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16009F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 xml:space="preserve">За </w:t>
      </w:r>
      <w:r w:rsidR="002F4FEE">
        <w:rPr>
          <w:rStyle w:val="extended-textfull"/>
          <w:b/>
          <w:sz w:val="28"/>
          <w:szCs w:val="28"/>
        </w:rPr>
        <w:t xml:space="preserve">прошлую </w:t>
      </w:r>
      <w:r>
        <w:rPr>
          <w:rStyle w:val="extended-textfull"/>
          <w:b/>
          <w:sz w:val="28"/>
          <w:szCs w:val="28"/>
        </w:rPr>
        <w:t xml:space="preserve">неделю </w:t>
      </w:r>
      <w:r w:rsidR="002F4FEE">
        <w:rPr>
          <w:rStyle w:val="extended-textfull"/>
          <w:b/>
          <w:sz w:val="28"/>
          <w:szCs w:val="28"/>
        </w:rPr>
        <w:t>237 тульских семей улучшили свои жилищные условия</w:t>
      </w:r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F12BB2" w:rsidRPr="00F12BB2" w:rsidRDefault="00F12BB2" w:rsidP="0092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Общее количество заявлений на проведение учетно-регистрационных действий, поступивших в Управление </w:t>
      </w:r>
      <w:proofErr w:type="spellStart"/>
      <w:r w:rsidRPr="00F12B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2BB2">
        <w:rPr>
          <w:rFonts w:ascii="Times New Roman" w:hAnsi="Times New Roman" w:cs="Times New Roman"/>
          <w:sz w:val="28"/>
          <w:szCs w:val="28"/>
        </w:rPr>
        <w:t xml:space="preserve"> по Тульской области за период с </w:t>
      </w:r>
      <w:r w:rsidR="0092795A">
        <w:rPr>
          <w:rFonts w:ascii="Times New Roman" w:hAnsi="Times New Roman" w:cs="Times New Roman"/>
          <w:sz w:val="28"/>
          <w:szCs w:val="28"/>
        </w:rPr>
        <w:t>13</w:t>
      </w:r>
      <w:r w:rsidRPr="00F12BB2">
        <w:rPr>
          <w:rFonts w:ascii="Times New Roman" w:hAnsi="Times New Roman" w:cs="Times New Roman"/>
          <w:sz w:val="28"/>
          <w:szCs w:val="28"/>
        </w:rPr>
        <w:t xml:space="preserve"> по </w:t>
      </w:r>
      <w:r w:rsidR="0092795A">
        <w:rPr>
          <w:rFonts w:ascii="Times New Roman" w:hAnsi="Times New Roman" w:cs="Times New Roman"/>
          <w:sz w:val="28"/>
          <w:szCs w:val="28"/>
        </w:rPr>
        <w:t>19</w:t>
      </w:r>
      <w:r w:rsidR="009E62D5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2022 года, составило </w:t>
      </w:r>
      <w:r w:rsidR="0092795A">
        <w:rPr>
          <w:rFonts w:ascii="Times New Roman" w:hAnsi="Times New Roman" w:cs="Times New Roman"/>
          <w:sz w:val="28"/>
          <w:szCs w:val="28"/>
        </w:rPr>
        <w:t>5 360 заявлений</w:t>
      </w:r>
      <w:r w:rsidRPr="00F12BB2">
        <w:rPr>
          <w:rFonts w:ascii="Times New Roman" w:hAnsi="Times New Roman" w:cs="Times New Roman"/>
          <w:sz w:val="28"/>
          <w:szCs w:val="28"/>
        </w:rPr>
        <w:t xml:space="preserve">, из них в электронном виде было направлено 2 </w:t>
      </w:r>
      <w:r w:rsidR="0092795A">
        <w:rPr>
          <w:rFonts w:ascii="Times New Roman" w:hAnsi="Times New Roman" w:cs="Times New Roman"/>
          <w:sz w:val="28"/>
          <w:szCs w:val="28"/>
        </w:rPr>
        <w:t>372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заявление (</w:t>
      </w:r>
      <w:r w:rsidR="0092795A">
        <w:rPr>
          <w:rFonts w:ascii="Times New Roman" w:hAnsi="Times New Roman" w:cs="Times New Roman"/>
          <w:sz w:val="28"/>
          <w:szCs w:val="28"/>
        </w:rPr>
        <w:t>44,25</w:t>
      </w:r>
      <w:r w:rsidRPr="00F12BB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12BB2" w:rsidRPr="00F12BB2" w:rsidRDefault="00F12BB2" w:rsidP="0092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На государственный кадастровый учет было подано </w:t>
      </w:r>
      <w:r w:rsidR="0092795A">
        <w:rPr>
          <w:rFonts w:ascii="Times New Roman" w:hAnsi="Times New Roman" w:cs="Times New Roman"/>
          <w:sz w:val="28"/>
          <w:szCs w:val="28"/>
        </w:rPr>
        <w:t>792 заявления</w:t>
      </w:r>
      <w:r w:rsidRPr="00F12BB2">
        <w:rPr>
          <w:rFonts w:ascii="Times New Roman" w:hAnsi="Times New Roman" w:cs="Times New Roman"/>
          <w:sz w:val="28"/>
          <w:szCs w:val="28"/>
        </w:rPr>
        <w:t xml:space="preserve">, из них в электронном виде – </w:t>
      </w:r>
      <w:r w:rsidR="0092795A">
        <w:rPr>
          <w:rFonts w:ascii="Times New Roman" w:hAnsi="Times New Roman" w:cs="Times New Roman"/>
          <w:sz w:val="28"/>
          <w:szCs w:val="28"/>
        </w:rPr>
        <w:t>296</w:t>
      </w:r>
      <w:r w:rsidRPr="00F12BB2">
        <w:rPr>
          <w:rFonts w:ascii="Times New Roman" w:hAnsi="Times New Roman" w:cs="Times New Roman"/>
          <w:sz w:val="28"/>
          <w:szCs w:val="28"/>
        </w:rPr>
        <w:t xml:space="preserve"> (3</w:t>
      </w:r>
      <w:r w:rsidR="0092795A">
        <w:rPr>
          <w:rFonts w:ascii="Times New Roman" w:hAnsi="Times New Roman" w:cs="Times New Roman"/>
          <w:sz w:val="28"/>
          <w:szCs w:val="28"/>
        </w:rPr>
        <w:t>7,4%). 4 113 заявлений</w:t>
      </w:r>
      <w:r w:rsidRPr="00F12BB2">
        <w:rPr>
          <w:rFonts w:ascii="Times New Roman" w:hAnsi="Times New Roman" w:cs="Times New Roman"/>
          <w:sz w:val="28"/>
          <w:szCs w:val="28"/>
        </w:rPr>
        <w:t xml:space="preserve"> подано на государственную регистрацию прав, из них </w:t>
      </w:r>
      <w:r w:rsidR="0092795A">
        <w:rPr>
          <w:rFonts w:ascii="Times New Roman" w:hAnsi="Times New Roman" w:cs="Times New Roman"/>
          <w:sz w:val="28"/>
          <w:szCs w:val="28"/>
        </w:rPr>
        <w:t>1 936</w:t>
      </w:r>
      <w:r w:rsidR="009E62D5">
        <w:rPr>
          <w:rFonts w:ascii="Times New Roman" w:hAnsi="Times New Roman" w:cs="Times New Roman"/>
          <w:sz w:val="28"/>
          <w:szCs w:val="28"/>
        </w:rPr>
        <w:t xml:space="preserve"> </w:t>
      </w:r>
      <w:r w:rsidRPr="00F12BB2">
        <w:rPr>
          <w:rFonts w:ascii="Times New Roman" w:hAnsi="Times New Roman" w:cs="Times New Roman"/>
          <w:sz w:val="28"/>
          <w:szCs w:val="28"/>
        </w:rPr>
        <w:t>(</w:t>
      </w:r>
      <w:r w:rsidR="0092795A">
        <w:rPr>
          <w:rFonts w:ascii="Times New Roman" w:hAnsi="Times New Roman" w:cs="Times New Roman"/>
          <w:sz w:val="28"/>
          <w:szCs w:val="28"/>
        </w:rPr>
        <w:t>47,07</w:t>
      </w:r>
      <w:r w:rsidRPr="00F12BB2">
        <w:rPr>
          <w:rFonts w:ascii="Times New Roman" w:hAnsi="Times New Roman" w:cs="Times New Roman"/>
          <w:sz w:val="28"/>
          <w:szCs w:val="28"/>
        </w:rPr>
        <w:t xml:space="preserve">%) заявлений подано в электронном виде.  </w:t>
      </w:r>
    </w:p>
    <w:p w:rsidR="00F12BB2" w:rsidRPr="00F12BB2" w:rsidRDefault="00F12BB2" w:rsidP="0092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>Количество поступивших заявлений на государственную регистрацию прав и государственны</w:t>
      </w:r>
      <w:r w:rsidR="0092795A">
        <w:rPr>
          <w:rFonts w:ascii="Times New Roman" w:hAnsi="Times New Roman" w:cs="Times New Roman"/>
          <w:sz w:val="28"/>
          <w:szCs w:val="28"/>
        </w:rPr>
        <w:t>й кадастровый учет составило – 455</w:t>
      </w:r>
      <w:r w:rsidRPr="00F12BB2">
        <w:rPr>
          <w:rFonts w:ascii="Times New Roman" w:hAnsi="Times New Roman" w:cs="Times New Roman"/>
          <w:sz w:val="28"/>
          <w:szCs w:val="28"/>
        </w:rPr>
        <w:t xml:space="preserve">, из них в электронном виде – </w:t>
      </w:r>
      <w:r w:rsidR="0092795A">
        <w:rPr>
          <w:rFonts w:ascii="Times New Roman" w:hAnsi="Times New Roman" w:cs="Times New Roman"/>
          <w:sz w:val="28"/>
          <w:szCs w:val="28"/>
        </w:rPr>
        <w:t>140</w:t>
      </w:r>
      <w:r w:rsidRPr="00F12BB2">
        <w:rPr>
          <w:rFonts w:ascii="Times New Roman" w:hAnsi="Times New Roman" w:cs="Times New Roman"/>
          <w:sz w:val="28"/>
          <w:szCs w:val="28"/>
        </w:rPr>
        <w:t>, что составляет 2</w:t>
      </w:r>
      <w:r w:rsidR="0092795A">
        <w:rPr>
          <w:rFonts w:ascii="Times New Roman" w:hAnsi="Times New Roman" w:cs="Times New Roman"/>
          <w:sz w:val="28"/>
          <w:szCs w:val="28"/>
        </w:rPr>
        <w:t>0,77</w:t>
      </w:r>
      <w:r w:rsidRPr="00F12BB2">
        <w:rPr>
          <w:rFonts w:ascii="Times New Roman" w:hAnsi="Times New Roman" w:cs="Times New Roman"/>
          <w:sz w:val="28"/>
          <w:szCs w:val="28"/>
        </w:rPr>
        <w:t>%.</w:t>
      </w:r>
    </w:p>
    <w:p w:rsidR="00F12BB2" w:rsidRPr="00BF6AFC" w:rsidRDefault="00F12BB2" w:rsidP="009279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AFC">
        <w:rPr>
          <w:rFonts w:ascii="Times New Roman" w:hAnsi="Times New Roman" w:cs="Times New Roman"/>
          <w:b/>
          <w:sz w:val="28"/>
          <w:szCs w:val="28"/>
        </w:rPr>
        <w:t>Число поданных заявлений на регистрацию</w:t>
      </w:r>
      <w:r w:rsidR="0092795A" w:rsidRPr="00BF6AFC">
        <w:rPr>
          <w:rFonts w:ascii="Times New Roman" w:hAnsi="Times New Roman" w:cs="Times New Roman"/>
          <w:b/>
          <w:sz w:val="28"/>
          <w:szCs w:val="28"/>
        </w:rPr>
        <w:t xml:space="preserve"> ипотеки за неделю составило 191. Из них 97</w:t>
      </w:r>
      <w:r w:rsidRPr="00BF6AFC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92795A" w:rsidRPr="00BF6AFC">
        <w:rPr>
          <w:rFonts w:ascii="Times New Roman" w:hAnsi="Times New Roman" w:cs="Times New Roman"/>
          <w:b/>
          <w:sz w:val="28"/>
          <w:szCs w:val="28"/>
        </w:rPr>
        <w:t>0,79</w:t>
      </w:r>
      <w:r w:rsidRPr="00BF6AFC">
        <w:rPr>
          <w:rFonts w:ascii="Times New Roman" w:hAnsi="Times New Roman" w:cs="Times New Roman"/>
          <w:b/>
          <w:sz w:val="28"/>
          <w:szCs w:val="28"/>
        </w:rPr>
        <w:t>%) – в электронном виде.</w:t>
      </w:r>
    </w:p>
    <w:p w:rsidR="00F12BB2" w:rsidRPr="00BF6AFC" w:rsidRDefault="00F12BB2" w:rsidP="00F12B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AFC">
        <w:rPr>
          <w:rFonts w:ascii="Times New Roman" w:hAnsi="Times New Roman" w:cs="Times New Roman"/>
          <w:b/>
          <w:sz w:val="28"/>
          <w:szCs w:val="28"/>
        </w:rPr>
        <w:t xml:space="preserve">Также за прошлую неделю в Управление </w:t>
      </w:r>
      <w:proofErr w:type="spellStart"/>
      <w:r w:rsidRPr="00BF6AF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F6AFC">
        <w:rPr>
          <w:rFonts w:ascii="Times New Roman" w:hAnsi="Times New Roman" w:cs="Times New Roman"/>
          <w:b/>
          <w:sz w:val="28"/>
          <w:szCs w:val="28"/>
        </w:rPr>
        <w:t xml:space="preserve"> по Тульской об</w:t>
      </w:r>
      <w:r w:rsidR="0092795A" w:rsidRPr="00BF6AFC">
        <w:rPr>
          <w:rFonts w:ascii="Times New Roman" w:hAnsi="Times New Roman" w:cs="Times New Roman"/>
          <w:b/>
          <w:sz w:val="28"/>
          <w:szCs w:val="28"/>
        </w:rPr>
        <w:t>ласти поступило н</w:t>
      </w:r>
      <w:bookmarkStart w:id="0" w:name="_GoBack"/>
      <w:bookmarkEnd w:id="0"/>
      <w:r w:rsidR="0092795A" w:rsidRPr="00BF6AFC">
        <w:rPr>
          <w:rFonts w:ascii="Times New Roman" w:hAnsi="Times New Roman" w:cs="Times New Roman"/>
          <w:b/>
          <w:sz w:val="28"/>
          <w:szCs w:val="28"/>
        </w:rPr>
        <w:t>а регистрацию 46</w:t>
      </w:r>
      <w:r w:rsidRPr="00BF6AFC">
        <w:rPr>
          <w:rFonts w:ascii="Times New Roman" w:hAnsi="Times New Roman" w:cs="Times New Roman"/>
          <w:b/>
          <w:sz w:val="28"/>
          <w:szCs w:val="28"/>
        </w:rPr>
        <w:t xml:space="preserve"> договора долевого участия. При этом число поданных заявлени</w:t>
      </w:r>
      <w:r w:rsidR="0092795A" w:rsidRPr="00BF6AFC">
        <w:rPr>
          <w:rFonts w:ascii="Times New Roman" w:hAnsi="Times New Roman" w:cs="Times New Roman"/>
          <w:b/>
          <w:sz w:val="28"/>
          <w:szCs w:val="28"/>
        </w:rPr>
        <w:t>й в электронном виде составило 21</w:t>
      </w:r>
      <w:r w:rsidRPr="00BF6AFC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92795A" w:rsidRPr="00BF6AFC">
        <w:rPr>
          <w:rFonts w:ascii="Times New Roman" w:hAnsi="Times New Roman" w:cs="Times New Roman"/>
          <w:b/>
          <w:sz w:val="28"/>
          <w:szCs w:val="28"/>
        </w:rPr>
        <w:t>5,65</w:t>
      </w:r>
      <w:r w:rsidRPr="00BF6AFC">
        <w:rPr>
          <w:rFonts w:ascii="Times New Roman" w:hAnsi="Times New Roman" w:cs="Times New Roman"/>
          <w:b/>
          <w:sz w:val="28"/>
          <w:szCs w:val="28"/>
        </w:rPr>
        <w:t>%).</w:t>
      </w: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B2">
        <w:rPr>
          <w:rFonts w:ascii="Times New Roman" w:hAnsi="Times New Roman" w:cs="Times New Roman"/>
          <w:b/>
          <w:sz w:val="28"/>
          <w:szCs w:val="28"/>
        </w:rPr>
        <w:t>За указанный период было представлено:</w:t>
      </w:r>
    </w:p>
    <w:p w:rsidR="00F12BB2" w:rsidRPr="00F12BB2" w:rsidRDefault="002F4FEE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929 </w:t>
      </w:r>
      <w:r w:rsidR="00F12BB2" w:rsidRPr="00F12BB2">
        <w:rPr>
          <w:rFonts w:ascii="Times New Roman" w:hAnsi="Times New Roman" w:cs="Times New Roman"/>
          <w:sz w:val="28"/>
          <w:szCs w:val="28"/>
        </w:rPr>
        <w:t>заявлений на государственный кадастровый учет и (или) государственную регистрацию прав в отношении зданий;</w:t>
      </w:r>
    </w:p>
    <w:p w:rsidR="00F12BB2" w:rsidRPr="00F12BB2" w:rsidRDefault="00F12BB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2 </w:t>
      </w:r>
      <w:r w:rsidR="002F4FEE">
        <w:rPr>
          <w:rFonts w:ascii="Times New Roman" w:hAnsi="Times New Roman" w:cs="Times New Roman"/>
          <w:sz w:val="28"/>
          <w:szCs w:val="28"/>
        </w:rPr>
        <w:t>454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земельных участков;</w:t>
      </w:r>
    </w:p>
    <w:p w:rsidR="00F12BB2" w:rsidRPr="00F12BB2" w:rsidRDefault="002F4FEE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BB2" w:rsidRPr="00F12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заявления на государственный кадастровый учет и (или) государственную регистрацию прав в отношении </w:t>
      </w:r>
      <w:proofErr w:type="spellStart"/>
      <w:r w:rsidR="00F12BB2" w:rsidRPr="00F12BB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12BB2" w:rsidRPr="00F12BB2">
        <w:rPr>
          <w:rFonts w:ascii="Times New Roman" w:hAnsi="Times New Roman" w:cs="Times New Roman"/>
          <w:sz w:val="28"/>
          <w:szCs w:val="28"/>
        </w:rPr>
        <w:t>-мест;</w:t>
      </w:r>
    </w:p>
    <w:p w:rsidR="00F12BB2" w:rsidRPr="00F12BB2" w:rsidRDefault="002F4FEE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объектов незавершенного строительства;</w:t>
      </w:r>
    </w:p>
    <w:p w:rsidR="00F12BB2" w:rsidRPr="00F12BB2" w:rsidRDefault="00F12BB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2F4FEE">
        <w:rPr>
          <w:rFonts w:ascii="Times New Roman" w:hAnsi="Times New Roman" w:cs="Times New Roman"/>
          <w:sz w:val="28"/>
          <w:szCs w:val="28"/>
        </w:rPr>
        <w:t>157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помещений;</w:t>
      </w:r>
    </w:p>
    <w:p w:rsidR="00F12BB2" w:rsidRPr="00F12BB2" w:rsidRDefault="002F4FEE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</w:t>
      </w:r>
      <w:r w:rsidR="00F12BB2" w:rsidRPr="00F12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2BB2" w:rsidRPr="00F12BB2">
        <w:rPr>
          <w:rFonts w:ascii="Times New Roman" w:hAnsi="Times New Roman" w:cs="Times New Roman"/>
          <w:sz w:val="28"/>
          <w:szCs w:val="28"/>
        </w:rPr>
        <w:t>заявлений на государственный кадастровый учет и (или) государственную регистрацию прав в отношении сооружений;</w:t>
      </w: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2F4FEE">
        <w:rPr>
          <w:rFonts w:ascii="Times New Roman" w:hAnsi="Times New Roman" w:cs="Times New Roman"/>
          <w:sz w:val="28"/>
          <w:szCs w:val="28"/>
        </w:rPr>
        <w:t>13</w:t>
      </w:r>
      <w:r w:rsidRPr="00F12BB2">
        <w:rPr>
          <w:rFonts w:ascii="Times New Roman" w:hAnsi="Times New Roman" w:cs="Times New Roman"/>
          <w:sz w:val="28"/>
          <w:szCs w:val="28"/>
        </w:rPr>
        <w:t xml:space="preserve"> по </w:t>
      </w:r>
      <w:r w:rsidR="002F4FEE">
        <w:rPr>
          <w:rFonts w:ascii="Times New Roman" w:hAnsi="Times New Roman" w:cs="Times New Roman"/>
          <w:sz w:val="28"/>
          <w:szCs w:val="28"/>
        </w:rPr>
        <w:t>19</w:t>
      </w:r>
      <w:r w:rsidRPr="00F12BB2">
        <w:rPr>
          <w:rFonts w:ascii="Times New Roman" w:hAnsi="Times New Roman" w:cs="Times New Roman"/>
          <w:sz w:val="28"/>
          <w:szCs w:val="28"/>
        </w:rPr>
        <w:t xml:space="preserve"> </w:t>
      </w:r>
      <w:r w:rsidR="0016009F">
        <w:rPr>
          <w:rFonts w:ascii="Times New Roman" w:hAnsi="Times New Roman" w:cs="Times New Roman"/>
          <w:sz w:val="28"/>
          <w:szCs w:val="28"/>
        </w:rPr>
        <w:t>июня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было поставлено на государственный кадастровый учет 1</w:t>
      </w:r>
      <w:r w:rsidR="002F4FEE">
        <w:rPr>
          <w:rFonts w:ascii="Times New Roman" w:hAnsi="Times New Roman" w:cs="Times New Roman"/>
          <w:sz w:val="28"/>
          <w:szCs w:val="28"/>
        </w:rPr>
        <w:t>33</w:t>
      </w:r>
      <w:r w:rsidRPr="00F12BB2">
        <w:rPr>
          <w:rFonts w:ascii="Times New Roman" w:hAnsi="Times New Roman" w:cs="Times New Roman"/>
          <w:sz w:val="28"/>
          <w:szCs w:val="28"/>
        </w:rPr>
        <w:t xml:space="preserve"> объекта недвижимо</w:t>
      </w:r>
      <w:r w:rsidR="002F4FEE">
        <w:rPr>
          <w:rFonts w:ascii="Times New Roman" w:hAnsi="Times New Roman" w:cs="Times New Roman"/>
          <w:sz w:val="28"/>
          <w:szCs w:val="28"/>
        </w:rPr>
        <w:t>сти с назначением «жилое», и 78</w:t>
      </w:r>
      <w:r w:rsidRPr="00F12BB2">
        <w:rPr>
          <w:rFonts w:ascii="Times New Roman" w:hAnsi="Times New Roman" w:cs="Times New Roman"/>
          <w:sz w:val="28"/>
          <w:szCs w:val="28"/>
        </w:rPr>
        <w:t xml:space="preserve"> объект недвижимости с назначением «нежилое».</w:t>
      </w:r>
    </w:p>
    <w:p w:rsidR="00C94159" w:rsidRPr="00F12BB2" w:rsidRDefault="00C94159" w:rsidP="00F12BB2">
      <w:pPr>
        <w:jc w:val="center"/>
        <w:rPr>
          <w:color w:val="6F6B6B"/>
          <w:sz w:val="24"/>
          <w:szCs w:val="24"/>
        </w:rPr>
      </w:pPr>
    </w:p>
    <w:sectPr w:rsidR="00C94159" w:rsidRPr="00F1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16009F"/>
    <w:rsid w:val="002F4FEE"/>
    <w:rsid w:val="00304B2A"/>
    <w:rsid w:val="003F5D69"/>
    <w:rsid w:val="006A02B5"/>
    <w:rsid w:val="00754F57"/>
    <w:rsid w:val="007B57E7"/>
    <w:rsid w:val="008E031E"/>
    <w:rsid w:val="008F7EE5"/>
    <w:rsid w:val="0092795A"/>
    <w:rsid w:val="009E62D5"/>
    <w:rsid w:val="00A22B4A"/>
    <w:rsid w:val="00AE631F"/>
    <w:rsid w:val="00BA71DD"/>
    <w:rsid w:val="00BE498E"/>
    <w:rsid w:val="00BF6AFC"/>
    <w:rsid w:val="00C60744"/>
    <w:rsid w:val="00C94159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DDF1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9652-BFB2-431F-B84E-4D02C176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3</cp:revision>
  <dcterms:created xsi:type="dcterms:W3CDTF">2022-06-23T07:51:00Z</dcterms:created>
  <dcterms:modified xsi:type="dcterms:W3CDTF">2022-06-23T07:52:00Z</dcterms:modified>
</cp:coreProperties>
</file>