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5C" w:rsidRPr="0021165C" w:rsidRDefault="0021165C" w:rsidP="00211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5C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21165C" w:rsidRPr="0021165C" w:rsidRDefault="0021165C" w:rsidP="00211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5C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21165C" w:rsidRPr="0021165C" w:rsidRDefault="0021165C" w:rsidP="00211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5C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21165C" w:rsidRPr="0021165C" w:rsidRDefault="0021165C" w:rsidP="00211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5C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21165C" w:rsidRPr="0021165C" w:rsidRDefault="0021165C" w:rsidP="00211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5C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A5420A" w:rsidRDefault="00A5420A" w:rsidP="00211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5C" w:rsidRPr="0021165C" w:rsidRDefault="0021165C" w:rsidP="00211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165C" w:rsidRPr="0021165C" w:rsidRDefault="0021165C" w:rsidP="00211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5C" w:rsidRPr="0021165C" w:rsidRDefault="00B351A6" w:rsidP="00211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01.08.</w:t>
      </w:r>
      <w:r w:rsidR="0021165C">
        <w:rPr>
          <w:rFonts w:ascii="Times New Roman" w:hAnsi="Times New Roman" w:cs="Times New Roman"/>
          <w:b/>
          <w:sz w:val="28"/>
          <w:szCs w:val="28"/>
        </w:rPr>
        <w:t>2019</w:t>
      </w:r>
      <w:r w:rsidR="0021165C" w:rsidRPr="0021165C">
        <w:rPr>
          <w:rFonts w:ascii="Times New Roman" w:hAnsi="Times New Roman" w:cs="Times New Roman"/>
          <w:b/>
          <w:sz w:val="28"/>
          <w:szCs w:val="28"/>
        </w:rPr>
        <w:t xml:space="preserve">года                    </w:t>
      </w:r>
      <w:r w:rsidR="002116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165C" w:rsidRPr="002116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1165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211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73-214</w:t>
      </w:r>
    </w:p>
    <w:p w:rsidR="00C10A07" w:rsidRDefault="0021165C" w:rsidP="00211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Ломинцевское Щекинского района от 11.09.2008 № 14-8 «</w:t>
      </w:r>
      <w:r w:rsidRPr="0021165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управления, владения, пользования и распоряжения имуществом, находящимся в муниципальной собственности МО Ломинцевское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165C" w:rsidRDefault="0021165C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5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Ломинцевское Щекинского района,  Собрание депутатов МО Ломинцевское Щекинского района РЕШИЛО:</w:t>
      </w:r>
    </w:p>
    <w:p w:rsidR="0021165C" w:rsidRDefault="0021165C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Собрания депутатов муниципального образования Ломинцевское Щекинского района от 11.09.2008 г. № 14-8 следующие изменения:</w:t>
      </w:r>
    </w:p>
    <w:p w:rsidR="0021165C" w:rsidRDefault="0021165C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статьей 6.1 следующего содержания:</w:t>
      </w:r>
    </w:p>
    <w:p w:rsidR="0021165C" w:rsidRDefault="0021165C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A54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5C">
        <w:rPr>
          <w:rFonts w:ascii="Times New Roman" w:hAnsi="Times New Roman" w:cs="Times New Roman"/>
          <w:sz w:val="28"/>
          <w:szCs w:val="28"/>
        </w:rPr>
        <w:t>Особенности порядка заключения договоров в отношении муниципального имущества</w:t>
      </w:r>
    </w:p>
    <w:p w:rsidR="0021165C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21165C" w:rsidRPr="0021165C">
        <w:rPr>
          <w:rFonts w:ascii="Times New Roman" w:hAnsi="Times New Roman" w:cs="Times New Roman"/>
          <w:sz w:val="28"/>
          <w:szCs w:val="28"/>
        </w:rPr>
        <w:t>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аукционов в порядке и на условиях, которые определяются Правительством Российской Федерации, при одновременном соблюдении следующих требований: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lastRenderedPageBreak/>
        <w:t>1) арендаторами являются хозяйственные общества, со</w:t>
      </w:r>
      <w:r>
        <w:rPr>
          <w:rFonts w:ascii="Times New Roman" w:hAnsi="Times New Roman" w:cs="Times New Roman"/>
          <w:sz w:val="28"/>
          <w:szCs w:val="28"/>
        </w:rPr>
        <w:t>зданные учреждениями</w:t>
      </w:r>
      <w:r w:rsidRPr="00A5420A">
        <w:rPr>
          <w:rFonts w:ascii="Times New Roman" w:hAnsi="Times New Roman" w:cs="Times New Roman"/>
          <w:sz w:val="28"/>
          <w:szCs w:val="28"/>
        </w:rPr>
        <w:t>;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t xml:space="preserve">2) деятельность арендаторов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право </w:t>
      </w:r>
      <w:proofErr w:type="gramStart"/>
      <w:r w:rsidRPr="00A5420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5420A">
        <w:rPr>
          <w:rFonts w:ascii="Times New Roman" w:hAnsi="Times New Roman" w:cs="Times New Roman"/>
          <w:sz w:val="28"/>
          <w:szCs w:val="28"/>
        </w:rPr>
        <w:t xml:space="preserve"> которых внесено в качестве вклада в их уставные капиталы;</w:t>
      </w:r>
    </w:p>
    <w:p w:rsid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t xml:space="preserve">3) договорами аренды устанавливается запрет на сдачу в субаренду этого имущества, предоставленного хозяйственным обществам </w:t>
      </w:r>
      <w:proofErr w:type="gramStart"/>
      <w:r w:rsidRPr="00A542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4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20A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A5420A">
        <w:rPr>
          <w:rFonts w:ascii="Times New Roman" w:hAnsi="Times New Roman" w:cs="Times New Roman"/>
          <w:sz w:val="28"/>
          <w:szCs w:val="28"/>
        </w:rPr>
        <w:t xml:space="preserve"> договорам аренды, передачу хозяйственными обществами своих прав и обязанностей по таким договорам аренды другим лицам, предоставление этого имущества в безвозмездное пользование, залог таких арендных прав.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Pr="00A5420A"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договоров безвозмездного пользования в отношении муниципального имущества 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</w:t>
      </w:r>
      <w:proofErr w:type="gramStart"/>
      <w:r w:rsidRPr="00A542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20A">
        <w:rPr>
          <w:rFonts w:ascii="Times New Roman" w:hAnsi="Times New Roman" w:cs="Times New Roman"/>
          <w:sz w:val="28"/>
          <w:szCs w:val="28"/>
        </w:rPr>
        <w:t>: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t>3) физкультурно-спортивными организациями для создания условий для занятия обучающимися физической культурой и спортом.</w:t>
      </w:r>
    </w:p>
    <w:p w:rsid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Pr="00A5420A">
        <w:rPr>
          <w:rFonts w:ascii="Times New Roman" w:hAnsi="Times New Roman" w:cs="Times New Roman"/>
          <w:sz w:val="28"/>
          <w:szCs w:val="28"/>
        </w:rPr>
        <w:t xml:space="preserve"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настоящей статьи, заключение такого договора на новый срок с арендатором, надлежащим </w:t>
      </w:r>
      <w:proofErr w:type="gramStart"/>
      <w:r w:rsidRPr="00A5420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5420A">
        <w:rPr>
          <w:rFonts w:ascii="Times New Roman" w:hAnsi="Times New Roman" w:cs="Times New Roman"/>
          <w:sz w:val="28"/>
          <w:szCs w:val="28"/>
        </w:rPr>
        <w:t xml:space="preserve"> </w:t>
      </w:r>
      <w:r w:rsidRPr="00A5420A">
        <w:rPr>
          <w:rFonts w:ascii="Times New Roman" w:hAnsi="Times New Roman" w:cs="Times New Roman"/>
          <w:sz w:val="28"/>
          <w:szCs w:val="28"/>
        </w:rPr>
        <w:lastRenderedPageBreak/>
        <w:t>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"законодательством" Российской Федерации;</w:t>
      </w:r>
    </w:p>
    <w:p w:rsid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420A">
        <w:rPr>
          <w:rFonts w:ascii="Times New Roman" w:hAnsi="Times New Roman" w:cs="Times New Roman"/>
          <w:sz w:val="28"/>
          <w:szCs w:val="28"/>
        </w:rPr>
        <w:t>. Обнародовать настоящее решение путем размещения  на информационном стенде в администрации  муниципального образования Ломинцевское  Щекинского района по адресу:  Тульская область, Щекинский район, п. Ломинцевский, ул. Центральная, д.19  и разместить на официальном сайте муниципального образования  Ломинцевское Щекинского района в информационно-телекоммуникационной сети «Интернет».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420A">
        <w:rPr>
          <w:rFonts w:ascii="Times New Roman" w:hAnsi="Times New Roman" w:cs="Times New Roman"/>
          <w:sz w:val="28"/>
          <w:szCs w:val="28"/>
        </w:rPr>
        <w:t>. Решение вступает в силу со дня  обнародования.</w:t>
      </w:r>
    </w:p>
    <w:p w:rsidR="00A5420A" w:rsidRPr="00A5420A" w:rsidRDefault="00A5420A" w:rsidP="00A5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A">
        <w:rPr>
          <w:rFonts w:ascii="Times New Roman" w:hAnsi="Times New Roman" w:cs="Times New Roman"/>
          <w:sz w:val="28"/>
          <w:szCs w:val="28"/>
        </w:rPr>
        <w:tab/>
      </w:r>
    </w:p>
    <w:p w:rsidR="00A5420A" w:rsidRPr="00A5420A" w:rsidRDefault="00A5420A" w:rsidP="00A54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0A">
        <w:rPr>
          <w:rFonts w:ascii="Times New Roman" w:hAnsi="Times New Roman" w:cs="Times New Roman"/>
          <w:b/>
          <w:sz w:val="28"/>
          <w:szCs w:val="28"/>
        </w:rPr>
        <w:t xml:space="preserve">Глава МО Ломинцевское </w:t>
      </w:r>
    </w:p>
    <w:p w:rsidR="00A5420A" w:rsidRPr="00A5420A" w:rsidRDefault="00A5420A" w:rsidP="00A54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0A">
        <w:rPr>
          <w:rFonts w:ascii="Times New Roman" w:hAnsi="Times New Roman" w:cs="Times New Roman"/>
          <w:b/>
          <w:sz w:val="28"/>
          <w:szCs w:val="28"/>
        </w:rPr>
        <w:t>Щекинского района                                                               Н.А. Ахромова</w:t>
      </w:r>
    </w:p>
    <w:sectPr w:rsidR="00A5420A" w:rsidRPr="00A542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62" w:rsidRDefault="00AA7762" w:rsidP="00A5420A">
      <w:pPr>
        <w:spacing w:after="0" w:line="240" w:lineRule="auto"/>
      </w:pPr>
      <w:r>
        <w:separator/>
      </w:r>
    </w:p>
  </w:endnote>
  <w:endnote w:type="continuationSeparator" w:id="0">
    <w:p w:rsidR="00AA7762" w:rsidRDefault="00AA7762" w:rsidP="00A5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1131"/>
      <w:docPartObj>
        <w:docPartGallery w:val="Page Numbers (Bottom of Page)"/>
        <w:docPartUnique/>
      </w:docPartObj>
    </w:sdtPr>
    <w:sdtEndPr/>
    <w:sdtContent>
      <w:p w:rsidR="00A5420A" w:rsidRDefault="00A542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A6">
          <w:rPr>
            <w:noProof/>
          </w:rPr>
          <w:t>3</w:t>
        </w:r>
        <w:r>
          <w:fldChar w:fldCharType="end"/>
        </w:r>
      </w:p>
    </w:sdtContent>
  </w:sdt>
  <w:p w:rsidR="00A5420A" w:rsidRDefault="00A542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62" w:rsidRDefault="00AA7762" w:rsidP="00A5420A">
      <w:pPr>
        <w:spacing w:after="0" w:line="240" w:lineRule="auto"/>
      </w:pPr>
      <w:r>
        <w:separator/>
      </w:r>
    </w:p>
  </w:footnote>
  <w:footnote w:type="continuationSeparator" w:id="0">
    <w:p w:rsidR="00AA7762" w:rsidRDefault="00AA7762" w:rsidP="00A54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C"/>
    <w:rsid w:val="0021165C"/>
    <w:rsid w:val="00A5420A"/>
    <w:rsid w:val="00AA7762"/>
    <w:rsid w:val="00B351A6"/>
    <w:rsid w:val="00B85C3A"/>
    <w:rsid w:val="00C10A07"/>
    <w:rsid w:val="00E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20A"/>
  </w:style>
  <w:style w:type="paragraph" w:styleId="a5">
    <w:name w:val="footer"/>
    <w:basedOn w:val="a"/>
    <w:link w:val="a6"/>
    <w:uiPriority w:val="99"/>
    <w:unhideWhenUsed/>
    <w:rsid w:val="00A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20A"/>
  </w:style>
  <w:style w:type="paragraph" w:styleId="a7">
    <w:name w:val="Balloon Text"/>
    <w:basedOn w:val="a"/>
    <w:link w:val="a8"/>
    <w:uiPriority w:val="99"/>
    <w:semiHidden/>
    <w:unhideWhenUsed/>
    <w:rsid w:val="00B3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20A"/>
  </w:style>
  <w:style w:type="paragraph" w:styleId="a5">
    <w:name w:val="footer"/>
    <w:basedOn w:val="a"/>
    <w:link w:val="a6"/>
    <w:uiPriority w:val="99"/>
    <w:unhideWhenUsed/>
    <w:rsid w:val="00A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20A"/>
  </w:style>
  <w:style w:type="paragraph" w:styleId="a7">
    <w:name w:val="Balloon Text"/>
    <w:basedOn w:val="a"/>
    <w:link w:val="a8"/>
    <w:uiPriority w:val="99"/>
    <w:semiHidden/>
    <w:unhideWhenUsed/>
    <w:rsid w:val="00B3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2019-08-01T07:04:00Z</cp:lastPrinted>
  <dcterms:created xsi:type="dcterms:W3CDTF">2019-06-06T06:21:00Z</dcterms:created>
  <dcterms:modified xsi:type="dcterms:W3CDTF">2019-08-01T07:04:00Z</dcterms:modified>
</cp:coreProperties>
</file>