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86" w:rsidRPr="00B14586" w:rsidRDefault="00B14586" w:rsidP="003B1C06">
      <w:pPr>
        <w:tabs>
          <w:tab w:val="left" w:pos="3960"/>
          <w:tab w:val="center" w:pos="4677"/>
        </w:tabs>
        <w:rPr>
          <w:rFonts w:ascii="Times New Roman" w:hAnsi="Times New Roman" w:cs="Times New Roman"/>
          <w:sz w:val="28"/>
          <w:szCs w:val="28"/>
        </w:rPr>
      </w:pPr>
      <w:r>
        <w:rPr>
          <w:rFonts w:ascii="Times New Roman" w:hAnsi="Times New Roman" w:cs="Times New Roman"/>
          <w:b w:val="0"/>
          <w:sz w:val="28"/>
          <w:szCs w:val="28"/>
        </w:rPr>
        <w:tab/>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ТУЛЬСКАЯ ОБЛАСТЬ</w:t>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МУНИЦИПАЛЬНОЕ ОБРАЗОВАНИЕ ЛОМИНЦЕВСКОЕ</w:t>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ЩЕКИНСКОГО РАЙОНА</w:t>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СОБРАНИЕ ДЕПУТАТОВ МУНИЦИПАЛЬНОГО ОБРАЗОВАНИЯ</w:t>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ЛОМИНЦЕВСКОЕ ЩЕКИНСКОГО РАЙОНА</w:t>
      </w:r>
    </w:p>
    <w:p w:rsidR="00B14586" w:rsidRPr="00B14586" w:rsidRDefault="00B14586" w:rsidP="00B14586">
      <w:pPr>
        <w:tabs>
          <w:tab w:val="left" w:pos="3960"/>
          <w:tab w:val="center" w:pos="4677"/>
        </w:tabs>
        <w:jc w:val="center"/>
        <w:rPr>
          <w:rFonts w:ascii="Times New Roman" w:hAnsi="Times New Roman" w:cs="Times New Roman"/>
          <w:sz w:val="28"/>
          <w:szCs w:val="28"/>
        </w:rPr>
      </w:pP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РЕШЕНИЕ</w:t>
      </w:r>
    </w:p>
    <w:p w:rsidR="00B14586" w:rsidRPr="00B14586" w:rsidRDefault="00B14586" w:rsidP="00B14586">
      <w:pPr>
        <w:tabs>
          <w:tab w:val="left" w:pos="3960"/>
          <w:tab w:val="center" w:pos="4677"/>
        </w:tabs>
        <w:jc w:val="center"/>
        <w:rPr>
          <w:rFonts w:ascii="Times New Roman" w:hAnsi="Times New Roman" w:cs="Times New Roman"/>
          <w:sz w:val="28"/>
          <w:szCs w:val="28"/>
        </w:rPr>
      </w:pPr>
    </w:p>
    <w:p w:rsidR="00B14586" w:rsidRPr="00B14586" w:rsidRDefault="00AF219D" w:rsidP="00B14586">
      <w:pPr>
        <w:tabs>
          <w:tab w:val="left" w:pos="3960"/>
          <w:tab w:val="center" w:pos="4677"/>
        </w:tabs>
        <w:rPr>
          <w:rFonts w:ascii="Times New Roman" w:hAnsi="Times New Roman" w:cs="Times New Roman"/>
          <w:sz w:val="28"/>
          <w:szCs w:val="28"/>
        </w:rPr>
      </w:pPr>
      <w:r>
        <w:rPr>
          <w:rFonts w:ascii="Times New Roman" w:hAnsi="Times New Roman" w:cs="Times New Roman"/>
          <w:sz w:val="28"/>
          <w:szCs w:val="28"/>
        </w:rPr>
        <w:t>от 01.08.</w:t>
      </w:r>
      <w:r w:rsidR="00B14586" w:rsidRPr="00B14586">
        <w:rPr>
          <w:rFonts w:ascii="Times New Roman" w:hAnsi="Times New Roman" w:cs="Times New Roman"/>
          <w:sz w:val="28"/>
          <w:szCs w:val="28"/>
        </w:rPr>
        <w:t xml:space="preserve">2019 года  </w:t>
      </w:r>
      <w:r w:rsidR="00B14586" w:rsidRPr="00B14586">
        <w:rPr>
          <w:rFonts w:ascii="Times New Roman" w:hAnsi="Times New Roman" w:cs="Times New Roman"/>
          <w:sz w:val="28"/>
          <w:szCs w:val="28"/>
        </w:rPr>
        <w:tab/>
        <w:t xml:space="preserve">                   </w:t>
      </w:r>
      <w:r w:rsidR="00B14586">
        <w:rPr>
          <w:rFonts w:ascii="Times New Roman" w:hAnsi="Times New Roman" w:cs="Times New Roman"/>
          <w:sz w:val="28"/>
          <w:szCs w:val="28"/>
        </w:rPr>
        <w:t xml:space="preserve">                                       </w:t>
      </w:r>
      <w:r>
        <w:rPr>
          <w:rFonts w:ascii="Times New Roman" w:hAnsi="Times New Roman" w:cs="Times New Roman"/>
          <w:sz w:val="28"/>
          <w:szCs w:val="28"/>
        </w:rPr>
        <w:t>№73-213</w:t>
      </w:r>
      <w:bookmarkStart w:id="0" w:name="_GoBack"/>
      <w:bookmarkEnd w:id="0"/>
    </w:p>
    <w:p w:rsidR="00B14586" w:rsidRPr="00B14586" w:rsidRDefault="00B14586" w:rsidP="00B14586">
      <w:pPr>
        <w:tabs>
          <w:tab w:val="left" w:pos="3960"/>
          <w:tab w:val="center" w:pos="4677"/>
        </w:tabs>
        <w:jc w:val="center"/>
        <w:rPr>
          <w:rFonts w:ascii="Times New Roman" w:hAnsi="Times New Roman" w:cs="Times New Roman"/>
          <w:sz w:val="28"/>
          <w:szCs w:val="28"/>
        </w:rPr>
      </w:pPr>
    </w:p>
    <w:p w:rsidR="00B14586" w:rsidRPr="00B14586" w:rsidRDefault="00B14586" w:rsidP="00B14586">
      <w:pPr>
        <w:tabs>
          <w:tab w:val="left" w:pos="3960"/>
          <w:tab w:val="center" w:pos="4677"/>
        </w:tabs>
        <w:rPr>
          <w:rFonts w:ascii="Times New Roman" w:hAnsi="Times New Roman" w:cs="Times New Roman"/>
          <w:b w:val="0"/>
          <w:sz w:val="28"/>
          <w:szCs w:val="28"/>
        </w:rPr>
      </w:pP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 xml:space="preserve">О назначении публичных слушаний в муниципальном образовании Ломинцевское Щекинского района по вопросу «О внесении изменений в решение Собрания депутатов муниципального образования </w:t>
      </w:r>
      <w:r>
        <w:rPr>
          <w:rFonts w:ascii="Times New Roman" w:hAnsi="Times New Roman" w:cs="Times New Roman"/>
          <w:sz w:val="28"/>
          <w:szCs w:val="28"/>
        </w:rPr>
        <w:t>Л</w:t>
      </w:r>
      <w:r w:rsidRPr="00B14586">
        <w:rPr>
          <w:rFonts w:ascii="Times New Roman" w:hAnsi="Times New Roman" w:cs="Times New Roman"/>
          <w:sz w:val="28"/>
          <w:szCs w:val="28"/>
        </w:rPr>
        <w:t>оминцевское Щекинского района от 30.05.2012 № 50-1 «Об утверждении правил благоустройства и санитарного содержания территории муниципального образования Ломинцевское Щекинского района»</w:t>
      </w:r>
    </w:p>
    <w:p w:rsidR="00B14586" w:rsidRPr="00B14586" w:rsidRDefault="00B14586" w:rsidP="00B14586">
      <w:pPr>
        <w:tabs>
          <w:tab w:val="left" w:pos="3960"/>
          <w:tab w:val="center" w:pos="4677"/>
        </w:tabs>
        <w:jc w:val="center"/>
        <w:rPr>
          <w:rFonts w:ascii="Times New Roman" w:hAnsi="Times New Roman" w:cs="Times New Roman"/>
          <w:b w:val="0"/>
          <w:sz w:val="28"/>
          <w:szCs w:val="28"/>
        </w:rPr>
      </w:pP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В соответствии со статьей 28 Федерального Закона от 06.10.2003 </w:t>
      </w:r>
      <w:r>
        <w:rPr>
          <w:rFonts w:ascii="Times New Roman" w:hAnsi="Times New Roman" w:cs="Times New Roman"/>
          <w:b w:val="0"/>
          <w:sz w:val="28"/>
          <w:szCs w:val="28"/>
        </w:rPr>
        <w:t xml:space="preserve"> </w:t>
      </w:r>
      <w:r w:rsidRPr="00B14586">
        <w:rPr>
          <w:rFonts w:ascii="Times New Roman" w:hAnsi="Times New Roman" w:cs="Times New Roman"/>
          <w:b w:val="0"/>
          <w:sz w:val="28"/>
          <w:szCs w:val="28"/>
        </w:rPr>
        <w:t>№ 131 – ФЗ «Об общих принципах организации местного самоуправления в Российской Федерации», статьей 19 Устава муниципального образования Ломинцевское Щекинского района, Положением "Об организации и проведении публичных слушаний в муниципальном образовании Ломинцевское Щекинского района", утвержденным решением Собрания депутатов муниципального образования Ломинцевское Щекинского района от 28.11.2016 № № 32-99, Собрание депутатов муниципального образования Ломинцевское Щекинского района РЕШИЛО:</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1. Вынести проект решения Собрания депутатов муниципального образования Ломинцевское Щекинского района «О внесении изменений в решение Собрания депутатов муниципального образования Ломинцевское Щекинского района от 30.05.2012 № 50-1 «Об утверждении правил благоустройства и санитарного содержания территории муниципального образования Ломинцевское Щекинского района» (Приложение № 1) для обсуждения на публичные слушания.</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lastRenderedPageBreak/>
        <w:t xml:space="preserve">2. Назначить в муниципальном образовании Ломинцевское Щекинского района </w:t>
      </w:r>
      <w:r w:rsidR="00AF219D">
        <w:rPr>
          <w:rFonts w:ascii="Times New Roman" w:hAnsi="Times New Roman" w:cs="Times New Roman"/>
          <w:b w:val="0"/>
          <w:sz w:val="28"/>
          <w:szCs w:val="28"/>
        </w:rPr>
        <w:t>на 13</w:t>
      </w:r>
      <w:r w:rsidR="00674A00">
        <w:rPr>
          <w:rFonts w:ascii="Times New Roman" w:hAnsi="Times New Roman" w:cs="Times New Roman"/>
          <w:b w:val="0"/>
          <w:sz w:val="28"/>
          <w:szCs w:val="28"/>
        </w:rPr>
        <w:t xml:space="preserve"> августа</w:t>
      </w:r>
      <w:r w:rsidRPr="00674A00">
        <w:rPr>
          <w:rFonts w:ascii="Times New Roman" w:hAnsi="Times New Roman" w:cs="Times New Roman"/>
          <w:b w:val="0"/>
          <w:sz w:val="28"/>
          <w:szCs w:val="28"/>
        </w:rPr>
        <w:t xml:space="preserve"> 2019 года в 17:00</w:t>
      </w:r>
      <w:r w:rsidRPr="00B14586">
        <w:rPr>
          <w:rFonts w:ascii="Times New Roman" w:hAnsi="Times New Roman" w:cs="Times New Roman"/>
          <w:b w:val="0"/>
          <w:sz w:val="28"/>
          <w:szCs w:val="28"/>
        </w:rPr>
        <w:t xml:space="preserve"> публичные слушания с вопросом «О внесении изменений в решение Собрания депутатов муниципального образования Ломинцевское Щекинского района от 30.05.2012 № 50-1 «Об утверждении правил благоустройства и санитарного содержания территории муниципального образования Ломинцевское Щекинского района». </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2.1. Местом проведения публичных слушаний определить МКК УМКК «Ломинцевский поселковый Дом культуры» по адресу: Тульская область, Щекинский район п. Ломинцевский, ул. Торговая, д.3.</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2.3. Создать организационный комитет по подготовке и проведению публичных слушаний в количестве пяти человек и утвердить её состав (Приложение № 2).</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2.4. Назначить дату первого заседания организационного комитета </w:t>
      </w:r>
      <w:r w:rsidR="000E6FB5">
        <w:rPr>
          <w:rFonts w:ascii="Times New Roman" w:hAnsi="Times New Roman" w:cs="Times New Roman"/>
          <w:b w:val="0"/>
          <w:sz w:val="28"/>
          <w:szCs w:val="28"/>
        </w:rPr>
        <w:t xml:space="preserve">9 </w:t>
      </w:r>
      <w:r w:rsidR="00674A00">
        <w:rPr>
          <w:rFonts w:ascii="Times New Roman" w:hAnsi="Times New Roman" w:cs="Times New Roman"/>
          <w:b w:val="0"/>
          <w:sz w:val="28"/>
          <w:szCs w:val="28"/>
        </w:rPr>
        <w:t>августа</w:t>
      </w:r>
      <w:r w:rsidRPr="00674A00">
        <w:rPr>
          <w:rFonts w:ascii="Times New Roman" w:hAnsi="Times New Roman" w:cs="Times New Roman"/>
          <w:b w:val="0"/>
          <w:sz w:val="28"/>
          <w:szCs w:val="28"/>
        </w:rPr>
        <w:t xml:space="preserve"> 2019 года.</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3. </w:t>
      </w:r>
      <w:proofErr w:type="gramStart"/>
      <w:r w:rsidRPr="00B14586">
        <w:rPr>
          <w:rFonts w:ascii="Times New Roman" w:hAnsi="Times New Roman" w:cs="Times New Roman"/>
          <w:b w:val="0"/>
          <w:sz w:val="28"/>
          <w:szCs w:val="28"/>
        </w:rPr>
        <w:t>Предложения по проекту решения «О внесении изменений в решение Собрания депутатов муниципального образования Ломинцевское Щекинского района от 30.05.2012 № 50-1 «Об утверждении правил благоустройства и санитарного содержания территории муниципального образования Ломинце</w:t>
      </w:r>
      <w:r>
        <w:rPr>
          <w:rFonts w:ascii="Times New Roman" w:hAnsi="Times New Roman" w:cs="Times New Roman"/>
          <w:b w:val="0"/>
          <w:sz w:val="28"/>
          <w:szCs w:val="28"/>
        </w:rPr>
        <w:t>вское Щекинского района</w:t>
      </w:r>
      <w:r w:rsidRPr="00B14586">
        <w:rPr>
          <w:rFonts w:ascii="Times New Roman" w:hAnsi="Times New Roman" w:cs="Times New Roman"/>
          <w:b w:val="0"/>
          <w:sz w:val="28"/>
          <w:szCs w:val="28"/>
        </w:rPr>
        <w:t>» регистрируются и рассматриваются организационным комитетом</w:t>
      </w:r>
      <w:r w:rsidR="002525B4">
        <w:rPr>
          <w:rFonts w:ascii="Times New Roman" w:hAnsi="Times New Roman" w:cs="Times New Roman"/>
          <w:b w:val="0"/>
          <w:sz w:val="28"/>
          <w:szCs w:val="28"/>
        </w:rPr>
        <w:t xml:space="preserve"> </w:t>
      </w:r>
      <w:r w:rsidR="000E6FB5">
        <w:rPr>
          <w:rFonts w:ascii="Times New Roman" w:hAnsi="Times New Roman" w:cs="Times New Roman"/>
          <w:b w:val="0"/>
          <w:sz w:val="28"/>
          <w:szCs w:val="28"/>
        </w:rPr>
        <w:t>до 9</w:t>
      </w:r>
      <w:r w:rsidR="00674A00">
        <w:rPr>
          <w:rFonts w:ascii="Times New Roman" w:hAnsi="Times New Roman" w:cs="Times New Roman"/>
          <w:b w:val="0"/>
          <w:sz w:val="28"/>
          <w:szCs w:val="28"/>
        </w:rPr>
        <w:t xml:space="preserve"> августа</w:t>
      </w:r>
      <w:r w:rsidRPr="00674A00">
        <w:rPr>
          <w:rFonts w:ascii="Times New Roman" w:hAnsi="Times New Roman" w:cs="Times New Roman"/>
          <w:b w:val="0"/>
          <w:sz w:val="28"/>
          <w:szCs w:val="28"/>
        </w:rPr>
        <w:t xml:space="preserve"> 2019 года с 09:00 до 16:00</w:t>
      </w:r>
      <w:r w:rsidRPr="00B14586">
        <w:rPr>
          <w:rFonts w:ascii="Times New Roman" w:hAnsi="Times New Roman" w:cs="Times New Roman"/>
          <w:b w:val="0"/>
          <w:sz w:val="28"/>
          <w:szCs w:val="28"/>
        </w:rPr>
        <w:t xml:space="preserve"> (кроме выходных дней), по адресу:</w:t>
      </w:r>
      <w:proofErr w:type="gramEnd"/>
      <w:r w:rsidRPr="00B14586">
        <w:rPr>
          <w:rFonts w:ascii="Times New Roman" w:hAnsi="Times New Roman" w:cs="Times New Roman"/>
          <w:b w:val="0"/>
          <w:sz w:val="28"/>
          <w:szCs w:val="28"/>
        </w:rPr>
        <w:t xml:space="preserve"> Тульская область, Щекинский район, п. Ломинцевский, ул. Центральная, д. 19.</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4. Результаты публичных слушаний не позднее 10 дней со дня проведения слушаний довести до сведения населения Щекинского района путем опубликования в средствах массовой информации. </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5. </w:t>
      </w:r>
      <w:proofErr w:type="gramStart"/>
      <w:r w:rsidRPr="00B14586">
        <w:rPr>
          <w:rFonts w:ascii="Times New Roman" w:hAnsi="Times New Roman" w:cs="Times New Roman"/>
          <w:b w:val="0"/>
          <w:sz w:val="28"/>
          <w:szCs w:val="28"/>
        </w:rPr>
        <w:t>Контроль за</w:t>
      </w:r>
      <w:proofErr w:type="gramEnd"/>
      <w:r w:rsidRPr="00B14586">
        <w:rPr>
          <w:rFonts w:ascii="Times New Roman" w:hAnsi="Times New Roman" w:cs="Times New Roman"/>
          <w:b w:val="0"/>
          <w:sz w:val="28"/>
          <w:szCs w:val="28"/>
        </w:rPr>
        <w:t xml:space="preserve"> выполнением настоящего решения возложить на главу муниципального образования Ломинцевское Щекинского района и главу администрации муниципального образования Ломинцевское Щекинского района.</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lastRenderedPageBreak/>
        <w:t>6. Настоящее решение вступает в силу со дня подписания, подлежит опубликованию в средстве массовой информации – информационном бюллетене «Щекинский муниципальный вестник» и размещению на официальном Портале муниципального образования Ломинцевское Щекинского района.</w:t>
      </w:r>
    </w:p>
    <w:p w:rsidR="00B14586" w:rsidRPr="00B14586" w:rsidRDefault="00B14586" w:rsidP="00B14586">
      <w:pPr>
        <w:tabs>
          <w:tab w:val="left" w:pos="3960"/>
          <w:tab w:val="center" w:pos="4677"/>
        </w:tabs>
        <w:rPr>
          <w:rFonts w:ascii="Times New Roman" w:hAnsi="Times New Roman" w:cs="Times New Roman"/>
          <w:b w:val="0"/>
          <w:sz w:val="28"/>
          <w:szCs w:val="28"/>
        </w:rPr>
      </w:pPr>
    </w:p>
    <w:p w:rsidR="00B14586" w:rsidRPr="00B14586" w:rsidRDefault="00B14586" w:rsidP="00B14586">
      <w:pPr>
        <w:tabs>
          <w:tab w:val="left" w:pos="3960"/>
          <w:tab w:val="center" w:pos="4677"/>
        </w:tabs>
        <w:rPr>
          <w:rFonts w:ascii="Times New Roman" w:hAnsi="Times New Roman" w:cs="Times New Roman"/>
          <w:b w:val="0"/>
          <w:sz w:val="28"/>
          <w:szCs w:val="28"/>
        </w:rPr>
      </w:pPr>
    </w:p>
    <w:p w:rsidR="00B14586" w:rsidRPr="00B14586" w:rsidRDefault="00B14586" w:rsidP="00B14586">
      <w:pPr>
        <w:tabs>
          <w:tab w:val="left" w:pos="3960"/>
          <w:tab w:val="center" w:pos="4677"/>
        </w:tabs>
        <w:rPr>
          <w:rFonts w:ascii="Times New Roman" w:hAnsi="Times New Roman" w:cs="Times New Roman"/>
          <w:sz w:val="28"/>
          <w:szCs w:val="28"/>
        </w:rPr>
      </w:pPr>
      <w:r w:rsidRPr="00B14586">
        <w:rPr>
          <w:rFonts w:ascii="Times New Roman" w:hAnsi="Times New Roman" w:cs="Times New Roman"/>
          <w:sz w:val="28"/>
          <w:szCs w:val="28"/>
        </w:rPr>
        <w:t xml:space="preserve">Глава муниципального образования </w:t>
      </w:r>
    </w:p>
    <w:p w:rsidR="00B14586" w:rsidRPr="00B14586" w:rsidRDefault="00B14586" w:rsidP="00B14586">
      <w:pPr>
        <w:tabs>
          <w:tab w:val="left" w:pos="3960"/>
          <w:tab w:val="center" w:pos="4677"/>
        </w:tabs>
        <w:rPr>
          <w:rFonts w:ascii="Times New Roman" w:hAnsi="Times New Roman" w:cs="Times New Roman"/>
          <w:sz w:val="28"/>
          <w:szCs w:val="28"/>
        </w:rPr>
      </w:pPr>
      <w:r w:rsidRPr="00B14586">
        <w:rPr>
          <w:rFonts w:ascii="Times New Roman" w:hAnsi="Times New Roman" w:cs="Times New Roman"/>
          <w:sz w:val="28"/>
          <w:szCs w:val="28"/>
        </w:rPr>
        <w:t xml:space="preserve">Ломинцевское Щекинского района  </w:t>
      </w:r>
      <w:r w:rsidRPr="00B14586">
        <w:rPr>
          <w:rFonts w:ascii="Times New Roman" w:hAnsi="Times New Roman" w:cs="Times New Roman"/>
          <w:sz w:val="28"/>
          <w:szCs w:val="28"/>
        </w:rPr>
        <w:tab/>
      </w:r>
      <w:r w:rsidRPr="00B14586">
        <w:rPr>
          <w:rFonts w:ascii="Times New Roman" w:hAnsi="Times New Roman" w:cs="Times New Roman"/>
          <w:sz w:val="28"/>
          <w:szCs w:val="28"/>
        </w:rPr>
        <w:tab/>
      </w:r>
      <w:r>
        <w:rPr>
          <w:rFonts w:ascii="Times New Roman" w:hAnsi="Times New Roman" w:cs="Times New Roman"/>
          <w:sz w:val="28"/>
          <w:szCs w:val="28"/>
        </w:rPr>
        <w:t xml:space="preserve">                                 </w:t>
      </w:r>
      <w:r w:rsidRPr="00B14586">
        <w:rPr>
          <w:rFonts w:ascii="Times New Roman" w:hAnsi="Times New Roman" w:cs="Times New Roman"/>
          <w:sz w:val="28"/>
          <w:szCs w:val="28"/>
        </w:rPr>
        <w:t xml:space="preserve"> Н.А. Ахромова</w:t>
      </w:r>
    </w:p>
    <w:p w:rsidR="00B14586" w:rsidRDefault="00B14586" w:rsidP="00B14586">
      <w:pPr>
        <w:tabs>
          <w:tab w:val="left" w:pos="3960"/>
          <w:tab w:val="center" w:pos="4677"/>
        </w:tabs>
        <w:rPr>
          <w:rFonts w:ascii="Times New Roman" w:hAnsi="Times New Roman" w:cs="Times New Roman"/>
          <w:b w:val="0"/>
          <w:sz w:val="28"/>
          <w:szCs w:val="28"/>
        </w:rPr>
      </w:pPr>
      <w:r>
        <w:rPr>
          <w:rFonts w:ascii="Times New Roman" w:hAnsi="Times New Roman" w:cs="Times New Roman"/>
          <w:b w:val="0"/>
          <w:sz w:val="28"/>
          <w:szCs w:val="28"/>
        </w:rPr>
        <w:t xml:space="preserve">                                                            </w:t>
      </w: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2525B4" w:rsidRDefault="002525B4" w:rsidP="00B14586">
      <w:pPr>
        <w:tabs>
          <w:tab w:val="left" w:pos="3960"/>
          <w:tab w:val="center" w:pos="4677"/>
        </w:tabs>
        <w:jc w:val="right"/>
        <w:rPr>
          <w:rFonts w:ascii="Times New Roman" w:hAnsi="Times New Roman" w:cs="Times New Roman"/>
          <w:b w:val="0"/>
          <w:sz w:val="28"/>
          <w:szCs w:val="28"/>
        </w:rPr>
      </w:pPr>
    </w:p>
    <w:p w:rsidR="002525B4" w:rsidRDefault="002525B4" w:rsidP="00B14586">
      <w:pPr>
        <w:tabs>
          <w:tab w:val="left" w:pos="3960"/>
          <w:tab w:val="center" w:pos="4677"/>
        </w:tabs>
        <w:jc w:val="right"/>
        <w:rPr>
          <w:rFonts w:ascii="Times New Roman" w:hAnsi="Times New Roman" w:cs="Times New Roman"/>
          <w:b w:val="0"/>
          <w:sz w:val="28"/>
          <w:szCs w:val="28"/>
        </w:rPr>
      </w:pPr>
    </w:p>
    <w:p w:rsidR="002525B4" w:rsidRDefault="002525B4" w:rsidP="00B14586">
      <w:pPr>
        <w:tabs>
          <w:tab w:val="left" w:pos="3960"/>
          <w:tab w:val="center" w:pos="4677"/>
        </w:tabs>
        <w:jc w:val="right"/>
        <w:rPr>
          <w:rFonts w:ascii="Times New Roman" w:hAnsi="Times New Roman" w:cs="Times New Roman"/>
          <w:b w:val="0"/>
          <w:sz w:val="28"/>
          <w:szCs w:val="28"/>
        </w:rPr>
      </w:pPr>
    </w:p>
    <w:p w:rsidR="00B14586" w:rsidRPr="00B14586" w:rsidRDefault="00B14586" w:rsidP="00B14586">
      <w:pPr>
        <w:tabs>
          <w:tab w:val="left" w:pos="3960"/>
          <w:tab w:val="center" w:pos="4677"/>
        </w:tabs>
        <w:jc w:val="right"/>
        <w:rPr>
          <w:rFonts w:ascii="Times New Roman" w:hAnsi="Times New Roman" w:cs="Times New Roman"/>
          <w:b w:val="0"/>
          <w:sz w:val="28"/>
          <w:szCs w:val="28"/>
        </w:rPr>
      </w:pPr>
      <w:r w:rsidRPr="00B14586">
        <w:rPr>
          <w:rFonts w:ascii="Times New Roman" w:hAnsi="Times New Roman" w:cs="Times New Roman"/>
          <w:b w:val="0"/>
          <w:sz w:val="28"/>
          <w:szCs w:val="28"/>
        </w:rPr>
        <w:lastRenderedPageBreak/>
        <w:t>Приложение № 1</w:t>
      </w:r>
    </w:p>
    <w:p w:rsidR="00B14586" w:rsidRPr="00B14586" w:rsidRDefault="00B14586" w:rsidP="00B14586">
      <w:pPr>
        <w:tabs>
          <w:tab w:val="left" w:pos="3960"/>
          <w:tab w:val="center" w:pos="4677"/>
        </w:tabs>
        <w:jc w:val="right"/>
        <w:rPr>
          <w:rFonts w:ascii="Times New Roman" w:hAnsi="Times New Roman" w:cs="Times New Roman"/>
          <w:b w:val="0"/>
          <w:sz w:val="28"/>
          <w:szCs w:val="28"/>
        </w:rPr>
      </w:pPr>
      <w:r w:rsidRPr="00B14586">
        <w:rPr>
          <w:rFonts w:ascii="Times New Roman" w:hAnsi="Times New Roman" w:cs="Times New Roman"/>
          <w:b w:val="0"/>
          <w:sz w:val="28"/>
          <w:szCs w:val="28"/>
        </w:rPr>
        <w:t>к решению Собрания Депутатов</w:t>
      </w:r>
    </w:p>
    <w:p w:rsidR="00B14586" w:rsidRPr="00B14586" w:rsidRDefault="00B14586" w:rsidP="00B14586">
      <w:pPr>
        <w:tabs>
          <w:tab w:val="left" w:pos="3960"/>
          <w:tab w:val="center" w:pos="4677"/>
        </w:tabs>
        <w:jc w:val="right"/>
        <w:rPr>
          <w:rFonts w:ascii="Times New Roman" w:hAnsi="Times New Roman" w:cs="Times New Roman"/>
          <w:b w:val="0"/>
          <w:sz w:val="28"/>
          <w:szCs w:val="28"/>
        </w:rPr>
      </w:pPr>
      <w:r w:rsidRPr="00B14586">
        <w:rPr>
          <w:rFonts w:ascii="Times New Roman" w:hAnsi="Times New Roman" w:cs="Times New Roman"/>
          <w:b w:val="0"/>
          <w:sz w:val="28"/>
          <w:szCs w:val="28"/>
        </w:rPr>
        <w:t>муниципального образования</w:t>
      </w:r>
    </w:p>
    <w:p w:rsidR="00B14586" w:rsidRPr="00B14586" w:rsidRDefault="00B14586" w:rsidP="00B14586">
      <w:pPr>
        <w:tabs>
          <w:tab w:val="left" w:pos="3960"/>
          <w:tab w:val="center" w:pos="4677"/>
        </w:tabs>
        <w:jc w:val="right"/>
        <w:rPr>
          <w:rFonts w:ascii="Times New Roman" w:hAnsi="Times New Roman" w:cs="Times New Roman"/>
          <w:b w:val="0"/>
          <w:sz w:val="28"/>
          <w:szCs w:val="28"/>
        </w:rPr>
      </w:pPr>
      <w:r w:rsidRPr="00B14586">
        <w:rPr>
          <w:rFonts w:ascii="Times New Roman" w:hAnsi="Times New Roman" w:cs="Times New Roman"/>
          <w:b w:val="0"/>
          <w:sz w:val="28"/>
          <w:szCs w:val="28"/>
        </w:rPr>
        <w:t>Ломинцевское Щекинского района</w:t>
      </w:r>
    </w:p>
    <w:p w:rsidR="00B14586" w:rsidRDefault="00AF219D" w:rsidP="00B14586">
      <w:pPr>
        <w:tabs>
          <w:tab w:val="left" w:pos="3960"/>
          <w:tab w:val="center" w:pos="4677"/>
        </w:tabs>
        <w:jc w:val="right"/>
        <w:rPr>
          <w:rFonts w:ascii="Times New Roman" w:hAnsi="Times New Roman" w:cs="Times New Roman"/>
          <w:b w:val="0"/>
          <w:sz w:val="28"/>
          <w:szCs w:val="28"/>
        </w:rPr>
      </w:pPr>
      <w:r>
        <w:rPr>
          <w:rFonts w:ascii="Times New Roman" w:hAnsi="Times New Roman" w:cs="Times New Roman"/>
          <w:b w:val="0"/>
          <w:sz w:val="28"/>
          <w:szCs w:val="28"/>
        </w:rPr>
        <w:t>от 01.08.2019 года № 73-213</w:t>
      </w:r>
    </w:p>
    <w:p w:rsidR="00B14586" w:rsidRDefault="00B14586" w:rsidP="00B14586">
      <w:pPr>
        <w:tabs>
          <w:tab w:val="left" w:pos="3960"/>
          <w:tab w:val="center" w:pos="4677"/>
        </w:tabs>
        <w:jc w:val="center"/>
        <w:rPr>
          <w:rFonts w:ascii="Times New Roman" w:hAnsi="Times New Roman" w:cs="Times New Roman"/>
          <w:b w:val="0"/>
          <w:sz w:val="28"/>
          <w:szCs w:val="28"/>
        </w:rPr>
      </w:pPr>
    </w:p>
    <w:p w:rsidR="00904DA9" w:rsidRPr="006178CA" w:rsidRDefault="00B14586" w:rsidP="00B14586">
      <w:pPr>
        <w:tabs>
          <w:tab w:val="left" w:pos="3960"/>
          <w:tab w:val="center" w:pos="4677"/>
        </w:tabs>
        <w:jc w:val="center"/>
        <w:rPr>
          <w:rFonts w:ascii="Times New Roman" w:hAnsi="Times New Roman" w:cs="Times New Roman"/>
          <w:b w:val="0"/>
          <w:sz w:val="28"/>
          <w:szCs w:val="28"/>
        </w:rPr>
      </w:pPr>
      <w:r>
        <w:rPr>
          <w:rFonts w:ascii="Times New Roman" w:hAnsi="Times New Roman" w:cs="Times New Roman"/>
          <w:b w:val="0"/>
          <w:sz w:val="28"/>
          <w:szCs w:val="28"/>
        </w:rPr>
        <w:t>ПРОЕКТ</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ТУЛЬСКАЯ ОБЛАСТЬ</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МУНИЦИПАЛЬНОЕ ОБРАЗОВАНИЕ ЛОМИНЦЕВСКОЕ</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ЩЕКИНСКОГО РАЙОНА</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СОБРАНИЕ ДЕПУТАТОВ МУНИЦИПАЛЬНОГО ОБРАЗОВАНИЯ</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ЛОМИНЦЕВСКОЕ ЩЕКИНСКОГО РАЙОНА</w:t>
      </w:r>
    </w:p>
    <w:tbl>
      <w:tblPr>
        <w:tblW w:w="9862" w:type="dxa"/>
        <w:tblInd w:w="-5" w:type="dxa"/>
        <w:tblLayout w:type="fixed"/>
        <w:tblLook w:val="04A0" w:firstRow="1" w:lastRow="0" w:firstColumn="1" w:lastColumn="0" w:noHBand="0" w:noVBand="1"/>
      </w:tblPr>
      <w:tblGrid>
        <w:gridCol w:w="4926"/>
        <w:gridCol w:w="4936"/>
      </w:tblGrid>
      <w:tr w:rsidR="00904DA9" w:rsidRPr="006178CA" w:rsidTr="00621C0A">
        <w:tc>
          <w:tcPr>
            <w:tcW w:w="9862" w:type="dxa"/>
            <w:gridSpan w:val="2"/>
            <w:hideMark/>
          </w:tcPr>
          <w:p w:rsidR="00904DA9" w:rsidRDefault="00904DA9" w:rsidP="00621C0A">
            <w:pPr>
              <w:snapToGrid w:val="0"/>
              <w:spacing w:line="276" w:lineRule="auto"/>
              <w:jc w:val="center"/>
              <w:rPr>
                <w:rFonts w:ascii="Times New Roman" w:hAnsi="Times New Roman" w:cs="Times New Roman"/>
                <w:b w:val="0"/>
                <w:bCs/>
                <w:sz w:val="28"/>
                <w:szCs w:val="28"/>
              </w:rPr>
            </w:pPr>
          </w:p>
          <w:p w:rsidR="00904DA9" w:rsidRPr="00D36867" w:rsidRDefault="00904DA9" w:rsidP="00621C0A">
            <w:pPr>
              <w:snapToGrid w:val="0"/>
              <w:spacing w:line="276" w:lineRule="auto"/>
              <w:jc w:val="center"/>
              <w:rPr>
                <w:rFonts w:ascii="Times New Roman" w:hAnsi="Times New Roman" w:cs="Times New Roman"/>
                <w:bCs/>
                <w:sz w:val="28"/>
                <w:szCs w:val="28"/>
              </w:rPr>
            </w:pPr>
            <w:r w:rsidRPr="00D36867">
              <w:rPr>
                <w:rFonts w:ascii="Times New Roman" w:hAnsi="Times New Roman" w:cs="Times New Roman"/>
                <w:bCs/>
                <w:sz w:val="28"/>
                <w:szCs w:val="28"/>
              </w:rPr>
              <w:t xml:space="preserve"> РЕШЕНИЕ</w:t>
            </w:r>
          </w:p>
        </w:tc>
      </w:tr>
      <w:tr w:rsidR="00904DA9" w:rsidRPr="006178CA" w:rsidTr="00621C0A">
        <w:tc>
          <w:tcPr>
            <w:tcW w:w="9862" w:type="dxa"/>
            <w:gridSpan w:val="2"/>
          </w:tcPr>
          <w:p w:rsidR="00904DA9" w:rsidRPr="006178CA" w:rsidRDefault="00904DA9" w:rsidP="00621C0A">
            <w:pPr>
              <w:snapToGrid w:val="0"/>
              <w:spacing w:line="276" w:lineRule="auto"/>
              <w:jc w:val="center"/>
              <w:rPr>
                <w:rFonts w:ascii="Times New Roman" w:hAnsi="Times New Roman" w:cs="Times New Roman"/>
                <w:b w:val="0"/>
                <w:bCs/>
                <w:sz w:val="28"/>
                <w:szCs w:val="28"/>
              </w:rPr>
            </w:pPr>
          </w:p>
        </w:tc>
      </w:tr>
      <w:tr w:rsidR="00904DA9" w:rsidRPr="006178CA" w:rsidTr="00621C0A">
        <w:trPr>
          <w:trHeight w:val="389"/>
        </w:trPr>
        <w:tc>
          <w:tcPr>
            <w:tcW w:w="4926" w:type="dxa"/>
            <w:shd w:val="clear" w:color="auto" w:fill="FFFFFF"/>
            <w:hideMark/>
          </w:tcPr>
          <w:p w:rsidR="00904DA9" w:rsidRPr="00B86EBA" w:rsidRDefault="009D5335" w:rsidP="00B86EBA">
            <w:pPr>
              <w:snapToGrid w:val="0"/>
              <w:spacing w:line="276" w:lineRule="auto"/>
              <w:rPr>
                <w:rFonts w:ascii="Times New Roman" w:hAnsi="Times New Roman" w:cs="Times New Roman"/>
                <w:bCs/>
                <w:sz w:val="28"/>
                <w:szCs w:val="28"/>
              </w:rPr>
            </w:pPr>
            <w:r>
              <w:rPr>
                <w:rFonts w:ascii="Times New Roman" w:hAnsi="Times New Roman" w:cs="Times New Roman"/>
                <w:bCs/>
                <w:sz w:val="28"/>
                <w:szCs w:val="28"/>
              </w:rPr>
              <w:t>от__________________</w:t>
            </w:r>
            <w:r w:rsidR="00A34BB1" w:rsidRPr="00B86EBA">
              <w:rPr>
                <w:rFonts w:ascii="Times New Roman" w:hAnsi="Times New Roman" w:cs="Times New Roman"/>
                <w:bCs/>
                <w:sz w:val="28"/>
                <w:szCs w:val="28"/>
              </w:rPr>
              <w:t>2019</w:t>
            </w:r>
            <w:r w:rsidR="00904DA9" w:rsidRPr="00B86EBA">
              <w:rPr>
                <w:rFonts w:ascii="Times New Roman" w:hAnsi="Times New Roman" w:cs="Times New Roman"/>
                <w:bCs/>
                <w:sz w:val="28"/>
                <w:szCs w:val="28"/>
              </w:rPr>
              <w:t xml:space="preserve"> года      </w:t>
            </w:r>
          </w:p>
        </w:tc>
        <w:tc>
          <w:tcPr>
            <w:tcW w:w="4936" w:type="dxa"/>
            <w:shd w:val="clear" w:color="auto" w:fill="FFFFFF"/>
          </w:tcPr>
          <w:p w:rsidR="00904DA9" w:rsidRPr="00B86EBA" w:rsidRDefault="00B86EBA" w:rsidP="00621C0A">
            <w:pPr>
              <w:snapToGrid w:val="0"/>
              <w:spacing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9D5335">
              <w:rPr>
                <w:rFonts w:ascii="Times New Roman" w:hAnsi="Times New Roman" w:cs="Times New Roman"/>
                <w:bCs/>
                <w:sz w:val="28"/>
                <w:szCs w:val="28"/>
              </w:rPr>
              <w:t>№______</w:t>
            </w:r>
          </w:p>
        </w:tc>
      </w:tr>
    </w:tbl>
    <w:p w:rsidR="00904DA9" w:rsidRPr="00904DA9" w:rsidRDefault="00904DA9" w:rsidP="00904DA9">
      <w:pPr>
        <w:pStyle w:val="4"/>
        <w:jc w:val="center"/>
        <w:rPr>
          <w:sz w:val="28"/>
          <w:szCs w:val="28"/>
        </w:rPr>
      </w:pPr>
      <w:r w:rsidRPr="006D2C83">
        <w:rPr>
          <w:sz w:val="28"/>
          <w:szCs w:val="28"/>
        </w:rPr>
        <w:t xml:space="preserve">О внесении изменений в решение Собрания депутатов муниципального образования </w:t>
      </w:r>
      <w:r>
        <w:rPr>
          <w:sz w:val="28"/>
          <w:szCs w:val="28"/>
        </w:rPr>
        <w:t>Ломинцевское</w:t>
      </w:r>
      <w:r w:rsidRPr="006D2C83">
        <w:rPr>
          <w:sz w:val="28"/>
          <w:szCs w:val="28"/>
        </w:rPr>
        <w:t xml:space="preserve"> Щекинского района от </w:t>
      </w:r>
      <w:r>
        <w:rPr>
          <w:sz w:val="28"/>
          <w:szCs w:val="28"/>
        </w:rPr>
        <w:t>30.05.2012</w:t>
      </w:r>
      <w:r w:rsidRPr="006D2C83">
        <w:rPr>
          <w:sz w:val="28"/>
          <w:szCs w:val="28"/>
        </w:rPr>
        <w:t xml:space="preserve"> № </w:t>
      </w:r>
      <w:r>
        <w:rPr>
          <w:sz w:val="28"/>
          <w:szCs w:val="28"/>
        </w:rPr>
        <w:t>50-1</w:t>
      </w:r>
      <w:r w:rsidRPr="006D2C83">
        <w:rPr>
          <w:sz w:val="28"/>
          <w:szCs w:val="28"/>
        </w:rPr>
        <w:t xml:space="preserve"> </w:t>
      </w:r>
      <w:r>
        <w:rPr>
          <w:sz w:val="28"/>
          <w:szCs w:val="28"/>
        </w:rPr>
        <w:t>«</w:t>
      </w:r>
      <w:r w:rsidRPr="00DF5E51">
        <w:rPr>
          <w:sz w:val="28"/>
          <w:szCs w:val="28"/>
        </w:rPr>
        <w:t>Об утверж</w:t>
      </w:r>
      <w:r>
        <w:rPr>
          <w:sz w:val="28"/>
          <w:szCs w:val="28"/>
        </w:rPr>
        <w:t>дении п</w:t>
      </w:r>
      <w:r w:rsidRPr="00DF5E51">
        <w:rPr>
          <w:sz w:val="28"/>
          <w:szCs w:val="28"/>
        </w:rPr>
        <w:t>равил благоустройства и санитарного содержания территории муниципального образования Ломинцевское Щекинского района</w:t>
      </w:r>
      <w:r>
        <w:rPr>
          <w:sz w:val="28"/>
          <w:szCs w:val="28"/>
        </w:rPr>
        <w:t>»</w:t>
      </w:r>
    </w:p>
    <w:p w:rsidR="00904DA9" w:rsidRPr="006D2C83" w:rsidRDefault="00904DA9" w:rsidP="00904DA9">
      <w:pPr>
        <w:rPr>
          <w:rFonts w:ascii="Times New Roman" w:hAnsi="Times New Roman" w:cs="Times New Roman"/>
          <w:sz w:val="28"/>
          <w:szCs w:val="28"/>
        </w:rPr>
      </w:pPr>
    </w:p>
    <w:p w:rsidR="00904DA9" w:rsidRPr="00AE3404" w:rsidRDefault="00904DA9" w:rsidP="00904DA9">
      <w:pPr>
        <w:ind w:firstLine="709"/>
        <w:jc w:val="both"/>
        <w:rPr>
          <w:rFonts w:ascii="Times New Roman" w:hAnsi="Times New Roman" w:cs="Times New Roman"/>
          <w:b w:val="0"/>
          <w:sz w:val="28"/>
          <w:szCs w:val="28"/>
        </w:rPr>
      </w:pPr>
      <w:r w:rsidRPr="00AE3404">
        <w:rPr>
          <w:rFonts w:ascii="Times New Roman" w:hAnsi="Times New Roman" w:cs="Times New Roman"/>
          <w:b w:val="0"/>
          <w:sz w:val="28"/>
          <w:szCs w:val="28"/>
        </w:rPr>
        <w:t xml:space="preserve">В соответствии с Федеральным </w:t>
      </w:r>
      <w:r w:rsidRPr="00D36867">
        <w:rPr>
          <w:rFonts w:ascii="Times New Roman" w:hAnsi="Times New Roman" w:cs="Times New Roman"/>
          <w:b w:val="0"/>
          <w:sz w:val="28"/>
          <w:szCs w:val="28"/>
        </w:rPr>
        <w:t>законом</w:t>
      </w:r>
      <w:r w:rsidRPr="00AE3404">
        <w:rPr>
          <w:rFonts w:ascii="Times New Roman" w:hAnsi="Times New Roman" w:cs="Times New Roman"/>
          <w:b w:val="0"/>
          <w:sz w:val="28"/>
          <w:szCs w:val="28"/>
        </w:rPr>
        <w:t xml:space="preserve"> от 6 октября 2003 года N 131-ФЗ «Об общих принципах организации местного самоуправления в Российской Федерации», на основании </w:t>
      </w:r>
      <w:r w:rsidRPr="00D36867">
        <w:rPr>
          <w:rFonts w:ascii="Times New Roman" w:hAnsi="Times New Roman" w:cs="Times New Roman"/>
          <w:b w:val="0"/>
          <w:sz w:val="28"/>
          <w:szCs w:val="28"/>
        </w:rPr>
        <w:t>Устава</w:t>
      </w:r>
      <w:r w:rsidRPr="00AE3404">
        <w:rPr>
          <w:rFonts w:ascii="Times New Roman" w:hAnsi="Times New Roman" w:cs="Times New Roman"/>
          <w:b w:val="0"/>
          <w:sz w:val="28"/>
          <w:szCs w:val="28"/>
        </w:rPr>
        <w:t xml:space="preserve"> муниципального образования </w:t>
      </w:r>
      <w:r>
        <w:rPr>
          <w:rFonts w:ascii="Times New Roman" w:hAnsi="Times New Roman" w:cs="Times New Roman"/>
          <w:b w:val="0"/>
          <w:sz w:val="28"/>
          <w:szCs w:val="28"/>
        </w:rPr>
        <w:t>Ломинцевское</w:t>
      </w:r>
      <w:r w:rsidRPr="00AE3404">
        <w:rPr>
          <w:rFonts w:ascii="Times New Roman" w:hAnsi="Times New Roman" w:cs="Times New Roman"/>
          <w:b w:val="0"/>
          <w:sz w:val="28"/>
          <w:szCs w:val="28"/>
        </w:rPr>
        <w:t xml:space="preserve"> Щекинского района, Собрание депутатов муниципального образования </w:t>
      </w:r>
      <w:r>
        <w:rPr>
          <w:rFonts w:ascii="Times New Roman" w:hAnsi="Times New Roman" w:cs="Times New Roman"/>
          <w:b w:val="0"/>
          <w:sz w:val="28"/>
          <w:szCs w:val="28"/>
        </w:rPr>
        <w:t>Ломинцевское</w:t>
      </w:r>
      <w:r w:rsidRPr="00AE3404">
        <w:rPr>
          <w:rFonts w:ascii="Times New Roman" w:hAnsi="Times New Roman" w:cs="Times New Roman"/>
          <w:b w:val="0"/>
          <w:sz w:val="28"/>
          <w:szCs w:val="28"/>
        </w:rPr>
        <w:t xml:space="preserve"> Щекинского района РЕШИЛО:</w:t>
      </w:r>
    </w:p>
    <w:p w:rsidR="00904DA9" w:rsidRDefault="00904DA9" w:rsidP="00904DA9">
      <w:pPr>
        <w:widowControl w:val="0"/>
        <w:numPr>
          <w:ilvl w:val="0"/>
          <w:numId w:val="1"/>
        </w:numPr>
        <w:autoSpaceDE w:val="0"/>
        <w:autoSpaceDN w:val="0"/>
        <w:adjustRightInd w:val="0"/>
        <w:ind w:left="0" w:firstLine="709"/>
        <w:jc w:val="both"/>
        <w:rPr>
          <w:rFonts w:ascii="Times New Roman" w:hAnsi="Times New Roman" w:cs="Times New Roman"/>
          <w:b w:val="0"/>
          <w:sz w:val="28"/>
          <w:szCs w:val="28"/>
        </w:rPr>
      </w:pPr>
      <w:r w:rsidRPr="00AE3404">
        <w:rPr>
          <w:rFonts w:ascii="Times New Roman" w:hAnsi="Times New Roman" w:cs="Times New Roman"/>
          <w:b w:val="0"/>
          <w:sz w:val="28"/>
          <w:szCs w:val="28"/>
        </w:rPr>
        <w:t xml:space="preserve">Внести в </w:t>
      </w:r>
      <w:r w:rsidRPr="006178CA">
        <w:rPr>
          <w:rFonts w:ascii="Times New Roman" w:hAnsi="Times New Roman" w:cs="Times New Roman"/>
          <w:b w:val="0"/>
          <w:sz w:val="28"/>
          <w:szCs w:val="28"/>
        </w:rPr>
        <w:t>решение Собрания депутатов муниц</w:t>
      </w:r>
      <w:r>
        <w:rPr>
          <w:rFonts w:ascii="Times New Roman" w:hAnsi="Times New Roman" w:cs="Times New Roman"/>
          <w:b w:val="0"/>
          <w:sz w:val="28"/>
          <w:szCs w:val="28"/>
        </w:rPr>
        <w:t>ипального образования Ломинцевское Щекинского района от 30.05.2012 № 50-1</w:t>
      </w:r>
      <w:r w:rsidRPr="006178CA">
        <w:rPr>
          <w:rFonts w:ascii="Times New Roman" w:hAnsi="Times New Roman" w:cs="Times New Roman"/>
          <w:b w:val="0"/>
          <w:sz w:val="28"/>
          <w:szCs w:val="28"/>
        </w:rPr>
        <w:t xml:space="preserve"> «Об</w:t>
      </w:r>
      <w:r w:rsidRPr="006178CA">
        <w:rPr>
          <w:rFonts w:ascii="Times New Roman" w:hAnsi="Times New Roman" w:cs="Times New Roman"/>
          <w:b w:val="0"/>
          <w:bCs/>
          <w:sz w:val="28"/>
          <w:szCs w:val="28"/>
        </w:rPr>
        <w:t xml:space="preserve"> утверждении норм и правил по благоустройству территории муниц</w:t>
      </w:r>
      <w:r>
        <w:rPr>
          <w:rFonts w:ascii="Times New Roman" w:hAnsi="Times New Roman" w:cs="Times New Roman"/>
          <w:b w:val="0"/>
          <w:bCs/>
          <w:sz w:val="28"/>
          <w:szCs w:val="28"/>
        </w:rPr>
        <w:t>ипального образования Ломинцевское</w:t>
      </w:r>
      <w:r w:rsidRPr="006178CA">
        <w:rPr>
          <w:rFonts w:ascii="Times New Roman" w:hAnsi="Times New Roman" w:cs="Times New Roman"/>
          <w:b w:val="0"/>
          <w:bCs/>
          <w:sz w:val="28"/>
          <w:szCs w:val="28"/>
        </w:rPr>
        <w:t xml:space="preserve"> Щекинского района</w:t>
      </w:r>
      <w:r w:rsidRPr="006178C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178CA">
        <w:rPr>
          <w:rFonts w:ascii="Times New Roman" w:hAnsi="Times New Roman" w:cs="Times New Roman"/>
          <w:b w:val="0"/>
          <w:sz w:val="28"/>
          <w:szCs w:val="28"/>
        </w:rPr>
        <w:t>следующие изменения:</w:t>
      </w:r>
    </w:p>
    <w:p w:rsidR="00904DA9"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rPr>
      </w:pPr>
      <w:r w:rsidRPr="009D5335">
        <w:rPr>
          <w:rFonts w:ascii="Times New Roman" w:hAnsi="Times New Roman" w:cs="Times New Roman"/>
          <w:b w:val="0"/>
          <w:sz w:val="28"/>
          <w:szCs w:val="28"/>
        </w:rPr>
        <w:t>1.1.</w:t>
      </w:r>
      <w:r>
        <w:rPr>
          <w:rFonts w:ascii="Times New Roman" w:hAnsi="Times New Roman" w:cs="Times New Roman"/>
          <w:b w:val="0"/>
          <w:sz w:val="28"/>
          <w:szCs w:val="28"/>
        </w:rPr>
        <w:t xml:space="preserve"> Раздел 8 дополнить пунктом 8.14 следующего содержания:</w:t>
      </w:r>
    </w:p>
    <w:p w:rsid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«8.14 Содержание животных</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8.14</w:t>
      </w:r>
      <w:r w:rsidRPr="009D5335">
        <w:rPr>
          <w:rFonts w:ascii="Times New Roman" w:hAnsi="Times New Roman" w:cs="Times New Roman"/>
          <w:b w:val="0"/>
          <w:sz w:val="28"/>
          <w:szCs w:val="28"/>
          <w:shd w:val="clear" w:color="auto" w:fill="FFFFFF"/>
        </w:rPr>
        <w:t>.1. При содержании домашних животных собственники или владельцы обязаны:</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предотвращать опасное воздействие своих животных на других животных и людей;</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xml:space="preserve">- предотвращать причинение вреда домашними животными жизни и </w:t>
      </w:r>
      <w:r w:rsidRPr="009D5335">
        <w:rPr>
          <w:rFonts w:ascii="Times New Roman" w:hAnsi="Times New Roman" w:cs="Times New Roman"/>
          <w:b w:val="0"/>
          <w:sz w:val="28"/>
          <w:szCs w:val="28"/>
          <w:shd w:val="clear" w:color="auto" w:fill="FFFFFF"/>
        </w:rPr>
        <w:lastRenderedPageBreak/>
        <w:t>здоровью граждан и/или их имуществу;</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не допускать загрязнения домашними животными мест общего пользования, в том числе на детских и спортивных площадках, пешеходных дорожках, тротуарах, в скверах, во дворах. В случае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не оставлять павших животных без захоронения;</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8.14</w:t>
      </w:r>
      <w:r w:rsidRPr="009D5335">
        <w:rPr>
          <w:rFonts w:ascii="Times New Roman" w:hAnsi="Times New Roman" w:cs="Times New Roman"/>
          <w:b w:val="0"/>
          <w:sz w:val="28"/>
          <w:szCs w:val="28"/>
          <w:shd w:val="clear" w:color="auto" w:fill="FFFFFF"/>
        </w:rPr>
        <w:t xml:space="preserve">.2. </w:t>
      </w:r>
      <w:proofErr w:type="gramStart"/>
      <w:r w:rsidRPr="009D5335">
        <w:rPr>
          <w:rFonts w:ascii="Times New Roman" w:hAnsi="Times New Roman" w:cs="Times New Roman"/>
          <w:b w:val="0"/>
          <w:sz w:val="28"/>
          <w:szCs w:val="28"/>
          <w:shd w:val="clear" w:color="auto" w:fill="FFFFFF"/>
        </w:rPr>
        <w:t xml:space="preserve">Собственники или владельцы собак, имеющие в пользовании земельный участок, на котором находятся собаки пород, требующих особой ответственности владельца (бультерьер,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w:t>
      </w:r>
      <w:proofErr w:type="spellStart"/>
      <w:r w:rsidRPr="009D5335">
        <w:rPr>
          <w:rFonts w:ascii="Times New Roman" w:hAnsi="Times New Roman" w:cs="Times New Roman"/>
          <w:b w:val="0"/>
          <w:sz w:val="28"/>
          <w:szCs w:val="28"/>
          <w:shd w:val="clear" w:color="auto" w:fill="FFFFFF"/>
        </w:rPr>
        <w:t>мастино</w:t>
      </w:r>
      <w:proofErr w:type="spellEnd"/>
      <w:r w:rsidRPr="009D5335">
        <w:rPr>
          <w:rFonts w:ascii="Times New Roman" w:hAnsi="Times New Roman" w:cs="Times New Roman"/>
          <w:b w:val="0"/>
          <w:sz w:val="28"/>
          <w:szCs w:val="28"/>
          <w:shd w:val="clear" w:color="auto" w:fill="FFFFFF"/>
        </w:rPr>
        <w:t>, мастифф, их помеси между собой, другие крупные и агрессивные собаки служебных, служебно-спортивных и бойцовых пород высотой в холке более 40</w:t>
      </w:r>
      <w:proofErr w:type="gramEnd"/>
      <w:r w:rsidRPr="009D5335">
        <w:rPr>
          <w:rFonts w:ascii="Times New Roman" w:hAnsi="Times New Roman" w:cs="Times New Roman"/>
          <w:b w:val="0"/>
          <w:sz w:val="28"/>
          <w:szCs w:val="28"/>
          <w:shd w:val="clear" w:color="auto" w:fill="FFFFFF"/>
        </w:rPr>
        <w:t xml:space="preserve"> </w:t>
      </w:r>
      <w:proofErr w:type="gramStart"/>
      <w:r w:rsidRPr="009D5335">
        <w:rPr>
          <w:rFonts w:ascii="Times New Roman" w:hAnsi="Times New Roman" w:cs="Times New Roman"/>
          <w:b w:val="0"/>
          <w:sz w:val="28"/>
          <w:szCs w:val="28"/>
          <w:shd w:val="clear" w:color="auto" w:fill="FFFFFF"/>
        </w:rPr>
        <w:t>см</w:t>
      </w:r>
      <w:proofErr w:type="gramEnd"/>
      <w:r w:rsidRPr="009D5335">
        <w:rPr>
          <w:rFonts w:ascii="Times New Roman" w:hAnsi="Times New Roman" w:cs="Times New Roman"/>
          <w:b w:val="0"/>
          <w:sz w:val="28"/>
          <w:szCs w:val="28"/>
          <w:shd w:val="clear" w:color="auto" w:fill="FFFFFF"/>
        </w:rPr>
        <w:t>, весом более 12 кг), должны сделать предупреждающую надпись о наличии собак.</w:t>
      </w:r>
    </w:p>
    <w:p w:rsid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1.2. </w:t>
      </w:r>
      <w:r w:rsidR="002D2562">
        <w:rPr>
          <w:rFonts w:ascii="Times New Roman" w:hAnsi="Times New Roman" w:cs="Times New Roman"/>
          <w:b w:val="0"/>
          <w:sz w:val="28"/>
          <w:szCs w:val="28"/>
          <w:shd w:val="clear" w:color="auto" w:fill="FFFFFF"/>
        </w:rPr>
        <w:t>Пункт 8.2 раздела 8 изложить в следующей редакции:</w:t>
      </w:r>
    </w:p>
    <w:p w:rsid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«8.2 </w:t>
      </w:r>
      <w:r w:rsidRPr="002D2562">
        <w:rPr>
          <w:rFonts w:ascii="Times New Roman" w:hAnsi="Times New Roman" w:cs="Times New Roman"/>
          <w:b w:val="0"/>
          <w:sz w:val="28"/>
          <w:szCs w:val="28"/>
          <w:shd w:val="clear" w:color="auto" w:fill="FFFFFF"/>
        </w:rPr>
        <w:t>Содержание прилегающих территорий</w:t>
      </w:r>
      <w:r>
        <w:rPr>
          <w:rFonts w:ascii="Times New Roman" w:hAnsi="Times New Roman" w:cs="Times New Roman"/>
          <w:b w:val="0"/>
          <w:sz w:val="28"/>
          <w:szCs w:val="28"/>
          <w:shd w:val="clear" w:color="auto" w:fill="FFFFFF"/>
        </w:rPr>
        <w:t xml:space="preserve"> </w:t>
      </w:r>
      <w:r w:rsidRPr="002D2562">
        <w:rPr>
          <w:rFonts w:ascii="Times New Roman" w:hAnsi="Times New Roman" w:cs="Times New Roman"/>
          <w:b w:val="0"/>
          <w:sz w:val="28"/>
          <w:szCs w:val="28"/>
          <w:shd w:val="clear" w:color="auto" w:fill="FFFFFF"/>
        </w:rPr>
        <w:t>многоквартирных жилых домов</w:t>
      </w:r>
      <w:r>
        <w:rPr>
          <w:rFonts w:ascii="Times New Roman" w:hAnsi="Times New Roman" w:cs="Times New Roman"/>
          <w:b w:val="0"/>
          <w:sz w:val="28"/>
          <w:szCs w:val="28"/>
          <w:shd w:val="clear" w:color="auto" w:fill="FFFFFF"/>
        </w:rPr>
        <w:t>.</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w:t>
      </w:r>
      <w:r w:rsidRPr="002D2562">
        <w:rPr>
          <w:rFonts w:ascii="Times New Roman" w:hAnsi="Times New Roman" w:cs="Times New Roman"/>
          <w:b w:val="0"/>
          <w:sz w:val="28"/>
          <w:szCs w:val="28"/>
          <w:shd w:val="clear" w:color="auto" w:fill="FFFFFF"/>
        </w:rPr>
        <w:t>.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Содержание дворовых территорий осуществляется в соответствии с пунктом 8.1.3 настоящих Правил.</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Важнейшим условием качественного выполнения работ является их </w:t>
      </w:r>
      <w:r w:rsidRPr="002D2562">
        <w:rPr>
          <w:rFonts w:ascii="Times New Roman" w:hAnsi="Times New Roman" w:cs="Times New Roman"/>
          <w:b w:val="0"/>
          <w:sz w:val="28"/>
          <w:szCs w:val="28"/>
          <w:shd w:val="clear" w:color="auto" w:fill="FFFFFF"/>
        </w:rPr>
        <w:lastRenderedPageBreak/>
        <w:t>своевременность.</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w:t>
      </w:r>
      <w:r w:rsidRPr="002D2562">
        <w:rPr>
          <w:rFonts w:ascii="Times New Roman" w:hAnsi="Times New Roman" w:cs="Times New Roman"/>
          <w:b w:val="0"/>
          <w:sz w:val="28"/>
          <w:szCs w:val="28"/>
          <w:shd w:val="clear" w:color="auto" w:fill="FFFFFF"/>
        </w:rPr>
        <w:t>. Запрещается: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хранить ОПП (КГО) на земельном участке, на котором расположен многоквартирный дом, более двух дней;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производить любые работы, отрицательно влияющие на здоровье людей и окружающую среду;</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загромождать и засорять придомовые территории металлическим ломом, строительным и бытовым мусором и другими материалами.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8.2.3</w:t>
      </w:r>
      <w:r w:rsidRPr="002D2562">
        <w:rPr>
          <w:rFonts w:ascii="Times New Roman" w:hAnsi="Times New Roman" w:cs="Times New Roman"/>
          <w:b w:val="0"/>
          <w:sz w:val="28"/>
          <w:szCs w:val="28"/>
          <w:shd w:val="clear" w:color="auto" w:fill="FFFFFF"/>
        </w:rPr>
        <w:t>. За внешний вид контейнерных площадок и подъездов к ним, исправность контейнеров, расположенных на земельном участке, на котором расположен многоквартирный дом, несут ответственность собственники помещений в многоквартирном доме либо уполномоченные собственниками помещений в многоквартирном доме организации.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8.2.4</w:t>
      </w:r>
      <w:r w:rsidR="002D2562" w:rsidRPr="002D2562">
        <w:rPr>
          <w:rFonts w:ascii="Times New Roman" w:hAnsi="Times New Roman" w:cs="Times New Roman"/>
          <w:b w:val="0"/>
          <w:sz w:val="28"/>
          <w:szCs w:val="28"/>
          <w:shd w:val="clear" w:color="auto" w:fill="FFFFFF"/>
        </w:rPr>
        <w:t>. Сбор отходов производства и потребления от населения осуществляется ежедневно.</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8.2.5</w:t>
      </w:r>
      <w:r w:rsidR="002D2562" w:rsidRPr="002D2562">
        <w:rPr>
          <w:rFonts w:ascii="Times New Roman" w:hAnsi="Times New Roman" w:cs="Times New Roman"/>
          <w:b w:val="0"/>
          <w:sz w:val="28"/>
          <w:szCs w:val="28"/>
          <w:shd w:val="clear" w:color="auto" w:fill="FFFFFF"/>
        </w:rPr>
        <w:t>. Очистка от отходов производства и потребления, крупногабаритного, строительного мусора земельного участка, на котором расположен многоквартирный дом, выполняется собственниками помещений в многоквартирном доме либо уполномоченными собственниками помещений в многоквартирном доме лицами.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8.2.6</w:t>
      </w:r>
      <w:r w:rsidR="002D2562" w:rsidRPr="002D2562">
        <w:rPr>
          <w:rFonts w:ascii="Times New Roman" w:hAnsi="Times New Roman" w:cs="Times New Roman"/>
          <w:b w:val="0"/>
          <w:sz w:val="28"/>
          <w:szCs w:val="28"/>
          <w:shd w:val="clear" w:color="auto" w:fill="FFFFFF"/>
        </w:rPr>
        <w:t xml:space="preserve">. Вывоз жидких нечистот (жидких коммунальных отходов - ЖКО) из </w:t>
      </w:r>
      <w:proofErr w:type="spellStart"/>
      <w:r w:rsidR="002D2562" w:rsidRPr="002D2562">
        <w:rPr>
          <w:rFonts w:ascii="Times New Roman" w:hAnsi="Times New Roman" w:cs="Times New Roman"/>
          <w:b w:val="0"/>
          <w:sz w:val="28"/>
          <w:szCs w:val="28"/>
          <w:shd w:val="clear" w:color="auto" w:fill="FFFFFF"/>
        </w:rPr>
        <w:t>неканализованных</w:t>
      </w:r>
      <w:proofErr w:type="spellEnd"/>
      <w:r w:rsidR="002D2562" w:rsidRPr="002D2562">
        <w:rPr>
          <w:rFonts w:ascii="Times New Roman" w:hAnsi="Times New Roman" w:cs="Times New Roman"/>
          <w:b w:val="0"/>
          <w:sz w:val="28"/>
          <w:szCs w:val="28"/>
          <w:shd w:val="clear" w:color="auto" w:fill="FFFFFF"/>
        </w:rPr>
        <w:t xml:space="preserve"> домовладений, а также ОПП после проведения ремонта жилых помещений производится по заявкам физических лиц силами организац</w:t>
      </w:r>
      <w:r>
        <w:rPr>
          <w:rFonts w:ascii="Times New Roman" w:hAnsi="Times New Roman" w:cs="Times New Roman"/>
          <w:b w:val="0"/>
          <w:sz w:val="28"/>
          <w:szCs w:val="28"/>
          <w:shd w:val="clear" w:color="auto" w:fill="FFFFFF"/>
        </w:rPr>
        <w:t>ий, обслуживающих жилищный фонд, либо собственниками жилых помещений.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8.2.7</w:t>
      </w:r>
      <w:r w:rsidR="002D2562" w:rsidRPr="002D2562">
        <w:rPr>
          <w:rFonts w:ascii="Times New Roman" w:hAnsi="Times New Roman" w:cs="Times New Roman"/>
          <w:b w:val="0"/>
          <w:sz w:val="28"/>
          <w:szCs w:val="28"/>
          <w:shd w:val="clear" w:color="auto" w:fill="FFFFFF"/>
        </w:rPr>
        <w:t>. Запрещается образование свалок вокруг контейнерных площадок.</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8.2.8</w:t>
      </w:r>
      <w:r w:rsidR="002D2562" w:rsidRPr="002D2562">
        <w:rPr>
          <w:rFonts w:ascii="Times New Roman" w:hAnsi="Times New Roman" w:cs="Times New Roman"/>
          <w:b w:val="0"/>
          <w:sz w:val="28"/>
          <w:szCs w:val="28"/>
          <w:shd w:val="clear" w:color="auto" w:fill="FFFFFF"/>
        </w:rPr>
        <w:t xml:space="preserve">.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Для лиц, оформивших лимиты на размещение </w:t>
      </w:r>
      <w:r w:rsidR="002D2562" w:rsidRPr="002D2562">
        <w:rPr>
          <w:rFonts w:ascii="Times New Roman" w:hAnsi="Times New Roman" w:cs="Times New Roman"/>
          <w:b w:val="0"/>
          <w:sz w:val="28"/>
          <w:szCs w:val="28"/>
          <w:shd w:val="clear" w:color="auto" w:fill="FFFFFF"/>
        </w:rPr>
        <w:lastRenderedPageBreak/>
        <w:t>отходов производства и потребления, - в соответствии с указанными лимитами. Организация контейнерных площадок для сбора КГО, а также его своевременный вывоз осуществляются в порядке</w:t>
      </w:r>
      <w:r>
        <w:rPr>
          <w:rFonts w:ascii="Times New Roman" w:hAnsi="Times New Roman" w:cs="Times New Roman"/>
          <w:b w:val="0"/>
          <w:sz w:val="28"/>
          <w:szCs w:val="28"/>
          <w:shd w:val="clear" w:color="auto" w:fill="FFFFFF"/>
        </w:rPr>
        <w:t>, предусмотренном пунктом 8</w:t>
      </w:r>
      <w:r w:rsidR="002D2562" w:rsidRPr="002D2562">
        <w:rPr>
          <w:rFonts w:ascii="Times New Roman" w:hAnsi="Times New Roman" w:cs="Times New Roman"/>
          <w:b w:val="0"/>
          <w:sz w:val="28"/>
          <w:szCs w:val="28"/>
          <w:shd w:val="clear" w:color="auto" w:fill="FFFFFF"/>
        </w:rPr>
        <w:t xml:space="preserve"> настоящих Правил.</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8.2.9</w:t>
      </w:r>
      <w:r w:rsidR="002D2562" w:rsidRPr="002D2562">
        <w:rPr>
          <w:rFonts w:ascii="Times New Roman" w:hAnsi="Times New Roman" w:cs="Times New Roman"/>
          <w:b w:val="0"/>
          <w:sz w:val="28"/>
          <w:szCs w:val="28"/>
          <w:shd w:val="clear" w:color="auto" w:fill="FFFFFF"/>
        </w:rPr>
        <w:t>. Собственники помещений в многоквартирном доме либо уполномоченные собственниками помещений в многоквартирном доме лица обязаны обеспечивать:</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установку на обслуживаемой территории контейнеров и (или) бункеров-накопителей для отходов производства потребления, в том числе КГО, а в </w:t>
      </w:r>
      <w:proofErr w:type="spellStart"/>
      <w:r w:rsidRPr="002D2562">
        <w:rPr>
          <w:rFonts w:ascii="Times New Roman" w:hAnsi="Times New Roman" w:cs="Times New Roman"/>
          <w:b w:val="0"/>
          <w:sz w:val="28"/>
          <w:szCs w:val="28"/>
          <w:shd w:val="clear" w:color="auto" w:fill="FFFFFF"/>
        </w:rPr>
        <w:t>неканализированных</w:t>
      </w:r>
      <w:proofErr w:type="spellEnd"/>
      <w:r w:rsidRPr="002D2562">
        <w:rPr>
          <w:rFonts w:ascii="Times New Roman" w:hAnsi="Times New Roman" w:cs="Times New Roman"/>
          <w:b w:val="0"/>
          <w:sz w:val="28"/>
          <w:szCs w:val="28"/>
          <w:shd w:val="clear" w:color="auto" w:fill="FFFFFF"/>
        </w:rPr>
        <w:t xml:space="preserve"> зданиях иметь, кроме того, выгребные ямы;</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своевременную уборку прилегающих территорий;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организацию вывоза отходов и </w:t>
      </w:r>
      <w:proofErr w:type="gramStart"/>
      <w:r w:rsidRPr="002D2562">
        <w:rPr>
          <w:rFonts w:ascii="Times New Roman" w:hAnsi="Times New Roman" w:cs="Times New Roman"/>
          <w:b w:val="0"/>
          <w:sz w:val="28"/>
          <w:szCs w:val="28"/>
          <w:shd w:val="clear" w:color="auto" w:fill="FFFFFF"/>
        </w:rPr>
        <w:t>контроль за</w:t>
      </w:r>
      <w:proofErr w:type="gramEnd"/>
      <w:r w:rsidRPr="002D2562">
        <w:rPr>
          <w:rFonts w:ascii="Times New Roman" w:hAnsi="Times New Roman" w:cs="Times New Roman"/>
          <w:b w:val="0"/>
          <w:sz w:val="28"/>
          <w:szCs w:val="28"/>
          <w:shd w:val="clear" w:color="auto" w:fill="FFFFFF"/>
        </w:rPr>
        <w:t xml:space="preserve"> выполнением графика удаления отходов;</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свободный подъезд к контейнерным площадкам;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содержание в исправном состоянии контейнеров и (или) бункеров-накопителей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w:t>
      </w:r>
      <w:r w:rsidR="00967379">
        <w:rPr>
          <w:rFonts w:ascii="Times New Roman" w:hAnsi="Times New Roman" w:cs="Times New Roman"/>
          <w:b w:val="0"/>
          <w:sz w:val="28"/>
          <w:szCs w:val="28"/>
          <w:shd w:val="clear" w:color="auto" w:fill="FFFFFF"/>
        </w:rPr>
        <w:t>0</w:t>
      </w:r>
      <w:r w:rsidRPr="002D2562">
        <w:rPr>
          <w:rFonts w:ascii="Times New Roman" w:hAnsi="Times New Roman" w:cs="Times New Roman"/>
          <w:b w:val="0"/>
          <w:sz w:val="28"/>
          <w:szCs w:val="28"/>
          <w:shd w:val="clear" w:color="auto" w:fill="FFFFFF"/>
        </w:rPr>
        <w:t xml:space="preserve">. Обязанность по подметанию дворовых территорий многоквартирных домов согласно кадастровому паспорту (в случае его отсутствия - техническому паспорту многоквартирного дома), </w:t>
      </w:r>
      <w:proofErr w:type="spellStart"/>
      <w:r w:rsidRPr="002D2562">
        <w:rPr>
          <w:rFonts w:ascii="Times New Roman" w:hAnsi="Times New Roman" w:cs="Times New Roman"/>
          <w:b w:val="0"/>
          <w:sz w:val="28"/>
          <w:szCs w:val="28"/>
          <w:shd w:val="clear" w:color="auto" w:fill="FFFFFF"/>
        </w:rPr>
        <w:t>внутридворовых</w:t>
      </w:r>
      <w:proofErr w:type="spellEnd"/>
      <w:r w:rsidRPr="002D2562">
        <w:rPr>
          <w:rFonts w:ascii="Times New Roman" w:hAnsi="Times New Roman" w:cs="Times New Roman"/>
          <w:b w:val="0"/>
          <w:sz w:val="28"/>
          <w:szCs w:val="28"/>
          <w:shd w:val="clear" w:color="auto" w:fill="FFFFFF"/>
        </w:rPr>
        <w:t xml:space="preserve">, внутриквартальных проездов и тротуаров </w:t>
      </w:r>
      <w:proofErr w:type="gramStart"/>
      <w:r w:rsidRPr="002D2562">
        <w:rPr>
          <w:rFonts w:ascii="Times New Roman" w:hAnsi="Times New Roman" w:cs="Times New Roman"/>
          <w:b w:val="0"/>
          <w:sz w:val="28"/>
          <w:szCs w:val="28"/>
          <w:shd w:val="clear" w:color="auto" w:fill="FFFFFF"/>
        </w:rPr>
        <w:t>от</w:t>
      </w:r>
      <w:proofErr w:type="gramEnd"/>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смета</w:t>
      </w:r>
      <w:proofErr w:type="gramEnd"/>
      <w:r w:rsidRPr="002D2562">
        <w:rPr>
          <w:rFonts w:ascii="Times New Roman" w:hAnsi="Times New Roman" w:cs="Times New Roman"/>
          <w:b w:val="0"/>
          <w:sz w:val="28"/>
          <w:szCs w:val="28"/>
          <w:shd w:val="clear" w:color="auto" w:fill="FFFFFF"/>
        </w:rPr>
        <w:t>, пыли и мелкого бытового мусора, уборка детских площадок возлагаются на собственников помещений в многоквартирном доме либо на уполномоченных собственниками помещений в многоквартирном доме лиц.</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Уборка должна быть выполнена механизированным способом или вручную до 8.00 с поддержанием чистоты в течение всего рабочего дня.</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8.2.11</w:t>
      </w:r>
      <w:r w:rsidR="002D2562" w:rsidRPr="002D2562">
        <w:rPr>
          <w:rFonts w:ascii="Times New Roman" w:hAnsi="Times New Roman" w:cs="Times New Roman"/>
          <w:b w:val="0"/>
          <w:sz w:val="28"/>
          <w:szCs w:val="28"/>
          <w:shd w:val="clear" w:color="auto" w:fill="FFFFFF"/>
        </w:rPr>
        <w:t>. Зимняя уборка дворовых территорий.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8.2.11</w:t>
      </w:r>
      <w:r w:rsidR="002D2562" w:rsidRPr="002D2562">
        <w:rPr>
          <w:rFonts w:ascii="Times New Roman" w:hAnsi="Times New Roman" w:cs="Times New Roman"/>
          <w:b w:val="0"/>
          <w:sz w:val="28"/>
          <w:szCs w:val="28"/>
          <w:shd w:val="clear" w:color="auto" w:fill="FFFFFF"/>
        </w:rPr>
        <w:t xml:space="preserve">.1. Тротуары, дворовые территории и проезды должны быть очищены собственниками соответствующих территорий и (или) </w:t>
      </w:r>
      <w:r w:rsidR="002D2562" w:rsidRPr="002D2562">
        <w:rPr>
          <w:rFonts w:ascii="Times New Roman" w:hAnsi="Times New Roman" w:cs="Times New Roman"/>
          <w:b w:val="0"/>
          <w:sz w:val="28"/>
          <w:szCs w:val="28"/>
          <w:shd w:val="clear" w:color="auto" w:fill="FFFFFF"/>
        </w:rPr>
        <w:lastRenderedPageBreak/>
        <w:t>уполномоченными собственниками помещений в многоквартирных домах организациями, на которые возложена обязанность по уборке территории от снега и наледи, до усовершенствованного покрытия (асфальта, брусчатки, тротуарной плитки, бетона и т.п.). При возникновении наледи (гололеда) производится обработка реагентами.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8.2.12</w:t>
      </w:r>
      <w:r w:rsidR="002D2562" w:rsidRPr="002D2562">
        <w:rPr>
          <w:rFonts w:ascii="Times New Roman" w:hAnsi="Times New Roman" w:cs="Times New Roman"/>
          <w:b w:val="0"/>
          <w:sz w:val="28"/>
          <w:szCs w:val="28"/>
          <w:shd w:val="clear" w:color="auto" w:fill="FFFFFF"/>
        </w:rPr>
        <w:t>. Крыши, карнизы, водосточные трубы МКД в зимний период должны своевременно освобождаться от нависшего снега и наледи, представляющих угрозу для жизни и здоровь</w:t>
      </w:r>
      <w:r>
        <w:rPr>
          <w:rFonts w:ascii="Times New Roman" w:hAnsi="Times New Roman" w:cs="Times New Roman"/>
          <w:b w:val="0"/>
          <w:sz w:val="28"/>
          <w:szCs w:val="28"/>
          <w:shd w:val="clear" w:color="auto" w:fill="FFFFFF"/>
        </w:rPr>
        <w:t>я граждан, согласно пункту 8.4.5</w:t>
      </w:r>
      <w:r w:rsidR="002D2562" w:rsidRPr="002D2562">
        <w:rPr>
          <w:rFonts w:ascii="Times New Roman" w:hAnsi="Times New Roman" w:cs="Times New Roman"/>
          <w:b w:val="0"/>
          <w:sz w:val="28"/>
          <w:szCs w:val="28"/>
          <w:shd w:val="clear" w:color="auto" w:fill="FFFFFF"/>
        </w:rPr>
        <w:t xml:space="preserve"> настоящих Правил.</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 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т.п.) и движения пешеходов.</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 xml:space="preserve">.1. В случае временного складирования снежной массы на </w:t>
      </w:r>
      <w:proofErr w:type="spellStart"/>
      <w:r w:rsidR="002D2562" w:rsidRPr="002D2562">
        <w:rPr>
          <w:rFonts w:ascii="Times New Roman" w:hAnsi="Times New Roman" w:cs="Times New Roman"/>
          <w:b w:val="0"/>
          <w:sz w:val="28"/>
          <w:szCs w:val="28"/>
          <w:shd w:val="clear" w:color="auto" w:fill="FFFFFF"/>
        </w:rPr>
        <w:t>внутридворовых</w:t>
      </w:r>
      <w:proofErr w:type="spellEnd"/>
      <w:r w:rsidR="002D2562" w:rsidRPr="002D2562">
        <w:rPr>
          <w:rFonts w:ascii="Times New Roman" w:hAnsi="Times New Roman" w:cs="Times New Roman"/>
          <w:b w:val="0"/>
          <w:sz w:val="28"/>
          <w:szCs w:val="28"/>
          <w:shd w:val="clear" w:color="auto" w:fill="FFFFFF"/>
        </w:rPr>
        <w:t xml:space="preserve"> территориях необходимо предусматривать отвод талых вод.</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.2. Не допускается повреждение зеленых насаждений при складировании снега.</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.3. Участки тротуаров и дворов, покрытые уплотненным снегом, убираются малой снегоуборочной техникой или вручную. Уборка скола должна производиться одновременно со скалыванием или немедленно после него путем вывоза на снежные свалки.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.4. Запрещается наличие снежно-ледяных накатов на ступенях при входе в подъезд, крыльце, тротуарах, проезжих частях дворовых территорий и проездов к ним.</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.5. В первую очередь обрабатываются тротуары и дворовые переходы с уклонами и спусками и участки с интенсивным пешеходным движением.</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8.2.14</w:t>
      </w:r>
      <w:r w:rsidR="002D2562" w:rsidRPr="002D2562">
        <w:rPr>
          <w:rFonts w:ascii="Times New Roman" w:hAnsi="Times New Roman" w:cs="Times New Roman"/>
          <w:b w:val="0"/>
          <w:sz w:val="28"/>
          <w:szCs w:val="28"/>
          <w:shd w:val="clear" w:color="auto" w:fill="FFFFFF"/>
        </w:rPr>
        <w:t xml:space="preserve">. Детские площадки, расположенные во дворах многоквартирных домов (входящие в состав общего имущества многоквартирного дома, размещенные на земельном участке, на котором расположен </w:t>
      </w:r>
      <w:r w:rsidR="002D2562" w:rsidRPr="002D2562">
        <w:rPr>
          <w:rFonts w:ascii="Times New Roman" w:hAnsi="Times New Roman" w:cs="Times New Roman"/>
          <w:b w:val="0"/>
          <w:sz w:val="28"/>
          <w:szCs w:val="28"/>
          <w:shd w:val="clear" w:color="auto" w:fill="FFFFFF"/>
        </w:rPr>
        <w:lastRenderedPageBreak/>
        <w:t>многоквартирный дом), в том числе игровое и спортивное оборудование на них, должны:</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соответствовать т</w:t>
      </w:r>
      <w:r w:rsidR="00967379">
        <w:rPr>
          <w:rFonts w:ascii="Times New Roman" w:hAnsi="Times New Roman" w:cs="Times New Roman"/>
          <w:b w:val="0"/>
          <w:sz w:val="28"/>
          <w:szCs w:val="28"/>
          <w:shd w:val="clear" w:color="auto" w:fill="FFFFFF"/>
        </w:rPr>
        <w:t>ребованиям подразделов 2.7, 2.12</w:t>
      </w:r>
      <w:r w:rsidRPr="002D2562">
        <w:rPr>
          <w:rFonts w:ascii="Times New Roman" w:hAnsi="Times New Roman" w:cs="Times New Roman"/>
          <w:b w:val="0"/>
          <w:sz w:val="28"/>
          <w:szCs w:val="28"/>
          <w:shd w:val="clear" w:color="auto" w:fill="FFFFFF"/>
        </w:rPr>
        <w:t xml:space="preserve"> настоящих Правил;</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иметь планировку поверхности с засыпкой песком неровностей в летнее время;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регулярно подметаться и смачиваться в утреннее время;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очищаться от снега и производиться его откидывание в сторону при толщине слоя выше 15 см в зимнее время;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быть покрашены, окраску ограждений и строений на площадке необходимо производить два раза в год, а ремонт - по мере необходимости.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8.2.14</w:t>
      </w:r>
      <w:r w:rsidR="002D2562" w:rsidRPr="002D2562">
        <w:rPr>
          <w:rFonts w:ascii="Times New Roman" w:hAnsi="Times New Roman" w:cs="Times New Roman"/>
          <w:b w:val="0"/>
          <w:sz w:val="28"/>
          <w:szCs w:val="28"/>
          <w:shd w:val="clear" w:color="auto" w:fill="FFFFFF"/>
        </w:rPr>
        <w:t>.1. Ответственность за содержание детских площадок, расположенных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обеспечение безопасности на них, возлагается на собственников помещений в многоквартирном доме либо уполномоченных собственниками помещений в многоквартирном доме лиц.</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8.2.15</w:t>
      </w:r>
      <w:r w:rsidR="002D2562" w:rsidRPr="002D2562">
        <w:rPr>
          <w:rFonts w:ascii="Times New Roman" w:hAnsi="Times New Roman" w:cs="Times New Roman"/>
          <w:b w:val="0"/>
          <w:sz w:val="28"/>
          <w:szCs w:val="28"/>
          <w:shd w:val="clear" w:color="auto" w:fill="FFFFFF"/>
        </w:rPr>
        <w:t>. 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постоянно обеспечивать надлежащее состояние фасадов зданий, заборов и ограждений в соответствии с требованиями настоящих Правил, а также прочих сооружений в пределах землеотвода. Своевременно производить поддерживающий их ремонт и окраску;</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производить уборку от мусора, скос сорной растительности;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lastRenderedPageBreak/>
        <w:t>- очищать канавы и трубы для стока воды, в весенний период обеспечивать проход талых вод;</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собирать ТКО только в местах, специально оборудованных в соответствии с санитарными правилами и нормами;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производить сбор ОПП и нечистот в </w:t>
      </w:r>
      <w:proofErr w:type="spellStart"/>
      <w:r w:rsidRPr="002D2562">
        <w:rPr>
          <w:rFonts w:ascii="Times New Roman" w:hAnsi="Times New Roman" w:cs="Times New Roman"/>
          <w:b w:val="0"/>
          <w:sz w:val="28"/>
          <w:szCs w:val="28"/>
          <w:shd w:val="clear" w:color="auto" w:fill="FFFFFF"/>
        </w:rPr>
        <w:t>неканализованных</w:t>
      </w:r>
      <w:proofErr w:type="spellEnd"/>
      <w:r w:rsidRPr="002D2562">
        <w:rPr>
          <w:rFonts w:ascii="Times New Roman" w:hAnsi="Times New Roman" w:cs="Times New Roman"/>
          <w:b w:val="0"/>
          <w:sz w:val="28"/>
          <w:szCs w:val="28"/>
          <w:shd w:val="clear" w:color="auto" w:fill="FFFFFF"/>
        </w:rPr>
        <w:t xml:space="preserve"> индивидуальных жилых домах в места, специально оборудованные для этих целей в соответствии с санитарными правилами и нормами. </w:t>
      </w:r>
      <w:proofErr w:type="gramStart"/>
      <w:r w:rsidRPr="002D2562">
        <w:rPr>
          <w:rFonts w:ascii="Times New Roman" w:hAnsi="Times New Roman" w:cs="Times New Roman"/>
          <w:b w:val="0"/>
          <w:sz w:val="28"/>
          <w:szCs w:val="28"/>
          <w:shd w:val="clear" w:color="auto" w:fill="FFFFFF"/>
        </w:rPr>
        <w:t xml:space="preserve">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 в порядке, предусмотренном </w:t>
      </w:r>
      <w:r w:rsidR="00513EBC">
        <w:rPr>
          <w:rFonts w:ascii="Times New Roman" w:hAnsi="Times New Roman" w:cs="Times New Roman"/>
          <w:b w:val="0"/>
          <w:sz w:val="28"/>
          <w:szCs w:val="28"/>
          <w:shd w:val="clear" w:color="auto" w:fill="FFFFFF"/>
        </w:rPr>
        <w:t>настоящими</w:t>
      </w:r>
      <w:r w:rsidRPr="002D2562">
        <w:rPr>
          <w:rFonts w:ascii="Times New Roman" w:hAnsi="Times New Roman" w:cs="Times New Roman"/>
          <w:b w:val="0"/>
          <w:sz w:val="28"/>
          <w:szCs w:val="28"/>
          <w:shd w:val="clear" w:color="auto" w:fill="FFFFFF"/>
        </w:rPr>
        <w:t xml:space="preserve"> Правил</w:t>
      </w:r>
      <w:r w:rsidR="00513EBC">
        <w:rPr>
          <w:rFonts w:ascii="Times New Roman" w:hAnsi="Times New Roman" w:cs="Times New Roman"/>
          <w:b w:val="0"/>
          <w:sz w:val="28"/>
          <w:szCs w:val="28"/>
          <w:shd w:val="clear" w:color="auto" w:fill="FFFFFF"/>
        </w:rPr>
        <w:t>ами</w:t>
      </w:r>
      <w:r w:rsidRPr="002D2562">
        <w:rPr>
          <w:rFonts w:ascii="Times New Roman" w:hAnsi="Times New Roman" w:cs="Times New Roman"/>
          <w:b w:val="0"/>
          <w:sz w:val="28"/>
          <w:szCs w:val="28"/>
          <w:shd w:val="clear" w:color="auto" w:fill="FFFFFF"/>
        </w:rPr>
        <w:t>;</w:t>
      </w:r>
      <w:proofErr w:type="gramEnd"/>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иметь заключенный договор со специализированной организацией, имеющей право на обращение с опасными отходами 4-го класса опасности</w:t>
      </w:r>
      <w:r w:rsidR="00513EBC">
        <w:rPr>
          <w:rFonts w:ascii="Times New Roman" w:hAnsi="Times New Roman" w:cs="Times New Roman"/>
          <w:b w:val="0"/>
          <w:sz w:val="28"/>
          <w:szCs w:val="28"/>
          <w:shd w:val="clear" w:color="auto" w:fill="FFFFFF"/>
        </w:rPr>
        <w:t xml:space="preserve"> (малоопасные)</w:t>
      </w:r>
      <w:r w:rsidRPr="002D2562">
        <w:rPr>
          <w:rFonts w:ascii="Times New Roman" w:hAnsi="Times New Roman" w:cs="Times New Roman"/>
          <w:b w:val="0"/>
          <w:sz w:val="28"/>
          <w:szCs w:val="28"/>
          <w:shd w:val="clear" w:color="auto" w:fill="FFFFFF"/>
        </w:rPr>
        <w:t>, на обслуживание децентрализованных систем водоотведения (выгребных ям, септиков, локальных очистных сооружений) на территориях, где отсутствует возможность подключения к централизованным сетям канализации;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не допускать сброс ОПП и нечистот за пределы земельного участка, находящегося в собственности или владении на ином праве, на пешеходные дорожки, в ливневую канализацию и дренажные канавы (кюветы), на проезжую часть дорог и территории других домовладений;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иметь на домовладениях номерные знаки с обозначением номеров домов и наименования улиц (проспектов, переулков, проездов);</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оборудовать в соответствии с санитарными нормами в пределах землеотвода при отсутствии централизованного </w:t>
      </w:r>
      <w:proofErr w:type="spellStart"/>
      <w:r w:rsidRPr="002D2562">
        <w:rPr>
          <w:rFonts w:ascii="Times New Roman" w:hAnsi="Times New Roman" w:cs="Times New Roman"/>
          <w:b w:val="0"/>
          <w:sz w:val="28"/>
          <w:szCs w:val="28"/>
          <w:shd w:val="clear" w:color="auto" w:fill="FFFFFF"/>
        </w:rPr>
        <w:t>канализования</w:t>
      </w:r>
      <w:proofErr w:type="spellEnd"/>
      <w:r w:rsidRPr="002D2562">
        <w:rPr>
          <w:rFonts w:ascii="Times New Roman" w:hAnsi="Times New Roman" w:cs="Times New Roman"/>
          <w:b w:val="0"/>
          <w:sz w:val="28"/>
          <w:szCs w:val="28"/>
          <w:shd w:val="clear" w:color="auto" w:fill="FFFFFF"/>
        </w:rPr>
        <w:t xml:space="preserve"> местную </w:t>
      </w:r>
      <w:r w:rsidRPr="002D2562">
        <w:rPr>
          <w:rFonts w:ascii="Times New Roman" w:hAnsi="Times New Roman" w:cs="Times New Roman"/>
          <w:b w:val="0"/>
          <w:sz w:val="28"/>
          <w:szCs w:val="28"/>
          <w:shd w:val="clear" w:color="auto" w:fill="FFFFFF"/>
        </w:rPr>
        <w:lastRenderedPageBreak/>
        <w:t>канализацию, помойную яму, туалет, содержать их в чистоте и порядке, регулярно производить их очистку и дезинфекцию.</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8.2.16</w:t>
      </w:r>
      <w:r w:rsidR="002D2562" w:rsidRPr="002D2562">
        <w:rPr>
          <w:rFonts w:ascii="Times New Roman" w:hAnsi="Times New Roman" w:cs="Times New Roman"/>
          <w:b w:val="0"/>
          <w:sz w:val="28"/>
          <w:szCs w:val="28"/>
          <w:shd w:val="clear" w:color="auto" w:fill="FFFFFF"/>
        </w:rPr>
        <w:t>. В зоне индивидуальной жилой застройки вывоз ТКО и ОПП осуществляется за счет домовладельцев или лиц, проживающих в домах.</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8.2.17</w:t>
      </w:r>
      <w:r w:rsidR="002D2562" w:rsidRPr="002D2562">
        <w:rPr>
          <w:rFonts w:ascii="Times New Roman" w:hAnsi="Times New Roman" w:cs="Times New Roman"/>
          <w:b w:val="0"/>
          <w:sz w:val="28"/>
          <w:szCs w:val="28"/>
          <w:shd w:val="clear" w:color="auto" w:fill="FFFFFF"/>
        </w:rPr>
        <w:t xml:space="preserve">. Собственникам </w:t>
      </w:r>
      <w:proofErr w:type="spellStart"/>
      <w:r w:rsidR="002D2562" w:rsidRPr="002D2562">
        <w:rPr>
          <w:rFonts w:ascii="Times New Roman" w:hAnsi="Times New Roman" w:cs="Times New Roman"/>
          <w:b w:val="0"/>
          <w:sz w:val="28"/>
          <w:szCs w:val="28"/>
          <w:shd w:val="clear" w:color="auto" w:fill="FFFFFF"/>
        </w:rPr>
        <w:t>неканализованных</w:t>
      </w:r>
      <w:proofErr w:type="spellEnd"/>
      <w:r w:rsidR="002D2562" w:rsidRPr="002D2562">
        <w:rPr>
          <w:rFonts w:ascii="Times New Roman" w:hAnsi="Times New Roman" w:cs="Times New Roman"/>
          <w:b w:val="0"/>
          <w:sz w:val="28"/>
          <w:szCs w:val="28"/>
          <w:shd w:val="clear" w:color="auto" w:fill="FFFFFF"/>
        </w:rPr>
        <w:t xml:space="preserve"> домовладений и сооружений, которые расположены на территориях, где отсутствуют централизованные системы водоотведения, запрещается: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не иметь выгребных ям;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допускать наполнение выгребных ям нечистотами </w:t>
      </w:r>
      <w:proofErr w:type="gramStart"/>
      <w:r w:rsidRPr="002D2562">
        <w:rPr>
          <w:rFonts w:ascii="Times New Roman" w:hAnsi="Times New Roman" w:cs="Times New Roman"/>
          <w:b w:val="0"/>
          <w:sz w:val="28"/>
          <w:szCs w:val="28"/>
          <w:shd w:val="clear" w:color="auto" w:fill="FFFFFF"/>
        </w:rPr>
        <w:t>выше</w:t>
      </w:r>
      <w:proofErr w:type="gramEnd"/>
      <w:r w:rsidRPr="002D2562">
        <w:rPr>
          <w:rFonts w:ascii="Times New Roman" w:hAnsi="Times New Roman" w:cs="Times New Roman"/>
          <w:b w:val="0"/>
          <w:sz w:val="28"/>
          <w:szCs w:val="28"/>
          <w:shd w:val="clear" w:color="auto" w:fill="FFFFFF"/>
        </w:rPr>
        <w:t xml:space="preserve"> чем 0,35 м от поверхности земли;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не иметь беспрепятственных подъездов специализированной техники для откачки сточных вод из выгребных ям;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захламлять</w:t>
      </w:r>
      <w:proofErr w:type="gramEnd"/>
      <w:r w:rsidRPr="002D2562">
        <w:rPr>
          <w:rFonts w:ascii="Times New Roman" w:hAnsi="Times New Roman" w:cs="Times New Roman"/>
          <w:b w:val="0"/>
          <w:sz w:val="28"/>
          <w:szCs w:val="28"/>
          <w:shd w:val="clear" w:color="auto" w:fill="FFFFFF"/>
        </w:rPr>
        <w:t xml:space="preserve"> прилегающую территорию отходами производства и потребления.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w:t>
      </w:r>
      <w:r w:rsidR="00967379">
        <w:rPr>
          <w:rFonts w:ascii="Times New Roman" w:hAnsi="Times New Roman" w:cs="Times New Roman"/>
          <w:b w:val="0"/>
          <w:sz w:val="28"/>
          <w:szCs w:val="28"/>
          <w:shd w:val="clear" w:color="auto" w:fill="FFFFFF"/>
        </w:rPr>
        <w:t>2.18</w:t>
      </w:r>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без письменного уведомления</w:t>
      </w:r>
      <w:r w:rsidR="00513EBC">
        <w:rPr>
          <w:rFonts w:ascii="Times New Roman" w:hAnsi="Times New Roman" w:cs="Times New Roman"/>
          <w:b w:val="0"/>
          <w:sz w:val="28"/>
          <w:szCs w:val="28"/>
          <w:shd w:val="clear" w:color="auto" w:fill="FFFFFF"/>
        </w:rPr>
        <w:t xml:space="preserve"> администрации муниципального образования Ломинцевское Щекинского района</w:t>
      </w:r>
      <w:r w:rsidRPr="002D2562">
        <w:rPr>
          <w:rFonts w:ascii="Times New Roman" w:hAnsi="Times New Roman" w:cs="Times New Roman"/>
          <w:b w:val="0"/>
          <w:sz w:val="28"/>
          <w:szCs w:val="28"/>
          <w:shd w:val="clear" w:color="auto" w:fill="FFFFFF"/>
        </w:rPr>
        <w:t>, в котором должны быть указаны вид материалов, складирование и хранение которых предполагается, разумный срок хранения (до 1 года), а также обоснование причин невозможности размещения материалов</w:t>
      </w:r>
      <w:proofErr w:type="gramEnd"/>
      <w:r w:rsidRPr="002D2562">
        <w:rPr>
          <w:rFonts w:ascii="Times New Roman" w:hAnsi="Times New Roman" w:cs="Times New Roman"/>
          <w:b w:val="0"/>
          <w:sz w:val="28"/>
          <w:szCs w:val="28"/>
          <w:shd w:val="clear" w:color="auto" w:fill="FFFFFF"/>
        </w:rPr>
        <w:t xml:space="preserve"> в границах землеотвода под домовладением.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В случае невозможности установления лиц, осуществивших такое складирование, меры по его ликвидации принимаются</w:t>
      </w:r>
      <w:r w:rsidR="00C027C9" w:rsidRPr="00C027C9">
        <w:t xml:space="preserve"> </w:t>
      </w:r>
      <w:r w:rsidR="00C027C9" w:rsidRPr="00C027C9">
        <w:rPr>
          <w:rFonts w:ascii="Times New Roman" w:hAnsi="Times New Roman" w:cs="Times New Roman"/>
          <w:b w:val="0"/>
          <w:sz w:val="28"/>
          <w:szCs w:val="28"/>
          <w:shd w:val="clear" w:color="auto" w:fill="FFFFFF"/>
        </w:rPr>
        <w:t>администрации муниципального образования Ломинцевское Щекинского района</w:t>
      </w:r>
      <w:r w:rsidRPr="002D2562">
        <w:rPr>
          <w:rFonts w:ascii="Times New Roman" w:hAnsi="Times New Roman" w:cs="Times New Roman"/>
          <w:b w:val="0"/>
          <w:sz w:val="28"/>
          <w:szCs w:val="28"/>
          <w:shd w:val="clear" w:color="auto" w:fill="FFFFFF"/>
        </w:rPr>
        <w:t>.</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8.2.19</w:t>
      </w:r>
      <w:r w:rsidR="002D2562" w:rsidRPr="002D2562">
        <w:rPr>
          <w:rFonts w:ascii="Times New Roman" w:hAnsi="Times New Roman" w:cs="Times New Roman"/>
          <w:b w:val="0"/>
          <w:sz w:val="28"/>
          <w:szCs w:val="28"/>
          <w:shd w:val="clear" w:color="auto" w:fill="FFFFFF"/>
        </w:rPr>
        <w:t>. Благоустройство территорий обеспечивается: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lastRenderedPageBreak/>
        <w:t>- уполномоченными отраслевыми (функциональными), территориальными органами, осуществляющими организацию благоустройства по заключенным договорам;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специализированными и другими организациями, имеющими договоры на выполнение работ по санитарной очистке и механизированной уборке;</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физическими и юридическими лицами в отношении объектов и территорий, находящихся у них на праве собственности, если иное не предусмотрено законом или договором;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физическими и юридическими лицами - собственниками индивидуальных жилых домов, собственниками жилых помещений в многоквартирных жилых домах - самостоятельно либо посредством привлечения специализированных организаций, управляющих компаний в отношении придомовых территорий и объектов озеленения и благоустройства, расположенных в границах придомовых территорий.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8.2.20</w:t>
      </w:r>
      <w:r w:rsidR="002D2562" w:rsidRPr="002D2562">
        <w:rPr>
          <w:rFonts w:ascii="Times New Roman" w:hAnsi="Times New Roman" w:cs="Times New Roman"/>
          <w:b w:val="0"/>
          <w:sz w:val="28"/>
          <w:szCs w:val="28"/>
          <w:shd w:val="clear" w:color="auto" w:fill="FFFFFF"/>
        </w:rPr>
        <w:t>. Уборка территорий.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proofErr w:type="gramStart"/>
      <w:r w:rsidRPr="002D2562">
        <w:rPr>
          <w:rFonts w:ascii="Times New Roman" w:hAnsi="Times New Roman" w:cs="Times New Roman"/>
          <w:b w:val="0"/>
          <w:sz w:val="28"/>
          <w:szCs w:val="28"/>
          <w:shd w:val="clear" w:color="auto" w:fill="FFFFFF"/>
        </w:rPr>
        <w:t>Физические и юридические лица обязаны осуществлять самостоятельно либо посредством привлечения иных лиц своевременную и качественную очистку и уборку объектов и территорий (в том числе удалять последствия их загрязнения, не допускать накопления (складирования) отходов производства и потребления, остатков строительных материалов и оборудования, пришедших в негодность для дальнейшего использования, а также устранять остатки сгоревших и/или полуразрушенных частей зданий и сооружений, которые</w:t>
      </w:r>
      <w:proofErr w:type="gramEnd"/>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невозможно использовать для проживания и/или хозяйственной деятельности, размещения производства), находящихся у них на праве собственности, пожизненного наследуемого владения, постоянного (бессрочного) пользования, срочного пользования, аренды либо ином праве, если иное не предусмотрено законом или договором.</w:t>
      </w:r>
      <w:proofErr w:type="gramEnd"/>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Организация уборки придомовых территорий индивидуальных жилых домов и многоквартирных жилых домов и объектов озеленения и </w:t>
      </w:r>
      <w:r w:rsidRPr="002D2562">
        <w:rPr>
          <w:rFonts w:ascii="Times New Roman" w:hAnsi="Times New Roman" w:cs="Times New Roman"/>
          <w:b w:val="0"/>
          <w:sz w:val="28"/>
          <w:szCs w:val="28"/>
          <w:shd w:val="clear" w:color="auto" w:fill="FFFFFF"/>
        </w:rPr>
        <w:lastRenderedPageBreak/>
        <w:t>благоустройства, расположенных в границах придомовых территорий, осуществляется физическими и юридическими лицами - собственниками, владельцами и (или) пользователями индивидуальных жилых домов, собственниками либо пользователями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Организация уборки территорий, не указанных в абзацах 2 и 3 настоящего пункта, осуществляется </w:t>
      </w:r>
      <w:r w:rsidR="00C027C9" w:rsidRPr="00C027C9">
        <w:rPr>
          <w:rFonts w:ascii="Times New Roman" w:hAnsi="Times New Roman" w:cs="Times New Roman"/>
          <w:b w:val="0"/>
          <w:sz w:val="28"/>
          <w:szCs w:val="28"/>
          <w:shd w:val="clear" w:color="auto" w:fill="FFFFFF"/>
        </w:rPr>
        <w:t xml:space="preserve">администрации муниципального образования Ломинцевское Щекинского района </w:t>
      </w:r>
      <w:r w:rsidRPr="002D2562">
        <w:rPr>
          <w:rFonts w:ascii="Times New Roman" w:hAnsi="Times New Roman" w:cs="Times New Roman"/>
          <w:b w:val="0"/>
          <w:sz w:val="28"/>
          <w:szCs w:val="28"/>
          <w:shd w:val="clear" w:color="auto" w:fill="FFFFFF"/>
        </w:rPr>
        <w:t>в пределах средств, предусмотренных на эти цели в бюджете муниципального образования, в порядке, установленном муниципальными правовыми актами.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8.2.21</w:t>
      </w:r>
      <w:r w:rsidR="002D2562" w:rsidRPr="002D2562">
        <w:rPr>
          <w:rFonts w:ascii="Times New Roman" w:hAnsi="Times New Roman" w:cs="Times New Roman"/>
          <w:b w:val="0"/>
          <w:sz w:val="28"/>
          <w:szCs w:val="28"/>
          <w:shd w:val="clear" w:color="auto" w:fill="FFFFFF"/>
        </w:rPr>
        <w:t>. Физические и юридические лица обязаны самостоятельно либо посредством привлечения иных лиц осуществлять мойку и полив тротуаров и территорий, зеленых насаждений, находящихся у них на праве собственности, если иное не предусмотрено законом или договором.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Организация мойки и полива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осуществляется физическими и юридическими лицами - собственниками индивидуальных жилых домов, собственниками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8.2.22</w:t>
      </w:r>
      <w:r w:rsidR="002D2562" w:rsidRPr="002D2562">
        <w:rPr>
          <w:rFonts w:ascii="Times New Roman" w:hAnsi="Times New Roman" w:cs="Times New Roman"/>
          <w:b w:val="0"/>
          <w:sz w:val="28"/>
          <w:szCs w:val="28"/>
          <w:shd w:val="clear" w:color="auto" w:fill="FFFFFF"/>
        </w:rPr>
        <w:t>. В период листопада лица, осуществляющие уборку территорий, производят сгребание опавшей листвы на газонах вдоль улиц и магистралей, дворовых территориях с последующим ее вывозом на свалку в течение 24 часов.</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Запрещается сгребание листвы, мусора к комлевой части деревьев и кустарников, а также уборка и вывоз листвы и мусора в нарушение установленного настоящими Правилами срока.</w:t>
      </w:r>
    </w:p>
    <w:p w:rsidR="002D2562" w:rsidRPr="009D5335"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8.2.23</w:t>
      </w:r>
      <w:r w:rsidR="002D2562" w:rsidRPr="002D2562">
        <w:rPr>
          <w:rFonts w:ascii="Times New Roman" w:hAnsi="Times New Roman" w:cs="Times New Roman"/>
          <w:b w:val="0"/>
          <w:sz w:val="28"/>
          <w:szCs w:val="28"/>
          <w:shd w:val="clear" w:color="auto" w:fill="FFFFFF"/>
        </w:rPr>
        <w:t xml:space="preserve">. Физические и юридические лица независимо от </w:t>
      </w:r>
      <w:r w:rsidR="002D2562" w:rsidRPr="002D2562">
        <w:rPr>
          <w:rFonts w:ascii="Times New Roman" w:hAnsi="Times New Roman" w:cs="Times New Roman"/>
          <w:b w:val="0"/>
          <w:sz w:val="28"/>
          <w:szCs w:val="28"/>
          <w:shd w:val="clear" w:color="auto" w:fill="FFFFFF"/>
        </w:rPr>
        <w:lastRenderedPageBreak/>
        <w:t>организационно-правовых форм и форм собственности обязаны ежегодно в апреле проводить генеральную очистку объектов и территорий, находящихся у них на праве собственности, если иное не предусмотрено законом или договором</w:t>
      </w:r>
      <w:proofErr w:type="gramStart"/>
      <w:r w:rsidR="002D2562" w:rsidRPr="002D2562">
        <w:rPr>
          <w:rFonts w:ascii="Times New Roman" w:hAnsi="Times New Roman" w:cs="Times New Roman"/>
          <w:b w:val="0"/>
          <w:sz w:val="28"/>
          <w:szCs w:val="28"/>
          <w:shd w:val="clear" w:color="auto" w:fill="FFFFFF"/>
        </w:rPr>
        <w:t>.</w:t>
      </w:r>
      <w:r w:rsidR="002D2562">
        <w:rPr>
          <w:rFonts w:ascii="Times New Roman" w:hAnsi="Times New Roman" w:cs="Times New Roman"/>
          <w:b w:val="0"/>
          <w:sz w:val="28"/>
          <w:szCs w:val="28"/>
          <w:shd w:val="clear" w:color="auto" w:fill="FFFFFF"/>
        </w:rPr>
        <w:t>»</w:t>
      </w:r>
      <w:proofErr w:type="gramEnd"/>
    </w:p>
    <w:p w:rsidR="001B69F3" w:rsidRPr="001B69F3" w:rsidRDefault="001B69F3" w:rsidP="001B69F3">
      <w:pPr>
        <w:widowControl w:val="0"/>
        <w:autoSpaceDE w:val="0"/>
        <w:autoSpaceDN w:val="0"/>
        <w:adjustRightInd w:val="0"/>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1B69F3">
        <w:rPr>
          <w:rFonts w:ascii="Times New Roman" w:hAnsi="Times New Roman" w:cs="Times New Roman"/>
          <w:b w:val="0"/>
          <w:sz w:val="28"/>
          <w:szCs w:val="28"/>
        </w:rPr>
        <w:t>Настоящее решение вступает в силу со дня официального опубликования в информационном бюллетене «Щекинс</w:t>
      </w:r>
      <w:r w:rsidR="006D7DC0">
        <w:rPr>
          <w:rFonts w:ascii="Times New Roman" w:hAnsi="Times New Roman" w:cs="Times New Roman"/>
          <w:b w:val="0"/>
          <w:sz w:val="28"/>
          <w:szCs w:val="28"/>
        </w:rPr>
        <w:t>кий муниципальный вестник»</w:t>
      </w:r>
      <w:r w:rsidRPr="001B69F3">
        <w:rPr>
          <w:rFonts w:ascii="Times New Roman" w:hAnsi="Times New Roman" w:cs="Times New Roman"/>
          <w:b w:val="0"/>
          <w:sz w:val="28"/>
          <w:szCs w:val="28"/>
        </w:rPr>
        <w:t>.</w:t>
      </w:r>
    </w:p>
    <w:p w:rsidR="00904DA9" w:rsidRPr="00C47274" w:rsidRDefault="001B69F3" w:rsidP="001B69F3">
      <w:pPr>
        <w:widowControl w:val="0"/>
        <w:autoSpaceDE w:val="0"/>
        <w:autoSpaceDN w:val="0"/>
        <w:adjustRightInd w:val="0"/>
        <w:ind w:firstLine="709"/>
        <w:jc w:val="both"/>
        <w:rPr>
          <w:rFonts w:ascii="Times New Roman" w:hAnsi="Times New Roman"/>
          <w:b w:val="0"/>
          <w:sz w:val="28"/>
          <w:szCs w:val="28"/>
        </w:rPr>
      </w:pPr>
      <w:r>
        <w:rPr>
          <w:rFonts w:ascii="Times New Roman" w:hAnsi="Times New Roman" w:cs="Times New Roman"/>
          <w:b w:val="0"/>
          <w:sz w:val="28"/>
          <w:szCs w:val="28"/>
        </w:rPr>
        <w:t>3</w:t>
      </w:r>
      <w:r w:rsidRPr="001B69F3">
        <w:rPr>
          <w:rFonts w:ascii="Times New Roman" w:hAnsi="Times New Roman" w:cs="Times New Roman"/>
          <w:b w:val="0"/>
          <w:sz w:val="28"/>
          <w:szCs w:val="28"/>
        </w:rPr>
        <w:t>. Контроль за выполнением настоящего решения оставляю за собой.</w:t>
      </w:r>
    </w:p>
    <w:p w:rsidR="00904DA9" w:rsidRPr="00C47274" w:rsidRDefault="00904DA9" w:rsidP="00904DA9">
      <w:pPr>
        <w:shd w:val="clear" w:color="auto" w:fill="FFFFFF"/>
        <w:textAlignment w:val="baseline"/>
        <w:outlineLvl w:val="1"/>
        <w:rPr>
          <w:rFonts w:ascii="Times New Roman" w:hAnsi="Times New Roman" w:cs="Times New Roman"/>
          <w:b w:val="0"/>
          <w:spacing w:val="1"/>
          <w:sz w:val="28"/>
          <w:szCs w:val="28"/>
        </w:rPr>
      </w:pPr>
    </w:p>
    <w:p w:rsidR="00904DA9" w:rsidRPr="00C47274" w:rsidRDefault="00904DA9" w:rsidP="00904DA9">
      <w:pPr>
        <w:rPr>
          <w:rFonts w:ascii="Times New Roman" w:hAnsi="Times New Roman" w:cs="Times New Roman"/>
          <w:b w:val="0"/>
          <w:sz w:val="28"/>
          <w:szCs w:val="28"/>
        </w:rPr>
      </w:pPr>
    </w:p>
    <w:p w:rsidR="00904DA9" w:rsidRPr="00C93630" w:rsidRDefault="00904DA9" w:rsidP="00904DA9">
      <w:pPr>
        <w:pStyle w:val="a5"/>
        <w:spacing w:line="276" w:lineRule="auto"/>
        <w:rPr>
          <w:rFonts w:ascii="Times New Roman" w:hAnsi="Times New Roman" w:cs="Times New Roman"/>
          <w:b/>
          <w:sz w:val="28"/>
          <w:szCs w:val="28"/>
        </w:rPr>
      </w:pPr>
      <w:r w:rsidRPr="00C93630">
        <w:rPr>
          <w:rFonts w:ascii="Times New Roman" w:hAnsi="Times New Roman" w:cs="Times New Roman"/>
          <w:b/>
          <w:sz w:val="28"/>
          <w:szCs w:val="28"/>
        </w:rPr>
        <w:t>Глава муниципального образования</w:t>
      </w:r>
    </w:p>
    <w:p w:rsidR="00904DA9" w:rsidRPr="00C93630" w:rsidRDefault="00904DA9" w:rsidP="00904DA9">
      <w:pPr>
        <w:rPr>
          <w:rFonts w:ascii="Times New Roman" w:hAnsi="Times New Roman" w:cs="Times New Roman"/>
          <w:sz w:val="28"/>
          <w:szCs w:val="28"/>
        </w:rPr>
      </w:pPr>
      <w:r w:rsidRPr="00C93630">
        <w:rPr>
          <w:rFonts w:ascii="Times New Roman" w:hAnsi="Times New Roman" w:cs="Times New Roman"/>
          <w:sz w:val="28"/>
          <w:szCs w:val="28"/>
        </w:rPr>
        <w:t>Лом</w:t>
      </w:r>
      <w:r w:rsidR="00B86EBA">
        <w:rPr>
          <w:rFonts w:ascii="Times New Roman" w:hAnsi="Times New Roman" w:cs="Times New Roman"/>
          <w:sz w:val="28"/>
          <w:szCs w:val="28"/>
        </w:rPr>
        <w:t>инцевское Щекинского района</w:t>
      </w:r>
      <w:r w:rsidR="00B86EBA">
        <w:rPr>
          <w:rFonts w:ascii="Times New Roman" w:hAnsi="Times New Roman" w:cs="Times New Roman"/>
          <w:sz w:val="28"/>
          <w:szCs w:val="28"/>
        </w:rPr>
        <w:tab/>
      </w:r>
      <w:r w:rsidR="00B86EBA">
        <w:rPr>
          <w:rFonts w:ascii="Times New Roman" w:hAnsi="Times New Roman" w:cs="Times New Roman"/>
          <w:sz w:val="28"/>
          <w:szCs w:val="28"/>
        </w:rPr>
        <w:tab/>
      </w:r>
      <w:r w:rsidR="00B86EBA">
        <w:rPr>
          <w:rFonts w:ascii="Times New Roman" w:hAnsi="Times New Roman" w:cs="Times New Roman"/>
          <w:sz w:val="28"/>
          <w:szCs w:val="28"/>
        </w:rPr>
        <w:tab/>
      </w:r>
      <w:r w:rsidR="00B86EBA">
        <w:rPr>
          <w:rFonts w:ascii="Times New Roman" w:hAnsi="Times New Roman" w:cs="Times New Roman"/>
          <w:sz w:val="28"/>
          <w:szCs w:val="28"/>
        </w:rPr>
        <w:tab/>
      </w:r>
      <w:r w:rsidRPr="00C93630">
        <w:rPr>
          <w:rFonts w:ascii="Times New Roman" w:hAnsi="Times New Roman" w:cs="Times New Roman"/>
          <w:sz w:val="28"/>
          <w:szCs w:val="28"/>
        </w:rPr>
        <w:t>Ахромова Н.А.</w:t>
      </w:r>
    </w:p>
    <w:p w:rsidR="00F2370D" w:rsidRDefault="00F2370D"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tbl>
      <w:tblPr>
        <w:tblpPr w:leftFromText="180" w:rightFromText="180" w:vertAnchor="page" w:horzAnchor="margin" w:tblpY="495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5609"/>
      </w:tblGrid>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center"/>
              <w:rPr>
                <w:rFonts w:ascii="Times New Roman" w:hAnsi="Times New Roman" w:cs="Times New Roman"/>
                <w:b w:val="0"/>
                <w:sz w:val="28"/>
                <w:szCs w:val="28"/>
              </w:rPr>
            </w:pPr>
            <w:r w:rsidRPr="00B14586">
              <w:rPr>
                <w:rFonts w:ascii="Times New Roman" w:hAnsi="Times New Roman" w:cs="Times New Roman"/>
                <w:b w:val="0"/>
                <w:sz w:val="28"/>
                <w:szCs w:val="28"/>
              </w:rPr>
              <w:lastRenderedPageBreak/>
              <w:t>№</w:t>
            </w:r>
          </w:p>
          <w:p w:rsidR="00B14586" w:rsidRPr="00B14586" w:rsidRDefault="00B14586" w:rsidP="00911854">
            <w:pPr>
              <w:jc w:val="center"/>
              <w:rPr>
                <w:rFonts w:ascii="Times New Roman" w:hAnsi="Times New Roman" w:cs="Times New Roman"/>
                <w:b w:val="0"/>
                <w:sz w:val="28"/>
                <w:szCs w:val="28"/>
              </w:rPr>
            </w:pPr>
            <w:proofErr w:type="gramStart"/>
            <w:r w:rsidRPr="00B14586">
              <w:rPr>
                <w:rFonts w:ascii="Times New Roman" w:hAnsi="Times New Roman" w:cs="Times New Roman"/>
                <w:b w:val="0"/>
                <w:sz w:val="28"/>
                <w:szCs w:val="28"/>
              </w:rPr>
              <w:t>п</w:t>
            </w:r>
            <w:proofErr w:type="gramEnd"/>
            <w:r w:rsidRPr="00B14586">
              <w:rPr>
                <w:rFonts w:ascii="Times New Roman" w:hAnsi="Times New Roman" w:cs="Times New Roman"/>
                <w:b w:val="0"/>
                <w:sz w:val="28"/>
                <w:szCs w:val="28"/>
              </w:rPr>
              <w:t>/п</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center"/>
              <w:rPr>
                <w:rFonts w:ascii="Times New Roman" w:hAnsi="Times New Roman" w:cs="Times New Roman"/>
                <w:b w:val="0"/>
                <w:sz w:val="28"/>
                <w:szCs w:val="28"/>
              </w:rPr>
            </w:pPr>
            <w:r w:rsidRPr="00B14586">
              <w:rPr>
                <w:rFonts w:ascii="Times New Roman" w:hAnsi="Times New Roman" w:cs="Times New Roman"/>
                <w:b w:val="0"/>
                <w:sz w:val="28"/>
                <w:szCs w:val="28"/>
              </w:rPr>
              <w:t>Ф. И. О.</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center"/>
              <w:rPr>
                <w:rFonts w:ascii="Times New Roman" w:hAnsi="Times New Roman" w:cs="Times New Roman"/>
                <w:b w:val="0"/>
                <w:sz w:val="28"/>
                <w:szCs w:val="28"/>
              </w:rPr>
            </w:pPr>
            <w:r w:rsidRPr="00B14586">
              <w:rPr>
                <w:rFonts w:ascii="Times New Roman" w:hAnsi="Times New Roman" w:cs="Times New Roman"/>
                <w:b w:val="0"/>
                <w:sz w:val="28"/>
                <w:szCs w:val="28"/>
              </w:rPr>
              <w:t>Статус, должность</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Ахромова Надежда Александровна</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Глава МО Ломинцевское Щекинского района, председатель комитета</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Маркс Валентина Николаевна</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Глава администрации МО Ломинцевское Щекинского района, заместитель председателя комитета </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proofErr w:type="spellStart"/>
            <w:r w:rsidRPr="00B14586">
              <w:rPr>
                <w:rFonts w:ascii="Times New Roman" w:hAnsi="Times New Roman" w:cs="Times New Roman"/>
                <w:b w:val="0"/>
                <w:sz w:val="28"/>
                <w:szCs w:val="28"/>
              </w:rPr>
              <w:t>Савонина</w:t>
            </w:r>
            <w:proofErr w:type="spellEnd"/>
            <w:r w:rsidRPr="00B14586">
              <w:rPr>
                <w:rFonts w:ascii="Times New Roman" w:hAnsi="Times New Roman" w:cs="Times New Roman"/>
                <w:b w:val="0"/>
                <w:sz w:val="28"/>
                <w:szCs w:val="28"/>
              </w:rPr>
              <w:t xml:space="preserve"> Ольга Александровна</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Юрисконсульт администрации МО Ломинцевское Щекинского района, секретарь комитета </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Филатова Татьяна Николаевна</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Депутат Собрания депутатов МО Ломинцевское Щекинского района</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Задеев Юрий Васильевич</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Заместитель главы администрации МО Ломинцевское Щекинского района</w:t>
            </w:r>
          </w:p>
        </w:tc>
      </w:tr>
    </w:tbl>
    <w:p w:rsidR="00B14586" w:rsidRPr="00B14586" w:rsidRDefault="00B14586" w:rsidP="00B14586">
      <w:pPr>
        <w:jc w:val="right"/>
        <w:rPr>
          <w:rFonts w:ascii="Times New Roman" w:hAnsi="Times New Roman" w:cs="Times New Roman"/>
          <w:b w:val="0"/>
          <w:sz w:val="28"/>
          <w:szCs w:val="28"/>
        </w:rPr>
      </w:pPr>
      <w:r w:rsidRPr="00B14586">
        <w:rPr>
          <w:rFonts w:ascii="Times New Roman" w:hAnsi="Times New Roman" w:cs="Times New Roman"/>
          <w:b w:val="0"/>
          <w:sz w:val="28"/>
          <w:szCs w:val="28"/>
        </w:rPr>
        <w:t>Приложение № 2</w:t>
      </w:r>
    </w:p>
    <w:p w:rsidR="00B14586" w:rsidRPr="00B14586" w:rsidRDefault="00B14586" w:rsidP="00B14586">
      <w:pPr>
        <w:jc w:val="right"/>
        <w:rPr>
          <w:rFonts w:ascii="Times New Roman" w:hAnsi="Times New Roman" w:cs="Times New Roman"/>
          <w:b w:val="0"/>
          <w:sz w:val="28"/>
          <w:szCs w:val="28"/>
        </w:rPr>
      </w:pPr>
      <w:r w:rsidRPr="00B14586">
        <w:rPr>
          <w:rFonts w:ascii="Times New Roman" w:hAnsi="Times New Roman" w:cs="Times New Roman"/>
          <w:b w:val="0"/>
          <w:sz w:val="28"/>
          <w:szCs w:val="28"/>
        </w:rPr>
        <w:t>к решению Собрания депутатов</w:t>
      </w:r>
    </w:p>
    <w:p w:rsidR="00B14586" w:rsidRPr="00B14586" w:rsidRDefault="00B14586" w:rsidP="00B14586">
      <w:pPr>
        <w:jc w:val="right"/>
        <w:rPr>
          <w:rFonts w:ascii="Times New Roman" w:hAnsi="Times New Roman" w:cs="Times New Roman"/>
          <w:b w:val="0"/>
          <w:sz w:val="28"/>
          <w:szCs w:val="28"/>
        </w:rPr>
      </w:pPr>
      <w:r w:rsidRPr="00B14586">
        <w:rPr>
          <w:rFonts w:ascii="Times New Roman" w:hAnsi="Times New Roman" w:cs="Times New Roman"/>
          <w:b w:val="0"/>
          <w:sz w:val="28"/>
          <w:szCs w:val="28"/>
        </w:rPr>
        <w:t>МО Ломинцевское Щекинского района</w:t>
      </w:r>
    </w:p>
    <w:p w:rsidR="00B14586" w:rsidRPr="00B14586" w:rsidRDefault="00AF219D" w:rsidP="00B14586">
      <w:pPr>
        <w:jc w:val="right"/>
        <w:rPr>
          <w:rFonts w:ascii="Times New Roman" w:hAnsi="Times New Roman" w:cs="Times New Roman"/>
          <w:b w:val="0"/>
          <w:sz w:val="28"/>
          <w:szCs w:val="28"/>
        </w:rPr>
      </w:pPr>
      <w:r>
        <w:rPr>
          <w:rFonts w:ascii="Times New Roman" w:hAnsi="Times New Roman" w:cs="Times New Roman"/>
          <w:b w:val="0"/>
          <w:sz w:val="28"/>
          <w:szCs w:val="28"/>
        </w:rPr>
        <w:t>от 01.08.2019 г.  года № 73-213</w:t>
      </w:r>
    </w:p>
    <w:p w:rsidR="00FF321A" w:rsidRDefault="00FF321A" w:rsidP="00904DA9"/>
    <w:p w:rsidR="00FF321A" w:rsidRPr="00FF321A" w:rsidRDefault="00FF321A" w:rsidP="00FF321A"/>
    <w:p w:rsidR="00FF321A" w:rsidRPr="00FF321A" w:rsidRDefault="00FF321A" w:rsidP="00FF321A"/>
    <w:p w:rsidR="00FF321A" w:rsidRDefault="00FF321A" w:rsidP="00FF321A"/>
    <w:p w:rsidR="00911854" w:rsidRPr="00911854" w:rsidRDefault="00911854" w:rsidP="00911854">
      <w:pPr>
        <w:jc w:val="center"/>
        <w:rPr>
          <w:rFonts w:ascii="Times New Roman" w:hAnsi="Times New Roman" w:cs="Times New Roman"/>
          <w:sz w:val="28"/>
          <w:szCs w:val="28"/>
        </w:rPr>
      </w:pPr>
      <w:r w:rsidRPr="00911854">
        <w:rPr>
          <w:rFonts w:ascii="Times New Roman" w:hAnsi="Times New Roman" w:cs="Times New Roman"/>
          <w:sz w:val="28"/>
          <w:szCs w:val="28"/>
        </w:rPr>
        <w:t>Состав</w:t>
      </w:r>
    </w:p>
    <w:p w:rsidR="00911854" w:rsidRPr="00911854" w:rsidRDefault="00911854" w:rsidP="00911854">
      <w:pPr>
        <w:jc w:val="center"/>
        <w:rPr>
          <w:rFonts w:ascii="Times New Roman" w:hAnsi="Times New Roman" w:cs="Times New Roman"/>
          <w:sz w:val="28"/>
          <w:szCs w:val="28"/>
        </w:rPr>
      </w:pPr>
      <w:r w:rsidRPr="00911854">
        <w:rPr>
          <w:rFonts w:ascii="Times New Roman" w:hAnsi="Times New Roman" w:cs="Times New Roman"/>
          <w:sz w:val="28"/>
          <w:szCs w:val="28"/>
        </w:rPr>
        <w:t>организационного комитета по подготовке и проведению публичных слушаний по проекту решения «О внесении изменений в Устав муниципального образования Ломинцевское Щекинского района»</w:t>
      </w:r>
    </w:p>
    <w:p w:rsidR="00911854" w:rsidRDefault="00911854" w:rsidP="00FF321A"/>
    <w:p w:rsidR="00911854" w:rsidRPr="00FF321A" w:rsidRDefault="00911854"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911854">
      <w:pPr>
        <w:tabs>
          <w:tab w:val="left" w:pos="3115"/>
        </w:tabs>
      </w:pPr>
      <w:r>
        <w:tab/>
      </w:r>
    </w:p>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B14586" w:rsidRPr="00FF321A" w:rsidRDefault="00B14586" w:rsidP="00FF321A"/>
    <w:sectPr w:rsidR="00B14586" w:rsidRPr="00FF321A" w:rsidSect="00F2370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68" w:rsidRDefault="001B2868" w:rsidP="006D7DC0">
      <w:r>
        <w:separator/>
      </w:r>
    </w:p>
  </w:endnote>
  <w:endnote w:type="continuationSeparator" w:id="0">
    <w:p w:rsidR="001B2868" w:rsidRDefault="001B2868" w:rsidP="006D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65469"/>
      <w:docPartObj>
        <w:docPartGallery w:val="Page Numbers (Bottom of Page)"/>
        <w:docPartUnique/>
      </w:docPartObj>
    </w:sdtPr>
    <w:sdtEndPr>
      <w:rPr>
        <w:rFonts w:ascii="Times New Roman" w:hAnsi="Times New Roman" w:cs="Times New Roman"/>
        <w:b w:val="0"/>
        <w:sz w:val="24"/>
      </w:rPr>
    </w:sdtEndPr>
    <w:sdtContent>
      <w:p w:rsidR="006D7DC0" w:rsidRPr="006D7DC0" w:rsidRDefault="006D7DC0">
        <w:pPr>
          <w:pStyle w:val="a8"/>
          <w:jc w:val="right"/>
          <w:rPr>
            <w:rFonts w:ascii="Times New Roman" w:hAnsi="Times New Roman" w:cs="Times New Roman"/>
            <w:b w:val="0"/>
            <w:sz w:val="24"/>
          </w:rPr>
        </w:pPr>
        <w:r w:rsidRPr="006D7DC0">
          <w:rPr>
            <w:rFonts w:ascii="Times New Roman" w:hAnsi="Times New Roman" w:cs="Times New Roman"/>
            <w:b w:val="0"/>
            <w:sz w:val="24"/>
          </w:rPr>
          <w:fldChar w:fldCharType="begin"/>
        </w:r>
        <w:r w:rsidRPr="006D7DC0">
          <w:rPr>
            <w:rFonts w:ascii="Times New Roman" w:hAnsi="Times New Roman" w:cs="Times New Roman"/>
            <w:b w:val="0"/>
            <w:sz w:val="24"/>
          </w:rPr>
          <w:instrText>PAGE   \* MERGEFORMAT</w:instrText>
        </w:r>
        <w:r w:rsidRPr="006D7DC0">
          <w:rPr>
            <w:rFonts w:ascii="Times New Roman" w:hAnsi="Times New Roman" w:cs="Times New Roman"/>
            <w:b w:val="0"/>
            <w:sz w:val="24"/>
          </w:rPr>
          <w:fldChar w:fldCharType="separate"/>
        </w:r>
        <w:r w:rsidR="00AF219D">
          <w:rPr>
            <w:rFonts w:ascii="Times New Roman" w:hAnsi="Times New Roman" w:cs="Times New Roman"/>
            <w:b w:val="0"/>
            <w:noProof/>
            <w:sz w:val="24"/>
          </w:rPr>
          <w:t>15</w:t>
        </w:r>
        <w:r w:rsidRPr="006D7DC0">
          <w:rPr>
            <w:rFonts w:ascii="Times New Roman" w:hAnsi="Times New Roman" w:cs="Times New Roman"/>
            <w:b w:val="0"/>
            <w:sz w:val="24"/>
          </w:rPr>
          <w:fldChar w:fldCharType="end"/>
        </w:r>
      </w:p>
    </w:sdtContent>
  </w:sdt>
  <w:p w:rsidR="006D7DC0" w:rsidRDefault="006D7D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68" w:rsidRDefault="001B2868" w:rsidP="006D7DC0">
      <w:r>
        <w:separator/>
      </w:r>
    </w:p>
  </w:footnote>
  <w:footnote w:type="continuationSeparator" w:id="0">
    <w:p w:rsidR="001B2868" w:rsidRDefault="001B2868" w:rsidP="006D7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B553C"/>
    <w:multiLevelType w:val="multilevel"/>
    <w:tmpl w:val="89BED13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4DA9"/>
    <w:rsid w:val="00015947"/>
    <w:rsid w:val="00022F41"/>
    <w:rsid w:val="00042C37"/>
    <w:rsid w:val="00044EBB"/>
    <w:rsid w:val="000464E3"/>
    <w:rsid w:val="00055C89"/>
    <w:rsid w:val="00060A12"/>
    <w:rsid w:val="00062519"/>
    <w:rsid w:val="000651D1"/>
    <w:rsid w:val="000709AE"/>
    <w:rsid w:val="0007219A"/>
    <w:rsid w:val="0007231A"/>
    <w:rsid w:val="00080E0C"/>
    <w:rsid w:val="00080E3D"/>
    <w:rsid w:val="00083832"/>
    <w:rsid w:val="00094005"/>
    <w:rsid w:val="0009567C"/>
    <w:rsid w:val="00096174"/>
    <w:rsid w:val="000B0943"/>
    <w:rsid w:val="000B3B89"/>
    <w:rsid w:val="000C043D"/>
    <w:rsid w:val="000C1F00"/>
    <w:rsid w:val="000D14FD"/>
    <w:rsid w:val="000D6FB3"/>
    <w:rsid w:val="000E23DB"/>
    <w:rsid w:val="000E6FB5"/>
    <w:rsid w:val="000F6E0F"/>
    <w:rsid w:val="00106C24"/>
    <w:rsid w:val="001129AF"/>
    <w:rsid w:val="00115F74"/>
    <w:rsid w:val="00116289"/>
    <w:rsid w:val="00120FC7"/>
    <w:rsid w:val="001251B2"/>
    <w:rsid w:val="00134FE0"/>
    <w:rsid w:val="00135010"/>
    <w:rsid w:val="00136FA8"/>
    <w:rsid w:val="001415C5"/>
    <w:rsid w:val="00144231"/>
    <w:rsid w:val="001447E6"/>
    <w:rsid w:val="00153A0F"/>
    <w:rsid w:val="00153A51"/>
    <w:rsid w:val="00153D3B"/>
    <w:rsid w:val="00171D8E"/>
    <w:rsid w:val="00171DE3"/>
    <w:rsid w:val="00177B04"/>
    <w:rsid w:val="001806C7"/>
    <w:rsid w:val="00186C04"/>
    <w:rsid w:val="00193841"/>
    <w:rsid w:val="001A0A96"/>
    <w:rsid w:val="001A7E00"/>
    <w:rsid w:val="001B2868"/>
    <w:rsid w:val="001B69F3"/>
    <w:rsid w:val="001C176D"/>
    <w:rsid w:val="001D164F"/>
    <w:rsid w:val="001D67AA"/>
    <w:rsid w:val="001D730D"/>
    <w:rsid w:val="001E2318"/>
    <w:rsid w:val="001F2980"/>
    <w:rsid w:val="001F38B3"/>
    <w:rsid w:val="001F69C5"/>
    <w:rsid w:val="0020188B"/>
    <w:rsid w:val="002036AC"/>
    <w:rsid w:val="00204844"/>
    <w:rsid w:val="00205C45"/>
    <w:rsid w:val="00211580"/>
    <w:rsid w:val="00213227"/>
    <w:rsid w:val="00217EAB"/>
    <w:rsid w:val="00220260"/>
    <w:rsid w:val="00223B8E"/>
    <w:rsid w:val="00226DE9"/>
    <w:rsid w:val="00232E52"/>
    <w:rsid w:val="00234472"/>
    <w:rsid w:val="00237863"/>
    <w:rsid w:val="00241419"/>
    <w:rsid w:val="002525B4"/>
    <w:rsid w:val="002548DE"/>
    <w:rsid w:val="00256523"/>
    <w:rsid w:val="00260494"/>
    <w:rsid w:val="00262B6C"/>
    <w:rsid w:val="00265917"/>
    <w:rsid w:val="00275E36"/>
    <w:rsid w:val="002809D2"/>
    <w:rsid w:val="002811B3"/>
    <w:rsid w:val="00281E0B"/>
    <w:rsid w:val="002820F2"/>
    <w:rsid w:val="0028329A"/>
    <w:rsid w:val="00283620"/>
    <w:rsid w:val="00283952"/>
    <w:rsid w:val="00287A0F"/>
    <w:rsid w:val="002934E0"/>
    <w:rsid w:val="002949F4"/>
    <w:rsid w:val="00296005"/>
    <w:rsid w:val="002B660D"/>
    <w:rsid w:val="002C6DAD"/>
    <w:rsid w:val="002D20C2"/>
    <w:rsid w:val="002D2562"/>
    <w:rsid w:val="002E0AC0"/>
    <w:rsid w:val="002E165C"/>
    <w:rsid w:val="002E7C1A"/>
    <w:rsid w:val="002F1B30"/>
    <w:rsid w:val="00302794"/>
    <w:rsid w:val="003045B9"/>
    <w:rsid w:val="00306CE1"/>
    <w:rsid w:val="0031003D"/>
    <w:rsid w:val="00322DA1"/>
    <w:rsid w:val="00331D55"/>
    <w:rsid w:val="00335495"/>
    <w:rsid w:val="00353037"/>
    <w:rsid w:val="003739AF"/>
    <w:rsid w:val="00373ECB"/>
    <w:rsid w:val="00380114"/>
    <w:rsid w:val="003908C4"/>
    <w:rsid w:val="00392A09"/>
    <w:rsid w:val="00397745"/>
    <w:rsid w:val="003A4125"/>
    <w:rsid w:val="003A5213"/>
    <w:rsid w:val="003A7AB4"/>
    <w:rsid w:val="003B1C06"/>
    <w:rsid w:val="003B6D88"/>
    <w:rsid w:val="003B7922"/>
    <w:rsid w:val="003D0201"/>
    <w:rsid w:val="003E0DCA"/>
    <w:rsid w:val="003E1B51"/>
    <w:rsid w:val="003E4BC1"/>
    <w:rsid w:val="00402E6B"/>
    <w:rsid w:val="004058C7"/>
    <w:rsid w:val="00421E18"/>
    <w:rsid w:val="00423E21"/>
    <w:rsid w:val="00425FE9"/>
    <w:rsid w:val="00430B9B"/>
    <w:rsid w:val="00430F54"/>
    <w:rsid w:val="00432B93"/>
    <w:rsid w:val="00434ADA"/>
    <w:rsid w:val="00437B98"/>
    <w:rsid w:val="00442E68"/>
    <w:rsid w:val="00454EB7"/>
    <w:rsid w:val="00456C7D"/>
    <w:rsid w:val="00460BFA"/>
    <w:rsid w:val="00461EE8"/>
    <w:rsid w:val="0046719D"/>
    <w:rsid w:val="00477BE8"/>
    <w:rsid w:val="004827DC"/>
    <w:rsid w:val="0048281E"/>
    <w:rsid w:val="004A28DE"/>
    <w:rsid w:val="004A3BF6"/>
    <w:rsid w:val="004A4815"/>
    <w:rsid w:val="004A6BB4"/>
    <w:rsid w:val="004B0A2E"/>
    <w:rsid w:val="004E476E"/>
    <w:rsid w:val="004E4E31"/>
    <w:rsid w:val="004E5F4C"/>
    <w:rsid w:val="004F023A"/>
    <w:rsid w:val="004F1E70"/>
    <w:rsid w:val="005001CF"/>
    <w:rsid w:val="00500C90"/>
    <w:rsid w:val="00504B93"/>
    <w:rsid w:val="0050678F"/>
    <w:rsid w:val="005107B2"/>
    <w:rsid w:val="0051189E"/>
    <w:rsid w:val="0051346C"/>
    <w:rsid w:val="00513EBC"/>
    <w:rsid w:val="005147DC"/>
    <w:rsid w:val="00515A10"/>
    <w:rsid w:val="00526D70"/>
    <w:rsid w:val="00531B55"/>
    <w:rsid w:val="005342DF"/>
    <w:rsid w:val="00535C4A"/>
    <w:rsid w:val="00536920"/>
    <w:rsid w:val="0054070A"/>
    <w:rsid w:val="00544510"/>
    <w:rsid w:val="005457F3"/>
    <w:rsid w:val="0054637E"/>
    <w:rsid w:val="00556725"/>
    <w:rsid w:val="00560B8C"/>
    <w:rsid w:val="00563430"/>
    <w:rsid w:val="00564EC2"/>
    <w:rsid w:val="005672C7"/>
    <w:rsid w:val="00567B41"/>
    <w:rsid w:val="00571066"/>
    <w:rsid w:val="005724F2"/>
    <w:rsid w:val="00575A4A"/>
    <w:rsid w:val="0058370E"/>
    <w:rsid w:val="00584837"/>
    <w:rsid w:val="005848BC"/>
    <w:rsid w:val="0058688C"/>
    <w:rsid w:val="00590618"/>
    <w:rsid w:val="0059644A"/>
    <w:rsid w:val="0059724F"/>
    <w:rsid w:val="005A0DD5"/>
    <w:rsid w:val="005A2388"/>
    <w:rsid w:val="005A71D6"/>
    <w:rsid w:val="005A7BC7"/>
    <w:rsid w:val="005B6A96"/>
    <w:rsid w:val="005B75B9"/>
    <w:rsid w:val="005C173B"/>
    <w:rsid w:val="005C35DC"/>
    <w:rsid w:val="005D658E"/>
    <w:rsid w:val="005E29CB"/>
    <w:rsid w:val="005E3480"/>
    <w:rsid w:val="005E6785"/>
    <w:rsid w:val="005E7797"/>
    <w:rsid w:val="005E78D1"/>
    <w:rsid w:val="005F019A"/>
    <w:rsid w:val="005F24C8"/>
    <w:rsid w:val="005F3DF2"/>
    <w:rsid w:val="00600810"/>
    <w:rsid w:val="00610299"/>
    <w:rsid w:val="00616496"/>
    <w:rsid w:val="00617C0D"/>
    <w:rsid w:val="00622A26"/>
    <w:rsid w:val="00624C19"/>
    <w:rsid w:val="00631355"/>
    <w:rsid w:val="00631DE0"/>
    <w:rsid w:val="006334C2"/>
    <w:rsid w:val="00642F3E"/>
    <w:rsid w:val="006473A2"/>
    <w:rsid w:val="00647CF4"/>
    <w:rsid w:val="006524CD"/>
    <w:rsid w:val="00652A60"/>
    <w:rsid w:val="006541E0"/>
    <w:rsid w:val="00662A15"/>
    <w:rsid w:val="0066531A"/>
    <w:rsid w:val="00666D8F"/>
    <w:rsid w:val="00672A30"/>
    <w:rsid w:val="006734C0"/>
    <w:rsid w:val="00674A00"/>
    <w:rsid w:val="00681AE0"/>
    <w:rsid w:val="00687397"/>
    <w:rsid w:val="006A6777"/>
    <w:rsid w:val="006A783C"/>
    <w:rsid w:val="006B11BD"/>
    <w:rsid w:val="006B280B"/>
    <w:rsid w:val="006C1AF0"/>
    <w:rsid w:val="006D1083"/>
    <w:rsid w:val="006D15CC"/>
    <w:rsid w:val="006D33A7"/>
    <w:rsid w:val="006D5B71"/>
    <w:rsid w:val="006D7DC0"/>
    <w:rsid w:val="006E0A10"/>
    <w:rsid w:val="006E5EDE"/>
    <w:rsid w:val="006E6A17"/>
    <w:rsid w:val="006F0186"/>
    <w:rsid w:val="006F3B1B"/>
    <w:rsid w:val="006F7252"/>
    <w:rsid w:val="006F78ED"/>
    <w:rsid w:val="00702552"/>
    <w:rsid w:val="00703865"/>
    <w:rsid w:val="00710BAE"/>
    <w:rsid w:val="00711035"/>
    <w:rsid w:val="0071240F"/>
    <w:rsid w:val="00715A3D"/>
    <w:rsid w:val="007170AE"/>
    <w:rsid w:val="007210A1"/>
    <w:rsid w:val="0072631B"/>
    <w:rsid w:val="007340C4"/>
    <w:rsid w:val="007476B2"/>
    <w:rsid w:val="007509A7"/>
    <w:rsid w:val="007548AA"/>
    <w:rsid w:val="00763345"/>
    <w:rsid w:val="00764CEA"/>
    <w:rsid w:val="00773EFA"/>
    <w:rsid w:val="00774347"/>
    <w:rsid w:val="00774580"/>
    <w:rsid w:val="007745C3"/>
    <w:rsid w:val="00774B34"/>
    <w:rsid w:val="007762F9"/>
    <w:rsid w:val="0078168A"/>
    <w:rsid w:val="007A461C"/>
    <w:rsid w:val="007B170C"/>
    <w:rsid w:val="007B244C"/>
    <w:rsid w:val="007B638C"/>
    <w:rsid w:val="007C7043"/>
    <w:rsid w:val="007D362B"/>
    <w:rsid w:val="007D41D1"/>
    <w:rsid w:val="007D5CA6"/>
    <w:rsid w:val="007D5E61"/>
    <w:rsid w:val="007D6DC0"/>
    <w:rsid w:val="007E01AD"/>
    <w:rsid w:val="007E4689"/>
    <w:rsid w:val="007E4BCA"/>
    <w:rsid w:val="007E5C69"/>
    <w:rsid w:val="007E5D15"/>
    <w:rsid w:val="007F1046"/>
    <w:rsid w:val="00803A98"/>
    <w:rsid w:val="008066DE"/>
    <w:rsid w:val="00807691"/>
    <w:rsid w:val="00811255"/>
    <w:rsid w:val="008227CB"/>
    <w:rsid w:val="00827FC5"/>
    <w:rsid w:val="00837D00"/>
    <w:rsid w:val="0084341A"/>
    <w:rsid w:val="00846C56"/>
    <w:rsid w:val="0085278A"/>
    <w:rsid w:val="00861921"/>
    <w:rsid w:val="008640BD"/>
    <w:rsid w:val="00865F24"/>
    <w:rsid w:val="0087043A"/>
    <w:rsid w:val="00873F2D"/>
    <w:rsid w:val="00876C55"/>
    <w:rsid w:val="00890FF8"/>
    <w:rsid w:val="0089162C"/>
    <w:rsid w:val="008966FB"/>
    <w:rsid w:val="00896F55"/>
    <w:rsid w:val="008A1A44"/>
    <w:rsid w:val="008B179A"/>
    <w:rsid w:val="008B36E8"/>
    <w:rsid w:val="008B6F03"/>
    <w:rsid w:val="008B7FCC"/>
    <w:rsid w:val="008C4FCA"/>
    <w:rsid w:val="008C77C0"/>
    <w:rsid w:val="008D0B9C"/>
    <w:rsid w:val="008E39A7"/>
    <w:rsid w:val="008E5A55"/>
    <w:rsid w:val="008F7D1F"/>
    <w:rsid w:val="0090278B"/>
    <w:rsid w:val="00904DA9"/>
    <w:rsid w:val="00911854"/>
    <w:rsid w:val="0091343E"/>
    <w:rsid w:val="00923875"/>
    <w:rsid w:val="00923A0E"/>
    <w:rsid w:val="00923A15"/>
    <w:rsid w:val="0092520F"/>
    <w:rsid w:val="00935221"/>
    <w:rsid w:val="00936AFF"/>
    <w:rsid w:val="00937488"/>
    <w:rsid w:val="00945B89"/>
    <w:rsid w:val="009535A4"/>
    <w:rsid w:val="00954BD4"/>
    <w:rsid w:val="009652E7"/>
    <w:rsid w:val="00967379"/>
    <w:rsid w:val="00971AD1"/>
    <w:rsid w:val="00980DFE"/>
    <w:rsid w:val="009937BF"/>
    <w:rsid w:val="009A322D"/>
    <w:rsid w:val="009A41A7"/>
    <w:rsid w:val="009B4971"/>
    <w:rsid w:val="009B5888"/>
    <w:rsid w:val="009C0A50"/>
    <w:rsid w:val="009C1994"/>
    <w:rsid w:val="009C3248"/>
    <w:rsid w:val="009C54A9"/>
    <w:rsid w:val="009C64BC"/>
    <w:rsid w:val="009C6A4C"/>
    <w:rsid w:val="009C7178"/>
    <w:rsid w:val="009D2BDD"/>
    <w:rsid w:val="009D5335"/>
    <w:rsid w:val="009E1912"/>
    <w:rsid w:val="009E35D8"/>
    <w:rsid w:val="009F3039"/>
    <w:rsid w:val="009F7D41"/>
    <w:rsid w:val="00A12B27"/>
    <w:rsid w:val="00A21C85"/>
    <w:rsid w:val="00A244A2"/>
    <w:rsid w:val="00A30DAB"/>
    <w:rsid w:val="00A3142F"/>
    <w:rsid w:val="00A34BB1"/>
    <w:rsid w:val="00A40B5A"/>
    <w:rsid w:val="00A42884"/>
    <w:rsid w:val="00A44C4F"/>
    <w:rsid w:val="00A46187"/>
    <w:rsid w:val="00A63D1D"/>
    <w:rsid w:val="00A70C5B"/>
    <w:rsid w:val="00A7511B"/>
    <w:rsid w:val="00AA0A67"/>
    <w:rsid w:val="00AA1269"/>
    <w:rsid w:val="00AA2465"/>
    <w:rsid w:val="00AA5D4B"/>
    <w:rsid w:val="00AB02ED"/>
    <w:rsid w:val="00AB745A"/>
    <w:rsid w:val="00AC08E7"/>
    <w:rsid w:val="00AC25B0"/>
    <w:rsid w:val="00AC5E6A"/>
    <w:rsid w:val="00AC7518"/>
    <w:rsid w:val="00AC7DA4"/>
    <w:rsid w:val="00AD541C"/>
    <w:rsid w:val="00AD6D55"/>
    <w:rsid w:val="00AE2DBB"/>
    <w:rsid w:val="00AE59A9"/>
    <w:rsid w:val="00AE6262"/>
    <w:rsid w:val="00AF0796"/>
    <w:rsid w:val="00AF219D"/>
    <w:rsid w:val="00AF5E53"/>
    <w:rsid w:val="00AF6DBD"/>
    <w:rsid w:val="00B052AD"/>
    <w:rsid w:val="00B14586"/>
    <w:rsid w:val="00B150FF"/>
    <w:rsid w:val="00B242BE"/>
    <w:rsid w:val="00B27802"/>
    <w:rsid w:val="00B27D69"/>
    <w:rsid w:val="00B3058F"/>
    <w:rsid w:val="00B30BF2"/>
    <w:rsid w:val="00B33EEA"/>
    <w:rsid w:val="00B40D6D"/>
    <w:rsid w:val="00B466EF"/>
    <w:rsid w:val="00B51725"/>
    <w:rsid w:val="00B51B58"/>
    <w:rsid w:val="00B55CFA"/>
    <w:rsid w:val="00B569EA"/>
    <w:rsid w:val="00B57439"/>
    <w:rsid w:val="00B70B32"/>
    <w:rsid w:val="00B80E06"/>
    <w:rsid w:val="00B8245C"/>
    <w:rsid w:val="00B83440"/>
    <w:rsid w:val="00B86600"/>
    <w:rsid w:val="00B86EBA"/>
    <w:rsid w:val="00BA34B0"/>
    <w:rsid w:val="00BA48E0"/>
    <w:rsid w:val="00BA5C95"/>
    <w:rsid w:val="00BB301A"/>
    <w:rsid w:val="00BB30E3"/>
    <w:rsid w:val="00BB35B0"/>
    <w:rsid w:val="00BB4D7D"/>
    <w:rsid w:val="00BC2601"/>
    <w:rsid w:val="00BC2D5F"/>
    <w:rsid w:val="00BC3D3A"/>
    <w:rsid w:val="00BD2D0C"/>
    <w:rsid w:val="00BD6B9D"/>
    <w:rsid w:val="00BE076D"/>
    <w:rsid w:val="00BE18B1"/>
    <w:rsid w:val="00C00D88"/>
    <w:rsid w:val="00C02337"/>
    <w:rsid w:val="00C02575"/>
    <w:rsid w:val="00C027C9"/>
    <w:rsid w:val="00C1233F"/>
    <w:rsid w:val="00C13448"/>
    <w:rsid w:val="00C14DCF"/>
    <w:rsid w:val="00C21922"/>
    <w:rsid w:val="00C23350"/>
    <w:rsid w:val="00C23EB7"/>
    <w:rsid w:val="00C34FDA"/>
    <w:rsid w:val="00C42BC9"/>
    <w:rsid w:val="00C525A0"/>
    <w:rsid w:val="00C54532"/>
    <w:rsid w:val="00C552E7"/>
    <w:rsid w:val="00C57D57"/>
    <w:rsid w:val="00C67C9E"/>
    <w:rsid w:val="00C75610"/>
    <w:rsid w:val="00C86C62"/>
    <w:rsid w:val="00C91989"/>
    <w:rsid w:val="00C93397"/>
    <w:rsid w:val="00C93630"/>
    <w:rsid w:val="00CA56B7"/>
    <w:rsid w:val="00CB3B53"/>
    <w:rsid w:val="00CB484A"/>
    <w:rsid w:val="00CC128A"/>
    <w:rsid w:val="00CD081C"/>
    <w:rsid w:val="00CD4329"/>
    <w:rsid w:val="00CD7E23"/>
    <w:rsid w:val="00CE6A42"/>
    <w:rsid w:val="00CE7EE2"/>
    <w:rsid w:val="00CF0E75"/>
    <w:rsid w:val="00CF5B51"/>
    <w:rsid w:val="00CF6AA1"/>
    <w:rsid w:val="00CF7651"/>
    <w:rsid w:val="00D0134F"/>
    <w:rsid w:val="00D015B4"/>
    <w:rsid w:val="00D07C17"/>
    <w:rsid w:val="00D14E95"/>
    <w:rsid w:val="00D1756B"/>
    <w:rsid w:val="00D27D16"/>
    <w:rsid w:val="00D326F7"/>
    <w:rsid w:val="00D35547"/>
    <w:rsid w:val="00D35BEA"/>
    <w:rsid w:val="00D36A2A"/>
    <w:rsid w:val="00D46139"/>
    <w:rsid w:val="00D4731C"/>
    <w:rsid w:val="00D5179E"/>
    <w:rsid w:val="00D51B42"/>
    <w:rsid w:val="00D529B3"/>
    <w:rsid w:val="00D57163"/>
    <w:rsid w:val="00D57F56"/>
    <w:rsid w:val="00D6729E"/>
    <w:rsid w:val="00D74E98"/>
    <w:rsid w:val="00D74FF5"/>
    <w:rsid w:val="00D96987"/>
    <w:rsid w:val="00DA1DBB"/>
    <w:rsid w:val="00DA5BF1"/>
    <w:rsid w:val="00DB2A03"/>
    <w:rsid w:val="00DC3489"/>
    <w:rsid w:val="00DC4AF7"/>
    <w:rsid w:val="00DC4B42"/>
    <w:rsid w:val="00DC7FDA"/>
    <w:rsid w:val="00DD2A32"/>
    <w:rsid w:val="00DD3E9C"/>
    <w:rsid w:val="00DD5E2E"/>
    <w:rsid w:val="00DF0863"/>
    <w:rsid w:val="00DF28DB"/>
    <w:rsid w:val="00E1157D"/>
    <w:rsid w:val="00E14B30"/>
    <w:rsid w:val="00E2791F"/>
    <w:rsid w:val="00E316E8"/>
    <w:rsid w:val="00E356E7"/>
    <w:rsid w:val="00E3724D"/>
    <w:rsid w:val="00E46919"/>
    <w:rsid w:val="00E4744A"/>
    <w:rsid w:val="00E55903"/>
    <w:rsid w:val="00E627D0"/>
    <w:rsid w:val="00E63248"/>
    <w:rsid w:val="00E665C0"/>
    <w:rsid w:val="00E66682"/>
    <w:rsid w:val="00E72DD5"/>
    <w:rsid w:val="00E77D5E"/>
    <w:rsid w:val="00E84AB7"/>
    <w:rsid w:val="00E869C9"/>
    <w:rsid w:val="00E947D2"/>
    <w:rsid w:val="00E94EA7"/>
    <w:rsid w:val="00E96AD1"/>
    <w:rsid w:val="00E96BF6"/>
    <w:rsid w:val="00EA2435"/>
    <w:rsid w:val="00EA5A07"/>
    <w:rsid w:val="00EA65A7"/>
    <w:rsid w:val="00EB1CFD"/>
    <w:rsid w:val="00EB24EA"/>
    <w:rsid w:val="00EB3C15"/>
    <w:rsid w:val="00EB7DE4"/>
    <w:rsid w:val="00ED353B"/>
    <w:rsid w:val="00ED7B65"/>
    <w:rsid w:val="00EE32AA"/>
    <w:rsid w:val="00EF0AA8"/>
    <w:rsid w:val="00EF0BFD"/>
    <w:rsid w:val="00EF7A1C"/>
    <w:rsid w:val="00F00B73"/>
    <w:rsid w:val="00F017B9"/>
    <w:rsid w:val="00F0549C"/>
    <w:rsid w:val="00F10457"/>
    <w:rsid w:val="00F128BE"/>
    <w:rsid w:val="00F131C0"/>
    <w:rsid w:val="00F14054"/>
    <w:rsid w:val="00F215BD"/>
    <w:rsid w:val="00F225BA"/>
    <w:rsid w:val="00F22A02"/>
    <w:rsid w:val="00F2370D"/>
    <w:rsid w:val="00F24DEC"/>
    <w:rsid w:val="00F25D61"/>
    <w:rsid w:val="00F30080"/>
    <w:rsid w:val="00F34462"/>
    <w:rsid w:val="00F34483"/>
    <w:rsid w:val="00F451FB"/>
    <w:rsid w:val="00F56474"/>
    <w:rsid w:val="00F60E27"/>
    <w:rsid w:val="00F62691"/>
    <w:rsid w:val="00F72892"/>
    <w:rsid w:val="00F75339"/>
    <w:rsid w:val="00F843C7"/>
    <w:rsid w:val="00F8748A"/>
    <w:rsid w:val="00F919A8"/>
    <w:rsid w:val="00FA1320"/>
    <w:rsid w:val="00FA6DFA"/>
    <w:rsid w:val="00FA7072"/>
    <w:rsid w:val="00FA715E"/>
    <w:rsid w:val="00FA7484"/>
    <w:rsid w:val="00FB1CBE"/>
    <w:rsid w:val="00FB2B31"/>
    <w:rsid w:val="00FB5159"/>
    <w:rsid w:val="00FC3A63"/>
    <w:rsid w:val="00FC675D"/>
    <w:rsid w:val="00FC7D30"/>
    <w:rsid w:val="00FD3A88"/>
    <w:rsid w:val="00FD4B3C"/>
    <w:rsid w:val="00FD7EF6"/>
    <w:rsid w:val="00FE52C4"/>
    <w:rsid w:val="00FE6CEB"/>
    <w:rsid w:val="00FF321A"/>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A9"/>
    <w:pPr>
      <w:spacing w:after="0" w:line="240" w:lineRule="auto"/>
    </w:pPr>
    <w:rPr>
      <w:rFonts w:ascii="Arial" w:eastAsia="Times New Roman" w:hAnsi="Arial" w:cs="Arial"/>
      <w:b/>
      <w:sz w:val="26"/>
      <w:szCs w:val="24"/>
      <w:lang w:eastAsia="ru-RU"/>
    </w:rPr>
  </w:style>
  <w:style w:type="paragraph" w:styleId="4">
    <w:name w:val="heading 4"/>
    <w:basedOn w:val="a"/>
    <w:link w:val="40"/>
    <w:qFormat/>
    <w:rsid w:val="00904DA9"/>
    <w:pPr>
      <w:spacing w:before="100" w:beforeAutospacing="1" w:after="100" w:afterAutospacing="1"/>
      <w:outlineLvl w:val="3"/>
    </w:pPr>
    <w:rPr>
      <w:rFonts w:ascii="Times New Roman" w:hAnsi="Times New Roman" w:cs="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4DA9"/>
    <w:pPr>
      <w:spacing w:after="120"/>
    </w:pPr>
    <w:rPr>
      <w:rFonts w:cs="Times New Roman"/>
    </w:rPr>
  </w:style>
  <w:style w:type="character" w:customStyle="1" w:styleId="a4">
    <w:name w:val="Основной текст Знак"/>
    <w:basedOn w:val="a0"/>
    <w:link w:val="a3"/>
    <w:rsid w:val="00904DA9"/>
    <w:rPr>
      <w:rFonts w:ascii="Arial" w:eastAsia="Times New Roman" w:hAnsi="Arial" w:cs="Times New Roman"/>
      <w:b/>
      <w:sz w:val="26"/>
      <w:szCs w:val="24"/>
    </w:rPr>
  </w:style>
  <w:style w:type="paragraph" w:customStyle="1" w:styleId="a5">
    <w:name w:val="Прижатый влево"/>
    <w:basedOn w:val="a"/>
    <w:next w:val="a"/>
    <w:uiPriority w:val="99"/>
    <w:rsid w:val="00904DA9"/>
    <w:pPr>
      <w:widowControl w:val="0"/>
      <w:autoSpaceDE w:val="0"/>
      <w:autoSpaceDN w:val="0"/>
      <w:adjustRightInd w:val="0"/>
    </w:pPr>
    <w:rPr>
      <w:b w:val="0"/>
      <w:sz w:val="24"/>
    </w:rPr>
  </w:style>
  <w:style w:type="character" w:customStyle="1" w:styleId="40">
    <w:name w:val="Заголовок 4 Знак"/>
    <w:basedOn w:val="a0"/>
    <w:link w:val="4"/>
    <w:rsid w:val="00904DA9"/>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D7DC0"/>
    <w:pPr>
      <w:tabs>
        <w:tab w:val="center" w:pos="4677"/>
        <w:tab w:val="right" w:pos="9355"/>
      </w:tabs>
    </w:pPr>
  </w:style>
  <w:style w:type="character" w:customStyle="1" w:styleId="a7">
    <w:name w:val="Верхний колонтитул Знак"/>
    <w:basedOn w:val="a0"/>
    <w:link w:val="a6"/>
    <w:uiPriority w:val="99"/>
    <w:rsid w:val="006D7DC0"/>
    <w:rPr>
      <w:rFonts w:ascii="Arial" w:eastAsia="Times New Roman" w:hAnsi="Arial" w:cs="Arial"/>
      <w:b/>
      <w:sz w:val="26"/>
      <w:szCs w:val="24"/>
      <w:lang w:eastAsia="ru-RU"/>
    </w:rPr>
  </w:style>
  <w:style w:type="paragraph" w:styleId="a8">
    <w:name w:val="footer"/>
    <w:basedOn w:val="a"/>
    <w:link w:val="a9"/>
    <w:uiPriority w:val="99"/>
    <w:unhideWhenUsed/>
    <w:rsid w:val="006D7DC0"/>
    <w:pPr>
      <w:tabs>
        <w:tab w:val="center" w:pos="4677"/>
        <w:tab w:val="right" w:pos="9355"/>
      </w:tabs>
    </w:pPr>
  </w:style>
  <w:style w:type="character" w:customStyle="1" w:styleId="a9">
    <w:name w:val="Нижний колонтитул Знак"/>
    <w:basedOn w:val="a0"/>
    <w:link w:val="a8"/>
    <w:uiPriority w:val="99"/>
    <w:rsid w:val="006D7DC0"/>
    <w:rPr>
      <w:rFonts w:ascii="Arial" w:eastAsia="Times New Roman" w:hAnsi="Arial" w:cs="Arial"/>
      <w:b/>
      <w:sz w:val="26"/>
      <w:szCs w:val="24"/>
      <w:lang w:eastAsia="ru-RU"/>
    </w:rPr>
  </w:style>
  <w:style w:type="paragraph" w:styleId="aa">
    <w:name w:val="Balloon Text"/>
    <w:basedOn w:val="a"/>
    <w:link w:val="ab"/>
    <w:uiPriority w:val="99"/>
    <w:semiHidden/>
    <w:unhideWhenUsed/>
    <w:rsid w:val="002525B4"/>
    <w:rPr>
      <w:rFonts w:ascii="Tahoma" w:hAnsi="Tahoma" w:cs="Tahoma"/>
      <w:sz w:val="16"/>
      <w:szCs w:val="16"/>
    </w:rPr>
  </w:style>
  <w:style w:type="character" w:customStyle="1" w:styleId="ab">
    <w:name w:val="Текст выноски Знак"/>
    <w:basedOn w:val="a0"/>
    <w:link w:val="aa"/>
    <w:uiPriority w:val="99"/>
    <w:semiHidden/>
    <w:rsid w:val="002525B4"/>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3334</Words>
  <Characters>19007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12</cp:revision>
  <cp:lastPrinted>2019-08-01T07:00:00Z</cp:lastPrinted>
  <dcterms:created xsi:type="dcterms:W3CDTF">2019-07-22T06:35:00Z</dcterms:created>
  <dcterms:modified xsi:type="dcterms:W3CDTF">2019-08-01T07:02:00Z</dcterms:modified>
</cp:coreProperties>
</file>