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05" w:rsidRPr="00605D05" w:rsidRDefault="00605D05" w:rsidP="0060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ТУЛЬСКАЯ ОБЛАСТЬ</w:t>
      </w:r>
    </w:p>
    <w:p w:rsidR="00605D05" w:rsidRPr="00605D05" w:rsidRDefault="00605D05" w:rsidP="0060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 ЛОМИНЦЕВСКОЕ</w:t>
      </w:r>
    </w:p>
    <w:p w:rsidR="00605D05" w:rsidRPr="00605D05" w:rsidRDefault="00605D05" w:rsidP="0060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ЩЕКИНСКОГО РАЙОНА</w:t>
      </w:r>
    </w:p>
    <w:p w:rsidR="00605D05" w:rsidRPr="00605D05" w:rsidRDefault="00605D05" w:rsidP="0060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ДЕПУТАТОВ МУНИЦИПАЛЬНОГО ОБРАЗОВАНИЯ</w:t>
      </w:r>
    </w:p>
    <w:p w:rsidR="00605D05" w:rsidRPr="00605D05" w:rsidRDefault="00605D05" w:rsidP="0060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ЛОМИНЦЕВСКОЕ ЩЕКИНСКОГО РАЙОНА</w:t>
      </w:r>
    </w:p>
    <w:p w:rsidR="00605D05" w:rsidRPr="00605D05" w:rsidRDefault="00605D05" w:rsidP="0060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(ТРЕТЬЕГО СОЗЫВА)</w:t>
      </w:r>
    </w:p>
    <w:p w:rsidR="00605D05" w:rsidRPr="00605D05" w:rsidRDefault="00605D05" w:rsidP="0060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D05" w:rsidRPr="00605D05" w:rsidRDefault="00605D05" w:rsidP="0060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05D05" w:rsidRPr="00605D05" w:rsidRDefault="00605D05" w:rsidP="0060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D05" w:rsidRDefault="00557868" w:rsidP="0060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22.04.</w:t>
      </w:r>
      <w:r w:rsidR="00605D05" w:rsidRPr="00605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2019 года                                                    </w:t>
      </w:r>
      <w:r w:rsidR="00405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№ 68-199</w:t>
      </w:r>
    </w:p>
    <w:p w:rsidR="00405806" w:rsidRPr="00605D05" w:rsidRDefault="00405806" w:rsidP="0060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605D05" w:rsidRPr="00605D05" w:rsidRDefault="00605D05" w:rsidP="0060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046A" w:rsidRDefault="00557868" w:rsidP="0060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05D05" w:rsidRPr="00605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сходе граждан в муниципальном образовании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Ломинцевское Щекинского района</w:t>
      </w:r>
    </w:p>
    <w:p w:rsidR="006D081A" w:rsidRDefault="006D081A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</w:t>
      </w:r>
      <w:r w:rsidR="009A22DD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от 01.01.2003</w:t>
      </w: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131-ФЗ «Об общих принципах организации местного самоуправления  в Российской Федерации», Уставом муниципального образования Ломинцевское Щекинского района, Собрание депутатов муниципального образования Ломинцевское Щекинского района РЕШИЛО: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сходе граждан в муниципальном образовании Ломинцевское Щекинского района согласно приложению.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оставляю за собой.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официального опубликования в информационном бюллетене «Щ</w:t>
      </w:r>
      <w:r w:rsidR="00E270FB">
        <w:rPr>
          <w:rFonts w:ascii="Times New Roman" w:eastAsia="Times New Roman" w:hAnsi="Times New Roman" w:cs="Times New Roman"/>
          <w:sz w:val="28"/>
          <w:szCs w:val="28"/>
          <w:lang w:eastAsia="ru-RU"/>
        </w:rPr>
        <w:t>екинский муниципальный вестник».</w:t>
      </w:r>
    </w:p>
    <w:p w:rsidR="00605D05" w:rsidRDefault="00605D05" w:rsidP="00605D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D05" w:rsidRDefault="00605D05" w:rsidP="00605D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D05" w:rsidRDefault="00605D05" w:rsidP="00605D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D05" w:rsidRDefault="00605D05" w:rsidP="00605D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D05" w:rsidRPr="00605D05" w:rsidRDefault="00605D05" w:rsidP="00605D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605D05" w:rsidRPr="00605D05" w:rsidRDefault="00605D05" w:rsidP="00605D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Ломинцевское  Щекинского района                                         Н.А. Ахромова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D05" w:rsidRPr="00605D05" w:rsidRDefault="00605D05" w:rsidP="00605D0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1. Сход граждан</w:t>
      </w: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 сходе граждан в муниципальном образовании Ломинцевское Щекинского района (далее - Положение)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Ломинцевское Щекинского района.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Положение  определяет порядок организации и проведения сходов граждан на территории муниципального образования Ломинцевское Щекинского района.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Сход граждан – форма непосредственного осуществления  населением местного самоуправления в муниципальном образовании Ломинцевское Щекинского района. </w:t>
      </w:r>
    </w:p>
    <w:p w:rsidR="00605D05" w:rsidRPr="00605D05" w:rsidRDefault="00605D05" w:rsidP="00605D0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 Право граждан на участие в сходе граждан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сходе граждан имеют право участвовать граждане, достигшие возраста 18 лет, проживающие и зарегистрированные по месту жительства в данном населенном пункте.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и политическим объединениям, времени проживания в данной местности. </w:t>
      </w:r>
    </w:p>
    <w:p w:rsidR="00605D05" w:rsidRPr="00605D05" w:rsidRDefault="00605D05" w:rsidP="00605D0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3. Полномочия схода граждан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случаях, предусмотренных Федеральным законом от           06.10.2003 № 131-ФЗ «Об общих принципах организации местного самоуправления в Российской Федерации», Уставом муниципального образования Ломинцевское Щекинский район сход граждан может проводиться в населенном пункте: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вопросу изменения границ поселения (муниципального района), в состав которого входит указанный населенный пункт, влекущего отнесение </w:t>
      </w: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указанного населенного пункта к территории другого поселения (муниципального района);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вопросу введения и использования средств самообложения граждан на территории данного населенного пункта;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</w:t>
      </w:r>
    </w:p>
    <w:p w:rsidR="00605D05" w:rsidRPr="006D081A" w:rsidRDefault="00605D05" w:rsidP="006D08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4. Инициатива проведения схода граждан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Инициатива проведения схода граждан может принадлежать главе муниципального образования, группе жителей сельского поселения, обладающих избирательным правом, численностью не менее 10 человек. 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Инициатива жителей сельского поселения должна быть оформлена в виде подписных листов (приложение № 1), в которых должны быть указаны: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предлагаемые сроки проведения схода граждан;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вопросы, выносимые на сход граждан;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фамилия, имя, отчество, дата рождения; серия и номер паспорта или заменяющего его документа каждого гражданина, поддерживающего инициативу о созыве схода граждан, адрес места жительства; его подпись и дата внесения подписи.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Подписные листы заверяются лицом, осуществляющим сбор подписей, с указанием даты, фамилии, имени, отчества, даты рождения, номера и серии паспорта или заменяющего его документа, адреса места жительства и направляются главе муниципального образования.</w:t>
      </w:r>
    </w:p>
    <w:p w:rsidR="00557868" w:rsidRDefault="00557868" w:rsidP="006D08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868" w:rsidRDefault="00557868" w:rsidP="006D08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868" w:rsidRDefault="00557868" w:rsidP="006D08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D05" w:rsidRPr="006D081A" w:rsidRDefault="00605D05" w:rsidP="006D08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5. Порядок принятия решения о проведении схода граждан</w:t>
      </w:r>
    </w:p>
    <w:p w:rsidR="00605D05" w:rsidRPr="006D081A" w:rsidRDefault="00605D05" w:rsidP="006D08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отклонения инициативы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Решение о проведении схода граждан принимает глава муниципального образования. Дата проведения схода граждан и выносимые на него вопросы определяются муниципальным правовым актом главы муниципального образования (постановлением).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 отсутствия главы муниципального образования решение о проведении схода граждан принимает лицо, уполномоченное главой муниципального образования.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о проведении схода граждан по инициативе граждан должно быть принято в течение 10 дней со дня поступления подписных листов, оформленных в соответствии с требованиями статьи  4 настоящего Положения.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об отклонении инициативы граждан принимает глава муниципального образования либо уполномоченное лицо в случаях: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непредставления подписных листов;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неисполнения требований, указанных в статье 4 настоящего Положения, к оформлению подписных листов;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3) если вопрос, выносимый на сход граждан, находится за пределами полномочий схода граждан;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если вопрос, выносимый на сход граждан, противоречит Конституции Российской Федерации, Федеральным законам, законам Тульской области, Уставу муниципального образования Ломинцевское Щекинского района. </w:t>
      </w:r>
    </w:p>
    <w:p w:rsidR="00605D05" w:rsidRPr="006D081A" w:rsidRDefault="00605D05" w:rsidP="006D08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6. Подготовка проведения схода граждан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подготовке к проведению схода граждан глава муниципального образования определяет: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дату, место и время проведения схода граждан;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повестку дня схода граждан;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список жителей населенного пункта, имеющих право на участие в сходе граждан (предоставляется администрацией муниципального образования Ломинцевское Щекинского района).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Администрация муниципального образования Ломинцевское Щекинского района оповещает население о времени и месте проведения схода граждан, вопросах, выносимых на его рассмотрение, путем обнародования и размещения решения на официальном сайте муниципального образования Ломинцевское Щекинского района не позднее, чем за три дня до проведения схода граждан.</w:t>
      </w:r>
    </w:p>
    <w:p w:rsidR="00605D05" w:rsidRPr="006D081A" w:rsidRDefault="00605D05" w:rsidP="006D08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7. Формирование повестки дня схода граждан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Повестка дня схода граждан формируется главой муниципального образования.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о включении в повестку дня схода граждан иных вопросов, находящихся в пределах полномочий схода граждан, считается принятым, если за их включение проголосовало не менее половины граждан, присутствующих на сходе граждан и обладающих избирательным правом.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Если сход граждан проводится по инициативе граждан, в повестку дня в обязательном порядке включаются вопросы, внесенные инициаторами схода граждан. Указанные вопросы рассматриваются в первоочередном порядке. </w:t>
      </w:r>
    </w:p>
    <w:p w:rsidR="00605D05" w:rsidRPr="006D081A" w:rsidRDefault="00605D05" w:rsidP="006D08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8. Порядок участия жителей в сходе граждан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Жители населенного пункта муниципального образования  Ломинцевское Щекинского района, обладающие избирательным правом, участвуют в сходе граждан непосредственно либо через опросные бюллетени (приложение № 2).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Граждане допускаются к участию в сходе граждан, если они внесены в список жителей населенного пункта муниципального образования  Щекинского района, имеющих право на участие в сходе граждан.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случае выявления неточности в списке жителей населенного пункта, обладающих избирательным правом, житель населенного пункта </w:t>
      </w: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должен быть зарегистрирован и допущен к участию в сходе граждан главой  муниципального образования Ломинцевское Щекинского района или лицом, уполномоченным главой муниципального образования Ломинцевское Щекинского района.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Доказательством ошибочности записей (или их отсутствия) может служить наличие документа, подтверждающего личность гражданина и его регистрацию по месту жительства. 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Прибывшие на сход граждан граждане вносятся в список жителей населенного пункта муниципального образования Ломинцевское Щекинского района, присутствующих на сходе граждан (приложение № 3).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Сход граждан правомочен при участии в нем более половины граждан, обладающих избирательным правом и зарегистрированных по месту жительства на территории населенного пункта муниципального образования Ломинцевское Щекинского района.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 установления неправомочности схода граждан главой муниципального образования  назначается повторная дата проведения схода.</w:t>
      </w:r>
    </w:p>
    <w:p w:rsidR="00605D05" w:rsidRPr="006D081A" w:rsidRDefault="00605D05" w:rsidP="006D08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9. Порядок проведения схода граждан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Перед открытием схода граждан проводится регистрация его участников с указанием фамилии, имени, отчества, года рождения, адреса места жительства. Регистрацию участников схода граждан осуществляет лицо, уполномоченное главой администрации муниципального образования.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 сходе граждан председательствует глава муниципального образования или иное лицо, избираемое сходом граждан. 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Сход граждан избирает секретаря. Секретарь схода граждан ведет протокол схода граждан (приложение № 4), обеспечивает достоверность отраженных в нем сведений.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4.  В протоколе схода граждан указываются: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и место проведения схода граждан;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общее число граждан, проживающих на территории населенного пункта муниципального образования Ломинцевское Щекинского района и имеющих право принимать участие в сходе граждан;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количество присутствующих, количество представленных бюллетеней;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фамилия, имя, отчество председательствующего на сходе граждан, секретаря;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повестка дня;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6) краткое содержание выступлений;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результаты голосования и принятые решения.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Протокол подписывается лицом, председательствующим на сходе граждан, и секретарем схода граждан. К протоколу прикладывается список зарегистрированных участников схода граждан.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Протокол, подписные листы, список зарегистрированных участников схода граждан передаются главе муниципального образования.</w:t>
      </w:r>
    </w:p>
    <w:p w:rsidR="00605D05" w:rsidRPr="006D081A" w:rsidRDefault="00605D05" w:rsidP="006D08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10. Решения схода граждан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Решения, принятые на сходе граждан, оформляются в виде правовых актов, вступающих в силу со дня подписания главой муниципального образования Ломинцевское Щекинского района, и применяются на территории населенного пункта муниципального образования Ломинцевское Щекинского района (приложение № 5).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Решения, принятые сходом граждан, не должны противоречить Конституции Российской Федерации, Федеральным законам, законам Тульской области, Уставу муниципального образования Ломинцевское Щекинского района.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Реализация решений сходов граждан возлагается на администрацию муниципального образования Ломинцевское Щекинского района.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Решение, принятое на сходе граждан, может быть отменено или изменено путем принятия иного решения на сходе либо признано недействительным в судебном порядке.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Решения, принятые на сходе граждан, подлежат официальному опубликованию (обнародованию) и размещению на официальном сайте муниципального образования Ломинцевское Щекинского района.</w:t>
      </w:r>
    </w:p>
    <w:p w:rsidR="00605D05" w:rsidRPr="006D081A" w:rsidRDefault="00605D05" w:rsidP="006D08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11.Материально техническое обеспечение</w:t>
      </w:r>
    </w:p>
    <w:p w:rsidR="00605D05" w:rsidRPr="006D081A" w:rsidRDefault="00605D05" w:rsidP="006D08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схода граждан.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Расходы, связанные с подготовкой и проведением схода граждан, осуществляются за счет средств бюджета муниципального образования Ломинцевское Щекинского района.</w:t>
      </w:r>
    </w:p>
    <w:p w:rsidR="00605D05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Администрация муниципального образования Ломинцевское Щекинского района решает организационные и иные вопросы, связанные с подготовкой и проведением схода граждан.</w:t>
      </w:r>
    </w:p>
    <w:p w:rsidR="00605D05" w:rsidRPr="006D081A" w:rsidRDefault="00605D05" w:rsidP="006D08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12. Ответственность за неисполнение решений</w:t>
      </w:r>
    </w:p>
    <w:p w:rsidR="00605D05" w:rsidRPr="006D081A" w:rsidRDefault="00605D05" w:rsidP="006D081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схода граждан</w:t>
      </w:r>
    </w:p>
    <w:p w:rsidR="000A1C69" w:rsidRPr="00605D05" w:rsidRDefault="00605D05" w:rsidP="00605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D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Глава муниципального образования Ломинцевское Щекинского района и глава администрации муниципального образования Ломинцевское Щекинского района несут ответственность за информирование о решениях, принятых на сходах граждан, и исполнении данных решений</w:t>
      </w:r>
    </w:p>
    <w:p w:rsidR="00605D05" w:rsidRDefault="00605D0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D05" w:rsidRDefault="00605D0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D05" w:rsidRDefault="00605D0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60" w:rsidRPr="004B0E3A" w:rsidRDefault="00643760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4B0E3A" w:rsidRPr="004B0E3A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4B0E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B0E3A" w:rsidRPr="004B0E3A" w:rsidRDefault="00643760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сходе граждан </w:t>
      </w:r>
    </w:p>
    <w:p w:rsidR="004B0E3A" w:rsidRPr="004B0E3A" w:rsidRDefault="00643760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</w:t>
      </w:r>
    </w:p>
    <w:p w:rsidR="004B0E3A" w:rsidRDefault="006D081A" w:rsidP="004B0E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Ломинцевское </w:t>
      </w:r>
      <w:r w:rsidR="004B0E3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</w:p>
    <w:p w:rsidR="004B0E3A" w:rsidRDefault="004B0E3A" w:rsidP="004B0E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ПОДПИСНОЙ ЛИСТ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4B0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Мы,  нижеподписавшиеся,  поддерживаем  инициативу   проведения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 схода граждан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(сроки проведения схода граждан)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формулировкой вопроса ________________________________________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96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1301"/>
        <w:gridCol w:w="1309"/>
        <w:gridCol w:w="1896"/>
        <w:gridCol w:w="1501"/>
        <w:gridCol w:w="1486"/>
        <w:gridCol w:w="1147"/>
      </w:tblGrid>
      <w:tr w:rsidR="00BC1730" w:rsidRPr="00643760" w:rsidTr="00BC1730">
        <w:trPr>
          <w:trHeight w:val="72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1730" w:rsidRPr="00643760" w:rsidRDefault="00BC1730" w:rsidP="004B0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1730" w:rsidRPr="00643760" w:rsidRDefault="00BC1730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</w:t>
            </w:r>
          </w:p>
          <w:p w:rsidR="00BC1730" w:rsidRPr="00643760" w:rsidRDefault="00BC1730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имя, </w:t>
            </w: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отчество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1730" w:rsidRPr="00643760" w:rsidRDefault="00BC1730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</w:t>
            </w: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рождения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E47E8D" w:rsidRDefault="00BC1730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Серия, номер</w:t>
            </w:r>
            <w:r w:rsidRPr="00E4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паспорта или</w:t>
            </w:r>
            <w:r w:rsidRPr="00E4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заменяющего его документа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1730" w:rsidRPr="00E47E8D" w:rsidRDefault="00BC1730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</w:t>
            </w:r>
            <w:r w:rsidRPr="00E4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жительства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1730" w:rsidRPr="00E47E8D" w:rsidRDefault="00BC1730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1730" w:rsidRPr="00E47E8D" w:rsidRDefault="00BC1730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</w:t>
            </w:r>
            <w:r w:rsidRPr="00E4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подписи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B70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B70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B70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B70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B70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B70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B70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B70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Подписной лист удостоверяю ___________________________________</w:t>
      </w:r>
      <w:r w:rsidR="004B0E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643760" w:rsidRPr="00643760" w:rsidRDefault="004B0E3A" w:rsidP="004B0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</w:t>
      </w:r>
      <w:proofErr w:type="gramStart"/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(фамилия, имя, отчество, дата рождения,</w:t>
      </w:r>
      <w:proofErr w:type="gramEnd"/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43760" w:rsidRPr="00643760" w:rsidRDefault="00685D41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серия и номер паспорта или заменяющего его</w:t>
      </w:r>
      <w:r w:rsidR="004B0E3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документа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,</w:t>
      </w:r>
      <w:r w:rsidRPr="00685D4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место жительства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лица, собиравшего подписи)</w:t>
      </w:r>
    </w:p>
    <w:p w:rsidR="00643760" w:rsidRPr="00643760" w:rsidRDefault="004B0E3A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(подпись и дата)</w:t>
      </w:r>
    </w:p>
    <w:p w:rsidR="00643760" w:rsidRPr="00643760" w:rsidRDefault="00643760" w:rsidP="00643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0E3A" w:rsidRDefault="004B0E3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E3A" w:rsidRDefault="004B0E3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B8" w:rsidRDefault="00B708B8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B8" w:rsidRDefault="00B708B8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81A" w:rsidRDefault="006D081A" w:rsidP="00D178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Pr="00F51914" w:rsidRDefault="00D17865" w:rsidP="00D178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2</w:t>
      </w:r>
    </w:p>
    <w:p w:rsidR="00D17865" w:rsidRPr="00F51914" w:rsidRDefault="00D17865" w:rsidP="00D178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сходе граждан </w:t>
      </w:r>
    </w:p>
    <w:p w:rsidR="00D17865" w:rsidRPr="00F51914" w:rsidRDefault="00D17865" w:rsidP="00D178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</w:t>
      </w:r>
    </w:p>
    <w:p w:rsidR="00D17865" w:rsidRPr="00F51914" w:rsidRDefault="00D17865" w:rsidP="00D178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D081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Ломинцевское</w:t>
      </w:r>
    </w:p>
    <w:p w:rsidR="00D17865" w:rsidRPr="00F51914" w:rsidRDefault="00D17865" w:rsidP="00D178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</w:p>
    <w:p w:rsidR="00D17865" w:rsidRDefault="00D17865" w:rsidP="00D178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914" w:rsidRDefault="00F51914" w:rsidP="00D178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914" w:rsidRPr="00643760" w:rsidRDefault="00F51914" w:rsidP="00D178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1"/>
      </w:tblGrid>
      <w:tr w:rsidR="00D17865" w:rsidRPr="00643760" w:rsidTr="00790322">
        <w:tc>
          <w:tcPr>
            <w:tcW w:w="10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65" w:rsidRPr="00643760" w:rsidRDefault="00D17865" w:rsidP="00790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БЮЛЛЕТЕНЬ</w:t>
            </w:r>
          </w:p>
          <w:p w:rsidR="00D17865" w:rsidRPr="00643760" w:rsidRDefault="00D17865" w:rsidP="0079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7865" w:rsidRPr="00643760" w:rsidRDefault="00D17865" w:rsidP="00F51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голосования </w:t>
            </w:r>
            <w:r w:rsidR="00F1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вопросу</w:t>
            </w:r>
            <w:r w:rsidR="00F1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1914" w:rsidRPr="00F5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границ муниципального образования, в состав которого входит указанный населенный пункт, влекущего отнесение территории указанного населенного пункта к территории другого муниципального образования</w:t>
            </w:r>
            <w:r w:rsidR="00F51914" w:rsidRPr="00E4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3737C9" w:rsidRPr="00E47E8D">
              <w:rPr>
                <w:rFonts w:ascii="Times New Roman" w:hAnsi="Times New Roman"/>
                <w:sz w:val="28"/>
                <w:szCs w:val="28"/>
                <w:lang w:eastAsia="ru-RU"/>
              </w:rPr>
              <w:t>по вопросу введения и использования средств самообложения граждан на территории данного населенного пункта;</w:t>
            </w:r>
            <w:r w:rsidR="003737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51914" w:rsidRPr="00F5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вопросу выдвижения кандидатуры старосты сельского населенного пункта, по вопросу досрочного прекращения полномочий старосты сельского населенного пункта;</w:t>
            </w:r>
            <w:proofErr w:type="gramEnd"/>
            <w:r w:rsidR="00F5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1914" w:rsidRPr="00F5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выдвижения кандидатур в состав конкурсной комиссии при проведении конкурса на замещение должности муниципальной службы</w:t>
            </w:r>
            <w:r w:rsidR="00F1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F51914" w:rsidRPr="00F5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17865" w:rsidRDefault="00D17865" w:rsidP="00790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F51914" w:rsidRPr="00643760" w:rsidRDefault="00F51914" w:rsidP="00F5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отчество, дата рождения, адрес места жительства, серия, номер паспорта или документа, заменяющего паспорт)</w:t>
            </w:r>
            <w:proofErr w:type="gramEnd"/>
          </w:p>
          <w:p w:rsidR="00D17865" w:rsidRPr="00643760" w:rsidRDefault="00D17865" w:rsidP="00F5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20"/>
              <w:gridCol w:w="4615"/>
            </w:tblGrid>
            <w:tr w:rsidR="00D17865" w:rsidRPr="00643760" w:rsidTr="00790322">
              <w:trPr>
                <w:trHeight w:val="695"/>
              </w:trPr>
              <w:tc>
                <w:tcPr>
                  <w:tcW w:w="522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865" w:rsidRPr="00643760" w:rsidRDefault="00D17865" w:rsidP="00790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7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Содержание вопроса</w:t>
                  </w:r>
                  <w:r w:rsidR="003737C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,</w:t>
                  </w:r>
                  <w:r w:rsidRPr="006437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поставленного </w:t>
                  </w:r>
                </w:p>
                <w:p w:rsidR="00D17865" w:rsidRPr="00643760" w:rsidRDefault="00F51914" w:rsidP="00F51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на </w:t>
                  </w:r>
                  <w:r w:rsidR="00D17865" w:rsidRPr="006437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голосование</w:t>
                  </w:r>
                </w:p>
              </w:tc>
              <w:tc>
                <w:tcPr>
                  <w:tcW w:w="52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865" w:rsidRPr="00643760" w:rsidRDefault="00D17865" w:rsidP="00F51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7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«за»</w:t>
                  </w:r>
                </w:p>
                <w:p w:rsidR="00D17865" w:rsidRPr="00643760" w:rsidRDefault="00D17865" w:rsidP="00F51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7865" w:rsidRPr="00643760" w:rsidTr="00790322">
              <w:trPr>
                <w:trHeight w:val="606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17865" w:rsidRPr="00643760" w:rsidRDefault="00D17865" w:rsidP="0079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865" w:rsidRPr="00643760" w:rsidRDefault="00F51914" w:rsidP="00F519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«против»</w:t>
                  </w:r>
                </w:p>
              </w:tc>
            </w:tr>
          </w:tbl>
          <w:p w:rsidR="00D17865" w:rsidRPr="00643760" w:rsidRDefault="00D17865" w:rsidP="00790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7865" w:rsidRPr="00F51914" w:rsidRDefault="00D17865" w:rsidP="00F51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51914" w:rsidRPr="00F5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                                                                                                            подпись</w:t>
            </w:r>
          </w:p>
        </w:tc>
      </w:tr>
    </w:tbl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Default="00D17865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C69" w:rsidRDefault="000A1C69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60" w:rsidRPr="001C623C" w:rsidRDefault="00643760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4B0E3A"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4B0E3A" w:rsidRPr="001C623C" w:rsidRDefault="00770E56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сходе граждан</w:t>
      </w:r>
    </w:p>
    <w:p w:rsidR="004B0E3A" w:rsidRPr="001C623C" w:rsidRDefault="00770E56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</w:t>
      </w:r>
    </w:p>
    <w:p w:rsidR="00770E56" w:rsidRPr="001C623C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Ломинцевское </w:t>
      </w:r>
      <w:r w:rsidR="00770E56"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</w:p>
    <w:p w:rsidR="00770E56" w:rsidRDefault="00770E56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E56" w:rsidRDefault="00770E56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1DB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</w:t>
      </w:r>
      <w:r w:rsidR="00B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населенного пункта </w:t>
      </w:r>
      <w:r w:rsidR="00770E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6D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Ломинцевское</w:t>
      </w:r>
      <w:r w:rsidR="0077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присутствующих на сходе граждан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«___» _________________ 20___ года</w:t>
      </w:r>
    </w:p>
    <w:p w:rsid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46A" w:rsidRPr="00643760" w:rsidRDefault="00D5046A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"/>
        <w:gridCol w:w="1753"/>
        <w:gridCol w:w="2042"/>
        <w:gridCol w:w="2943"/>
        <w:gridCol w:w="1371"/>
      </w:tblGrid>
      <w:tr w:rsidR="00BE41DB" w:rsidRPr="00643760" w:rsidTr="00BE41DB">
        <w:trPr>
          <w:trHeight w:val="480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41DB" w:rsidRPr="00643760" w:rsidRDefault="00BE41DB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41DB" w:rsidRPr="00643760" w:rsidRDefault="00BE41DB" w:rsidP="00BE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 </w:t>
            </w: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отчество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29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37C9" w:rsidRDefault="00BE41DB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рождения</w:t>
            </w:r>
          </w:p>
          <w:p w:rsidR="00BE41DB" w:rsidRPr="00643760" w:rsidRDefault="00BE41DB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возрасте 18 лет  - число,  месяц рождения)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41DB" w:rsidRPr="00643760" w:rsidRDefault="00BE41DB" w:rsidP="006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43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на сходе граждан</w:t>
      </w:r>
      <w:r w:rsidR="0077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  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643760" w:rsidRPr="00643760" w:rsidRDefault="00770E56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(расшифровка подписи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схода граждан</w:t>
      </w:r>
      <w:r w:rsidR="0077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77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643760" w:rsidRDefault="00770E56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(расшифровка подписи)</w:t>
      </w:r>
    </w:p>
    <w:p w:rsidR="00D5046A" w:rsidRPr="00643760" w:rsidRDefault="00D5046A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60" w:rsidRPr="00643760" w:rsidRDefault="00643760" w:rsidP="00643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60" w:rsidRPr="001C623C" w:rsidRDefault="00643760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770E56"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70E56" w:rsidRPr="001C623C" w:rsidRDefault="00643760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сходе граждан </w:t>
      </w:r>
    </w:p>
    <w:p w:rsidR="00770E56" w:rsidRPr="001C623C" w:rsidRDefault="00643760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</w:t>
      </w:r>
    </w:p>
    <w:p w:rsidR="00770E56" w:rsidRPr="001C623C" w:rsidRDefault="006D081A" w:rsidP="006D0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Ломинцевское </w:t>
      </w:r>
      <w:r w:rsidR="00770E56"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</w:p>
    <w:p w:rsidR="00643760" w:rsidRPr="00643760" w:rsidRDefault="00643760" w:rsidP="00770E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Default="00643760" w:rsidP="00770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r w:rsidR="006D081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Ломинцевское</w:t>
      </w:r>
    </w:p>
    <w:p w:rsidR="00770E56" w:rsidRPr="00643760" w:rsidRDefault="00770E56" w:rsidP="00770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</w:p>
    <w:p w:rsidR="00643760" w:rsidRPr="00643760" w:rsidRDefault="00643760" w:rsidP="0064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СХОДА ГРАЖДАН </w:t>
      </w:r>
    </w:p>
    <w:p w:rsidR="00643760" w:rsidRPr="00643760" w:rsidRDefault="00643760" w:rsidP="0064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Calibri" w:eastAsia="Times New Roman" w:hAnsi="Calibri" w:cs="Times New Roman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____________  20__ года </w:t>
      </w:r>
      <w:r w:rsidR="0077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</w:p>
    <w:p w:rsidR="002870DC" w:rsidRDefault="002870DC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E56" w:rsidRDefault="00B708B8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B708B8" w:rsidRDefault="00B708B8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B708B8">
        <w:rPr>
          <w:rFonts w:ascii="Times New Roman" w:eastAsia="Times New Roman" w:hAnsi="Times New Roman" w:cs="Times New Roman"/>
          <w:lang w:eastAsia="ru-RU"/>
        </w:rPr>
        <w:t>(место проведения)</w:t>
      </w:r>
    </w:p>
    <w:p w:rsidR="00BE41DB" w:rsidRPr="00B708B8" w:rsidRDefault="00BE41DB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08B8" w:rsidRPr="00B708B8" w:rsidRDefault="00B708B8" w:rsidP="00F41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8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граждан, проживающих на соответствующей территории</w:t>
      </w:r>
      <w:r w:rsidR="00F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708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имеющих право на участие в сходе граждан</w:t>
      </w:r>
      <w:r w:rsidR="00F417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 чел.</w:t>
      </w:r>
    </w:p>
    <w:p w:rsidR="00B708B8" w:rsidRPr="00B708B8" w:rsidRDefault="00B708B8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Присутствовали________________________________________________ чел.</w:t>
      </w:r>
    </w:p>
    <w:p w:rsidR="00F417C3" w:rsidRDefault="00F417C3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7C3" w:rsidRDefault="00F417C3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</w:t>
      </w:r>
      <w:r w:rsidR="00EF7F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бюллете</w:t>
      </w:r>
      <w:r w:rsidR="00EF7F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BE41DB" w:rsidRDefault="00BE41DB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1DB" w:rsidRDefault="00BE41DB" w:rsidP="00287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Избрать председательствующим на сходе </w:t>
      </w:r>
      <w:r w:rsidR="005449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граждан______________________</w:t>
      </w:r>
      <w:r w:rsidR="002870DC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(Ф.И.О.)__________________</w:t>
      </w:r>
    </w:p>
    <w:p w:rsidR="002870DC" w:rsidRDefault="002870DC" w:rsidP="00287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2870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 секретарем схода граждан______________________(Ф.И.О.)__________________</w:t>
      </w:r>
    </w:p>
    <w:p w:rsidR="002870DC" w:rsidRDefault="002870DC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7C3" w:rsidRPr="00643760" w:rsidRDefault="00F417C3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О...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Доклад...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О...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Информация...</w:t>
      </w:r>
    </w:p>
    <w:p w:rsidR="0034345F" w:rsidRDefault="0034345F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Слушали: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643760" w:rsidRPr="00643760" w:rsidRDefault="001125E5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(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фамилия, имя, отчество)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(краткая запись выступления или текст доклада (прилагается)</w:t>
      </w:r>
      <w:proofErr w:type="gramEnd"/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Выступили: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43760" w:rsidRPr="00643760" w:rsidRDefault="001125E5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(фамилия, имя, отчество)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(краткая запись выступления или текст выступления (прилагается)</w:t>
      </w:r>
      <w:proofErr w:type="gramEnd"/>
    </w:p>
    <w:p w:rsidR="001125E5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125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1125E5" w:rsidRDefault="001125E5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Pr="001125E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  (по количеству выступающих граждан)</w:t>
      </w: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345F" w:rsidRDefault="0034345F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345F" w:rsidRDefault="0034345F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РЕШИЛИ: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(содержание решения)</w:t>
      </w:r>
    </w:p>
    <w:p w:rsidR="002870DC" w:rsidRDefault="002870DC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голосования: «за» -</w:t>
      </w:r>
      <w:r w:rsidR="0011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 чел.</w:t>
      </w:r>
    </w:p>
    <w:p w:rsidR="00643760" w:rsidRPr="00643760" w:rsidRDefault="001125E5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 - ____ чел.</w:t>
      </w:r>
    </w:p>
    <w:p w:rsidR="00643760" w:rsidRPr="00643760" w:rsidRDefault="001125E5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«воздержался» - ____ чел.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________________________</w:t>
      </w:r>
      <w:r w:rsidR="001125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643760" w:rsidRPr="00643760" w:rsidRDefault="001125E5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принято (не принято)</w:t>
      </w:r>
    </w:p>
    <w:p w:rsidR="002870DC" w:rsidRDefault="002870DC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на сходе граждан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</w:t>
      </w:r>
    </w:p>
    <w:p w:rsidR="00643760" w:rsidRPr="00643760" w:rsidRDefault="001C623C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(расшифровка подписи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схода граждан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643760" w:rsidRPr="00643760" w:rsidRDefault="001C623C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(расшифровка подписи)</w:t>
      </w:r>
    </w:p>
    <w:p w:rsidR="001C623C" w:rsidRDefault="001C623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0DC" w:rsidRDefault="002870DC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1A" w:rsidRDefault="006D081A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60" w:rsidRPr="00200062" w:rsidRDefault="00643760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A604D5" w:rsidRP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A604D5" w:rsidRPr="00200062" w:rsidRDefault="00643760" w:rsidP="006437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сходе граждан </w:t>
      </w:r>
    </w:p>
    <w:p w:rsidR="00643760" w:rsidRPr="00200062" w:rsidRDefault="00643760" w:rsidP="00A604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</w:t>
      </w:r>
    </w:p>
    <w:p w:rsidR="00643760" w:rsidRPr="00200062" w:rsidRDefault="00643760" w:rsidP="00A604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D081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Ломинцевское</w:t>
      </w:r>
      <w:r w:rsidRP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04D5" w:rsidRP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Щекинского </w:t>
      </w:r>
      <w:r w:rsidR="00200062" w:rsidRP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Default="00643760" w:rsidP="0020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r w:rsidR="006D081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Ломинцевское</w:t>
      </w:r>
    </w:p>
    <w:p w:rsidR="00200062" w:rsidRPr="00643760" w:rsidRDefault="00200062" w:rsidP="00200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</w:p>
    <w:p w:rsidR="00643760" w:rsidRPr="00643760" w:rsidRDefault="00643760" w:rsidP="0064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СХОДА ГРАЖДАН </w:t>
      </w:r>
    </w:p>
    <w:p w:rsidR="00643760" w:rsidRPr="00643760" w:rsidRDefault="00643760" w:rsidP="006437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643760" w:rsidRPr="00643760" w:rsidRDefault="00643760" w:rsidP="0064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200062" w:rsidP="0064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____________  20__ года                                             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Преамбула решения…, </w:t>
      </w:r>
    </w:p>
    <w:p w:rsidR="0034345F" w:rsidRDefault="0034345F" w:rsidP="00F41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7C3" w:rsidRDefault="00643760" w:rsidP="00F417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 граждан</w:t>
      </w:r>
      <w:r w:rsidR="00F417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F417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</w:t>
      </w:r>
    </w:p>
    <w:p w:rsidR="0034345F" w:rsidRDefault="0034345F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РЕШИЛ: 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643760" w:rsidRDefault="00680F1C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0F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вступает в силу с</w:t>
      </w:r>
      <w:r w:rsidR="00FD67B6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Pr="0068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</w:t>
      </w:r>
      <w:r w:rsidR="00EA7E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0F1C" w:rsidRDefault="00680F1C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1C" w:rsidRPr="00680F1C" w:rsidRDefault="00680F1C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7C3" w:rsidRDefault="00643760" w:rsidP="00F41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43760" w:rsidRPr="00643760" w:rsidRDefault="006D081A" w:rsidP="00F41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Ломинцевское </w:t>
      </w:r>
      <w:r w:rsidR="00F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Щекинского района                 </w:t>
      </w:r>
      <w:r w:rsid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417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20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643760" w:rsidRPr="00643760" w:rsidRDefault="00200062" w:rsidP="00F41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(расшифровка подписи)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643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3434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58F4" w:rsidRDefault="005358F4"/>
    <w:sectPr w:rsidR="00535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55F84"/>
    <w:multiLevelType w:val="multilevel"/>
    <w:tmpl w:val="19785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60"/>
    <w:rsid w:val="0000079B"/>
    <w:rsid w:val="0003771A"/>
    <w:rsid w:val="000952F8"/>
    <w:rsid w:val="000A1C69"/>
    <w:rsid w:val="000A4AE4"/>
    <w:rsid w:val="00101BC0"/>
    <w:rsid w:val="001125E5"/>
    <w:rsid w:val="001267A3"/>
    <w:rsid w:val="001271BF"/>
    <w:rsid w:val="001A4CCE"/>
    <w:rsid w:val="001C623C"/>
    <w:rsid w:val="001D6CD3"/>
    <w:rsid w:val="00200062"/>
    <w:rsid w:val="0022383B"/>
    <w:rsid w:val="00235FB2"/>
    <w:rsid w:val="00286041"/>
    <w:rsid w:val="002870DC"/>
    <w:rsid w:val="00296634"/>
    <w:rsid w:val="002A1BF5"/>
    <w:rsid w:val="002D578A"/>
    <w:rsid w:val="003116A3"/>
    <w:rsid w:val="0034345F"/>
    <w:rsid w:val="003737C9"/>
    <w:rsid w:val="00405806"/>
    <w:rsid w:val="00467D43"/>
    <w:rsid w:val="00480FA5"/>
    <w:rsid w:val="004A4EC2"/>
    <w:rsid w:val="004B0E3A"/>
    <w:rsid w:val="004F2F15"/>
    <w:rsid w:val="005358F4"/>
    <w:rsid w:val="00544940"/>
    <w:rsid w:val="00557868"/>
    <w:rsid w:val="00561D14"/>
    <w:rsid w:val="005A2308"/>
    <w:rsid w:val="00605D05"/>
    <w:rsid w:val="00607783"/>
    <w:rsid w:val="00625913"/>
    <w:rsid w:val="00634067"/>
    <w:rsid w:val="00643760"/>
    <w:rsid w:val="00650357"/>
    <w:rsid w:val="00667B1B"/>
    <w:rsid w:val="00680F1C"/>
    <w:rsid w:val="00685D41"/>
    <w:rsid w:val="006D081A"/>
    <w:rsid w:val="006D4CD8"/>
    <w:rsid w:val="0071092E"/>
    <w:rsid w:val="00731965"/>
    <w:rsid w:val="00770E56"/>
    <w:rsid w:val="00790322"/>
    <w:rsid w:val="007934E0"/>
    <w:rsid w:val="007A1A44"/>
    <w:rsid w:val="0084134D"/>
    <w:rsid w:val="00857549"/>
    <w:rsid w:val="00887DC5"/>
    <w:rsid w:val="00896C50"/>
    <w:rsid w:val="008B52D3"/>
    <w:rsid w:val="008B6DE8"/>
    <w:rsid w:val="00903567"/>
    <w:rsid w:val="00905953"/>
    <w:rsid w:val="0090601E"/>
    <w:rsid w:val="00953378"/>
    <w:rsid w:val="0097152B"/>
    <w:rsid w:val="009A2106"/>
    <w:rsid w:val="009A22DD"/>
    <w:rsid w:val="009A33FD"/>
    <w:rsid w:val="009C2279"/>
    <w:rsid w:val="00A07070"/>
    <w:rsid w:val="00A604D5"/>
    <w:rsid w:val="00A62EC4"/>
    <w:rsid w:val="00A638C5"/>
    <w:rsid w:val="00A713EE"/>
    <w:rsid w:val="00AE011D"/>
    <w:rsid w:val="00B22205"/>
    <w:rsid w:val="00B62AF9"/>
    <w:rsid w:val="00B708B8"/>
    <w:rsid w:val="00B950DB"/>
    <w:rsid w:val="00BC1730"/>
    <w:rsid w:val="00BE1C0C"/>
    <w:rsid w:val="00BE41DB"/>
    <w:rsid w:val="00C44C4F"/>
    <w:rsid w:val="00C63361"/>
    <w:rsid w:val="00CC6BD0"/>
    <w:rsid w:val="00CD49D7"/>
    <w:rsid w:val="00CF53C4"/>
    <w:rsid w:val="00CF5DC7"/>
    <w:rsid w:val="00D17865"/>
    <w:rsid w:val="00D213EF"/>
    <w:rsid w:val="00D30E5D"/>
    <w:rsid w:val="00D47063"/>
    <w:rsid w:val="00D5046A"/>
    <w:rsid w:val="00D541E3"/>
    <w:rsid w:val="00DB4905"/>
    <w:rsid w:val="00DC656F"/>
    <w:rsid w:val="00E270FB"/>
    <w:rsid w:val="00E4068A"/>
    <w:rsid w:val="00E47E8D"/>
    <w:rsid w:val="00EA02EF"/>
    <w:rsid w:val="00EA59F0"/>
    <w:rsid w:val="00EA7E16"/>
    <w:rsid w:val="00EF7F34"/>
    <w:rsid w:val="00F03AE0"/>
    <w:rsid w:val="00F05039"/>
    <w:rsid w:val="00F14E78"/>
    <w:rsid w:val="00F417C3"/>
    <w:rsid w:val="00F51914"/>
    <w:rsid w:val="00F83A50"/>
    <w:rsid w:val="00F87FBA"/>
    <w:rsid w:val="00FD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52F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2F8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52F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2F8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2746</Words>
  <Characters>15657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10</cp:revision>
  <cp:lastPrinted>2019-03-28T11:24:00Z</cp:lastPrinted>
  <dcterms:created xsi:type="dcterms:W3CDTF">2019-04-04T08:23:00Z</dcterms:created>
  <dcterms:modified xsi:type="dcterms:W3CDTF">2019-04-29T06:53:00Z</dcterms:modified>
</cp:coreProperties>
</file>