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25" w:rsidRDefault="001D4B25" w:rsidP="00BF29ED">
      <w:pPr>
        <w:jc w:val="center"/>
        <w:rPr>
          <w:b/>
        </w:rPr>
      </w:pPr>
      <w:r>
        <w:rPr>
          <w:b/>
        </w:rPr>
        <w:t>ПРОЕКТ</w:t>
      </w:r>
    </w:p>
    <w:p w:rsidR="00BF29ED" w:rsidRDefault="00BF29ED" w:rsidP="00BF29ED">
      <w:pPr>
        <w:jc w:val="center"/>
        <w:rPr>
          <w:b/>
        </w:rPr>
      </w:pPr>
      <w:bookmarkStart w:id="0" w:name="_GoBack"/>
      <w:bookmarkEnd w:id="0"/>
      <w:r>
        <w:rPr>
          <w:b/>
        </w:rPr>
        <w:t>ТУЛЬСКАЯ ОБЛАСТЬ</w:t>
      </w:r>
    </w:p>
    <w:p w:rsidR="00BF29ED" w:rsidRDefault="00BF29ED" w:rsidP="00BF29ED">
      <w:pPr>
        <w:jc w:val="center"/>
        <w:rPr>
          <w:b/>
        </w:rPr>
      </w:pPr>
      <w:r>
        <w:rPr>
          <w:b/>
        </w:rPr>
        <w:t>МУНИЦИПАЛЬНОЕ ОБРАЗОВАНИЕ ЛОМИНЦЕВСКОЕ</w:t>
      </w:r>
    </w:p>
    <w:p w:rsidR="00BF29ED" w:rsidRDefault="00BF29ED" w:rsidP="00BF29ED">
      <w:pPr>
        <w:jc w:val="center"/>
        <w:rPr>
          <w:b/>
        </w:rPr>
      </w:pPr>
      <w:r>
        <w:rPr>
          <w:b/>
        </w:rPr>
        <w:t>ЩЕКИНСКОГО РАЙОНА</w:t>
      </w:r>
    </w:p>
    <w:p w:rsidR="00BF29ED" w:rsidRDefault="00BF29ED" w:rsidP="00BF29ED">
      <w:pPr>
        <w:jc w:val="center"/>
        <w:rPr>
          <w:b/>
        </w:rPr>
      </w:pPr>
      <w:r>
        <w:rPr>
          <w:b/>
        </w:rPr>
        <w:t>АДМИНИСТРАЦИЯ МУНИЦИПАЛЬНОГО ОБРАЗОВАНИЯ ЛОМИНЦЕВСКОЕ ЩЕКИНСКОГО РАЙОНА</w:t>
      </w:r>
    </w:p>
    <w:p w:rsidR="00BF29ED" w:rsidRPr="00BF29ED" w:rsidRDefault="00BF29ED" w:rsidP="00BF29ED">
      <w:pPr>
        <w:jc w:val="center"/>
      </w:pPr>
    </w:p>
    <w:p w:rsidR="00BF29ED" w:rsidRDefault="00BF29ED" w:rsidP="00BF29ED">
      <w:pPr>
        <w:jc w:val="center"/>
        <w:rPr>
          <w:b/>
        </w:rPr>
      </w:pPr>
      <w:r>
        <w:rPr>
          <w:b/>
        </w:rPr>
        <w:t>ПОСТАНОВЛЕНИЕ</w:t>
      </w:r>
    </w:p>
    <w:p w:rsidR="00BF29ED" w:rsidRPr="00BF29ED" w:rsidRDefault="00BF29ED" w:rsidP="00BF29ED">
      <w:pPr>
        <w:jc w:val="center"/>
      </w:pPr>
    </w:p>
    <w:p w:rsidR="00BF29ED" w:rsidRDefault="00BF29ED" w:rsidP="00BF29ED">
      <w:pPr>
        <w:rPr>
          <w:b/>
        </w:rPr>
      </w:pPr>
      <w:r>
        <w:rPr>
          <w:b/>
        </w:rPr>
        <w:t>от _______________ 2017 года                                                                 № _____</w:t>
      </w:r>
    </w:p>
    <w:p w:rsidR="00BF29ED" w:rsidRPr="00BF29ED" w:rsidRDefault="00BF29ED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834786" w:rsidRDefault="00834786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bCs/>
          <w:sz w:val="28"/>
          <w:szCs w:val="28"/>
        </w:rPr>
      </w:pPr>
      <w:r w:rsidRPr="00D44B47">
        <w:rPr>
          <w:b/>
          <w:sz w:val="28"/>
          <w:szCs w:val="28"/>
        </w:rPr>
        <w:t xml:space="preserve">Об утверждении Административного регламента </w:t>
      </w:r>
      <w:r w:rsidRPr="00D44B47">
        <w:rPr>
          <w:b/>
          <w:bCs/>
          <w:sz w:val="28"/>
          <w:szCs w:val="28"/>
        </w:rPr>
        <w:t>«</w:t>
      </w:r>
      <w:r w:rsidRPr="00D44B47">
        <w:rPr>
          <w:b/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/>
          <w:bCs/>
          <w:sz w:val="28"/>
          <w:szCs w:val="28"/>
        </w:rPr>
        <w:t>»</w:t>
      </w:r>
    </w:p>
    <w:p w:rsidR="00BF29ED" w:rsidRPr="00D44B47" w:rsidRDefault="00BF29ED" w:rsidP="00EC323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sz w:val="28"/>
          <w:szCs w:val="28"/>
        </w:rPr>
      </w:pPr>
    </w:p>
    <w:p w:rsidR="00834786" w:rsidRPr="00D44B47" w:rsidRDefault="00834786" w:rsidP="00BF29ED">
      <w:pPr>
        <w:ind w:firstLine="709"/>
        <w:jc w:val="both"/>
        <w:rPr>
          <w:color w:val="000000"/>
        </w:rPr>
      </w:pPr>
      <w:r w:rsidRPr="00D44B47">
        <w:rPr>
          <w:color w:val="000000"/>
        </w:rPr>
        <w:t xml:space="preserve">В соответствии с Жилищным кодексом Российской Федерации, Федеральным законом </w:t>
      </w:r>
      <w:r w:rsidR="00BF29ED">
        <w:rPr>
          <w:color w:val="000000"/>
        </w:rPr>
        <w:t>от 06.10.2003 №</w:t>
      </w:r>
      <w:r w:rsidRPr="00D44B47">
        <w:rPr>
          <w:color w:val="000000"/>
        </w:rPr>
        <w:t xml:space="preserve"> 131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>-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>ФЗ «Об общих принципах организации местного самоуправления в Российской Федерации», Федеральным законом от 27.07.2010 № 210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>-</w:t>
      </w:r>
      <w:r w:rsidR="00BF29ED">
        <w:rPr>
          <w:color w:val="000000"/>
        </w:rPr>
        <w:t xml:space="preserve"> </w:t>
      </w:r>
      <w:r w:rsidRPr="00D44B47">
        <w:rPr>
          <w:color w:val="000000"/>
        </w:rPr>
        <w:t xml:space="preserve">ФЗ «Об организации предоставления государственных и муниципальных услуг», Уставом </w:t>
      </w:r>
      <w:r w:rsidR="00BF29ED">
        <w:rPr>
          <w:color w:val="000000"/>
        </w:rPr>
        <w:t>муниципального образования</w:t>
      </w:r>
      <w:r w:rsidRPr="00D44B47">
        <w:rPr>
          <w:color w:val="000000"/>
        </w:rPr>
        <w:t xml:space="preserve"> </w:t>
      </w:r>
      <w:r w:rsidR="00BF29ED">
        <w:rPr>
          <w:color w:val="000000"/>
        </w:rPr>
        <w:t>Ломинцевское</w:t>
      </w:r>
      <w:r w:rsidRPr="00D44B47">
        <w:rPr>
          <w:color w:val="000000"/>
        </w:rPr>
        <w:t xml:space="preserve"> Щекинского района, администрация </w:t>
      </w:r>
      <w:r w:rsidR="00BF29ED">
        <w:rPr>
          <w:color w:val="000000"/>
        </w:rPr>
        <w:t>муниципального образования Ломинцевское</w:t>
      </w:r>
      <w:r w:rsidRPr="00D44B47">
        <w:rPr>
          <w:color w:val="000000"/>
        </w:rPr>
        <w:t xml:space="preserve"> Щекинского района </w:t>
      </w:r>
      <w:r w:rsidRPr="00BF29ED">
        <w:rPr>
          <w:b/>
          <w:color w:val="000000"/>
        </w:rPr>
        <w:t>ПОСТАНОВЛЯЕТ:</w:t>
      </w:r>
    </w:p>
    <w:p w:rsidR="00834786" w:rsidRPr="00D44B47" w:rsidRDefault="00834786" w:rsidP="00BF29E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bookmarkStart w:id="1" w:name="sub_1"/>
      <w:r w:rsidRPr="00D44B47">
        <w:rPr>
          <w:sz w:val="28"/>
          <w:szCs w:val="28"/>
        </w:rPr>
        <w:t xml:space="preserve">1. Утвердить Административный регламент </w:t>
      </w:r>
      <w:r w:rsidRPr="00D44B47">
        <w:rPr>
          <w:bCs/>
          <w:sz w:val="28"/>
          <w:szCs w:val="28"/>
        </w:rPr>
        <w:t>«</w:t>
      </w:r>
      <w:r w:rsidRPr="00D44B47">
        <w:rPr>
          <w:sz w:val="28"/>
          <w:szCs w:val="28"/>
        </w:rPr>
        <w:t>Предоставление отдельных видов жилых помещений муниципального специализированного жилищного фонда</w:t>
      </w:r>
      <w:r w:rsidRPr="00D44B47">
        <w:rPr>
          <w:bCs/>
          <w:sz w:val="28"/>
          <w:szCs w:val="28"/>
        </w:rPr>
        <w:t>»</w:t>
      </w:r>
      <w:r w:rsidRPr="00D44B47">
        <w:rPr>
          <w:sz w:val="28"/>
          <w:szCs w:val="28"/>
        </w:rPr>
        <w:t xml:space="preserve"> (Приложение).</w:t>
      </w:r>
    </w:p>
    <w:bookmarkEnd w:id="1"/>
    <w:p w:rsidR="00BF29ED" w:rsidRDefault="00BF29ED" w:rsidP="00BF29ED">
      <w:pPr>
        <w:ind w:firstLine="709"/>
        <w:jc w:val="both"/>
        <w:rPr>
          <w:szCs w:val="26"/>
        </w:rPr>
      </w:pPr>
      <w:r w:rsidRPr="0008010E">
        <w:rPr>
          <w:szCs w:val="26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BF29ED" w:rsidRPr="0008010E" w:rsidRDefault="00BF29ED" w:rsidP="00BF29ED">
      <w:pPr>
        <w:ind w:firstLine="709"/>
        <w:jc w:val="both"/>
        <w:rPr>
          <w:szCs w:val="26"/>
        </w:rPr>
      </w:pPr>
      <w:r>
        <w:rPr>
          <w:szCs w:val="26"/>
        </w:rPr>
        <w:t>3. Контроль за исполнением настоящего постановления оставляю за собой.</w:t>
      </w:r>
    </w:p>
    <w:p w:rsidR="00BF29ED" w:rsidRPr="00E54A92" w:rsidRDefault="00BF29ED" w:rsidP="00BF29E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</w:t>
      </w:r>
      <w:r w:rsidRPr="00E54A92">
        <w:rPr>
          <w:rFonts w:ascii="Times New Roman" w:hAnsi="Times New Roman"/>
          <w:sz w:val="28"/>
          <w:szCs w:val="26"/>
        </w:rPr>
        <w:t>. Настоящее постановление вступает в силу со дня официального обнародования</w:t>
      </w:r>
      <w:r w:rsidRPr="00E54A92">
        <w:rPr>
          <w:rFonts w:ascii="Times New Roman" w:hAnsi="Times New Roman"/>
          <w:sz w:val="28"/>
          <w:szCs w:val="28"/>
        </w:rPr>
        <w:t>.</w:t>
      </w:r>
    </w:p>
    <w:p w:rsidR="00BF29ED" w:rsidRPr="00BF29ED" w:rsidRDefault="00BF29ED" w:rsidP="00BF29ED">
      <w:pPr>
        <w:rPr>
          <w:color w:val="000000"/>
        </w:rPr>
      </w:pPr>
    </w:p>
    <w:p w:rsidR="00BF29ED" w:rsidRPr="00BF29ED" w:rsidRDefault="00BF29ED" w:rsidP="00BF29ED">
      <w:pPr>
        <w:rPr>
          <w:color w:val="000000"/>
        </w:rPr>
      </w:pPr>
    </w:p>
    <w:p w:rsidR="00834786" w:rsidRPr="00D44B47" w:rsidRDefault="00834786" w:rsidP="00BF29ED">
      <w:pPr>
        <w:rPr>
          <w:b/>
          <w:color w:val="000000"/>
        </w:rPr>
      </w:pPr>
      <w:r w:rsidRPr="00D44B47">
        <w:rPr>
          <w:b/>
          <w:color w:val="000000"/>
        </w:rPr>
        <w:t xml:space="preserve">Глава администрации </w:t>
      </w:r>
    </w:p>
    <w:p w:rsidR="00BF29ED" w:rsidRDefault="00BF29ED" w:rsidP="00BF29ED">
      <w:pPr>
        <w:rPr>
          <w:b/>
          <w:color w:val="000000"/>
        </w:rPr>
      </w:pPr>
      <w:r>
        <w:rPr>
          <w:b/>
          <w:color w:val="000000"/>
        </w:rPr>
        <w:t>м</w:t>
      </w:r>
      <w:r w:rsidRPr="00D44B47">
        <w:rPr>
          <w:b/>
          <w:color w:val="000000"/>
        </w:rPr>
        <w:t>униципального</w:t>
      </w:r>
      <w:r w:rsidR="00834786" w:rsidRPr="00D44B47">
        <w:rPr>
          <w:b/>
          <w:color w:val="000000"/>
        </w:rPr>
        <w:t xml:space="preserve"> образования </w:t>
      </w:r>
    </w:p>
    <w:p w:rsidR="00BF29ED" w:rsidRDefault="00BF29ED" w:rsidP="00BF29ED">
      <w:pPr>
        <w:rPr>
          <w:b/>
          <w:color w:val="000000"/>
        </w:rPr>
      </w:pPr>
      <w:r>
        <w:rPr>
          <w:b/>
          <w:color w:val="000000"/>
        </w:rPr>
        <w:t>Ломинцевское Щекинского района                                              В.Н. Маркс</w:t>
      </w:r>
    </w:p>
    <w:p w:rsidR="00834786" w:rsidRPr="00BF29ED" w:rsidRDefault="00BF29ED" w:rsidP="00BF29ED">
      <w:pPr>
        <w:ind w:firstLine="709"/>
        <w:jc w:val="right"/>
        <w:rPr>
          <w:sz w:val="24"/>
        </w:rPr>
      </w:pPr>
      <w:r>
        <w:rPr>
          <w:b/>
          <w:color w:val="000000"/>
        </w:rPr>
        <w:br w:type="page"/>
      </w:r>
      <w:r w:rsidR="00834786" w:rsidRPr="00BF29ED">
        <w:rPr>
          <w:sz w:val="24"/>
        </w:rPr>
        <w:lastRenderedPageBreak/>
        <w:t>Приложение</w:t>
      </w:r>
    </w:p>
    <w:p w:rsidR="00834786" w:rsidRPr="00BF29ED" w:rsidRDefault="00834786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BF29ED">
        <w:rPr>
          <w:sz w:val="24"/>
        </w:rPr>
        <w:t>к постановлению администрации</w:t>
      </w:r>
    </w:p>
    <w:p w:rsidR="00834786" w:rsidRPr="00BF29ED" w:rsidRDefault="00BF29ED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834786" w:rsidRPr="00BF29ED" w:rsidRDefault="00BF29ED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 xml:space="preserve">Ломинцевское </w:t>
      </w:r>
      <w:r w:rsidR="00834786" w:rsidRPr="00BF29ED">
        <w:rPr>
          <w:sz w:val="24"/>
        </w:rPr>
        <w:t>Щекинского района</w:t>
      </w:r>
    </w:p>
    <w:p w:rsidR="00834786" w:rsidRPr="00BF29ED" w:rsidRDefault="00BF29ED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  <w:r>
        <w:rPr>
          <w:sz w:val="24"/>
        </w:rPr>
        <w:t>о</w:t>
      </w:r>
      <w:r w:rsidR="00834786" w:rsidRPr="00BF29ED">
        <w:rPr>
          <w:sz w:val="24"/>
        </w:rPr>
        <w:t>т</w:t>
      </w:r>
      <w:r>
        <w:rPr>
          <w:sz w:val="24"/>
        </w:rPr>
        <w:t xml:space="preserve"> __________ </w:t>
      </w:r>
      <w:r w:rsidR="00834786" w:rsidRPr="00BF29ED">
        <w:rPr>
          <w:sz w:val="24"/>
        </w:rPr>
        <w:t xml:space="preserve">2017 года № </w:t>
      </w:r>
      <w:r>
        <w:rPr>
          <w:sz w:val="24"/>
        </w:rPr>
        <w:t>_____</w:t>
      </w:r>
    </w:p>
    <w:p w:rsidR="00834786" w:rsidRPr="00BF29ED" w:rsidRDefault="00834786" w:rsidP="001D5F10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834786" w:rsidRPr="00BF29ED" w:rsidRDefault="00834786" w:rsidP="001D5F10">
      <w:pPr>
        <w:ind w:firstLine="709"/>
        <w:jc w:val="right"/>
        <w:rPr>
          <w:sz w:val="24"/>
        </w:rPr>
      </w:pP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>Административный регламент</w:t>
      </w: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auto"/>
          <w:sz w:val="28"/>
          <w:szCs w:val="28"/>
        </w:rPr>
      </w:pPr>
      <w:r w:rsidRPr="00D44B47">
        <w:rPr>
          <w:b/>
          <w:color w:val="auto"/>
          <w:sz w:val="28"/>
          <w:szCs w:val="28"/>
        </w:rPr>
        <w:t xml:space="preserve">предоставления муниципальной услуги </w:t>
      </w:r>
      <w:r w:rsidRPr="00D44B47">
        <w:rPr>
          <w:b/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</w:p>
    <w:p w:rsidR="00834786" w:rsidRPr="00D44B47" w:rsidRDefault="00834786" w:rsidP="001D5F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color w:val="auto"/>
          <w:sz w:val="28"/>
          <w:szCs w:val="28"/>
        </w:rPr>
      </w:pPr>
    </w:p>
    <w:p w:rsidR="00834786" w:rsidRDefault="00834786" w:rsidP="00BF29ED">
      <w:pPr>
        <w:jc w:val="center"/>
        <w:rPr>
          <w:b/>
          <w:bCs/>
        </w:rPr>
      </w:pPr>
      <w:r w:rsidRPr="00D44B47">
        <w:rPr>
          <w:b/>
          <w:bCs/>
          <w:lang w:val="en-US"/>
        </w:rPr>
        <w:t>I</w:t>
      </w:r>
      <w:r w:rsidRPr="00D44B47">
        <w:rPr>
          <w:b/>
          <w:bCs/>
        </w:rPr>
        <w:t>. Общие положения</w:t>
      </w:r>
    </w:p>
    <w:p w:rsidR="00BF29ED" w:rsidRPr="00BF29ED" w:rsidRDefault="00BF29ED" w:rsidP="00BF29ED">
      <w:pPr>
        <w:jc w:val="center"/>
        <w:rPr>
          <w:bCs/>
        </w:rPr>
      </w:pPr>
    </w:p>
    <w:p w:rsidR="00834786" w:rsidRDefault="00834786" w:rsidP="00BF29ED">
      <w:pPr>
        <w:autoSpaceDE w:val="0"/>
        <w:autoSpaceDN w:val="0"/>
        <w:adjustRightInd w:val="0"/>
        <w:jc w:val="center"/>
        <w:rPr>
          <w:b/>
          <w:bCs/>
        </w:rPr>
      </w:pPr>
      <w:r w:rsidRPr="00BF29ED">
        <w:rPr>
          <w:b/>
          <w:bCs/>
        </w:rPr>
        <w:t>1. Термины и понятия</w:t>
      </w:r>
    </w:p>
    <w:p w:rsidR="00BF29ED" w:rsidRPr="00BF29ED" w:rsidRDefault="00BF29ED" w:rsidP="00BF29ED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1)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 xml:space="preserve">2) муниципальная услуга, предоставляемая органом местного самоуправления (далее - муниципальная услуга), - деятельность по реализации функций структурными подразделениями администрации </w:t>
      </w:r>
      <w:r w:rsidR="00BF29ED">
        <w:rPr>
          <w:sz w:val="28"/>
          <w:szCs w:val="28"/>
        </w:rPr>
        <w:t>муниципального образования Ломинцевское</w:t>
      </w:r>
      <w:r w:rsidRPr="00D44B47">
        <w:rPr>
          <w:sz w:val="28"/>
          <w:szCs w:val="28"/>
        </w:rPr>
        <w:t xml:space="preserve"> Щекинского района, которая осуществляется по запросам заявителей в пределах полномочий структурно</w:t>
      </w:r>
      <w:r w:rsidR="00BF29ED">
        <w:rPr>
          <w:sz w:val="28"/>
          <w:szCs w:val="28"/>
        </w:rPr>
        <w:t>го подразделения администрации муниципального образования</w:t>
      </w:r>
      <w:r w:rsidRPr="00D44B47">
        <w:rPr>
          <w:sz w:val="28"/>
          <w:szCs w:val="28"/>
        </w:rPr>
        <w:t xml:space="preserve"> </w:t>
      </w:r>
      <w:r w:rsidR="00BF29ED">
        <w:rPr>
          <w:sz w:val="28"/>
          <w:szCs w:val="28"/>
        </w:rPr>
        <w:t>Ломинцевское</w:t>
      </w:r>
      <w:r w:rsidRPr="00D44B47">
        <w:rPr>
          <w:sz w:val="28"/>
          <w:szCs w:val="28"/>
        </w:rPr>
        <w:t xml:space="preserve"> Щекинского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 w:rsidRPr="00D44B47">
          <w:rPr>
            <w:sz w:val="28"/>
            <w:szCs w:val="28"/>
          </w:rPr>
          <w:t>законом</w:t>
        </w:r>
      </w:hyperlink>
      <w:r w:rsidRPr="00D44B47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и </w:t>
      </w:r>
      <w:hyperlink r:id="rId7" w:history="1">
        <w:r w:rsidRPr="00D44B47">
          <w:rPr>
            <w:sz w:val="28"/>
            <w:szCs w:val="28"/>
          </w:rPr>
          <w:t>Уставом</w:t>
        </w:r>
      </w:hyperlink>
      <w:r w:rsidRPr="00D44B47">
        <w:rPr>
          <w:sz w:val="28"/>
          <w:szCs w:val="28"/>
        </w:rPr>
        <w:t xml:space="preserve"> муниципального образования</w:t>
      </w:r>
      <w:r w:rsidR="00BF29ED">
        <w:rPr>
          <w:sz w:val="28"/>
          <w:szCs w:val="28"/>
        </w:rPr>
        <w:t xml:space="preserve"> Ломинцевское Щекинского</w:t>
      </w:r>
      <w:r w:rsidRPr="00D44B47">
        <w:rPr>
          <w:sz w:val="28"/>
          <w:szCs w:val="28"/>
        </w:rPr>
        <w:t xml:space="preserve"> район</w:t>
      </w:r>
      <w:r w:rsidR="00BF29ED">
        <w:rPr>
          <w:sz w:val="28"/>
          <w:szCs w:val="28"/>
        </w:rPr>
        <w:t>а</w:t>
      </w:r>
      <w:r w:rsidRPr="00D44B47">
        <w:rPr>
          <w:sz w:val="28"/>
          <w:szCs w:val="28"/>
        </w:rPr>
        <w:t>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 xml:space="preserve">3)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структурное подразделение администрации </w:t>
      </w:r>
      <w:r w:rsidR="00BF29ED">
        <w:rPr>
          <w:sz w:val="28"/>
          <w:szCs w:val="28"/>
        </w:rPr>
        <w:t>муниципального образования</w:t>
      </w:r>
      <w:r w:rsidRPr="00D44B47">
        <w:rPr>
          <w:sz w:val="28"/>
          <w:szCs w:val="28"/>
        </w:rPr>
        <w:t xml:space="preserve"> </w:t>
      </w:r>
      <w:r w:rsidR="00BF29ED">
        <w:rPr>
          <w:sz w:val="28"/>
          <w:szCs w:val="28"/>
        </w:rPr>
        <w:t>Ломинцевское Щекинского района,</w:t>
      </w:r>
      <w:r w:rsidRPr="00D44B47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4) 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lastRenderedPageBreak/>
        <w:t>5) портал государственных и муниципальных услуг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(далее - Интернет)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6) подведомственная органу местного самоуправления организация - муниципальное учреждение либо унитарное предприятие, созданное органом местного самоуправления;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7)</w:t>
      </w:r>
      <w:r w:rsidR="00BA4845">
        <w:rPr>
          <w:sz w:val="28"/>
          <w:szCs w:val="28"/>
        </w:rPr>
        <w:t xml:space="preserve"> </w:t>
      </w:r>
      <w:r w:rsidRPr="00D44B47">
        <w:rPr>
          <w:sz w:val="28"/>
          <w:szCs w:val="28"/>
        </w:rPr>
        <w:t>межведомственное информационное взаимодействие - осуществляемое в целях предоставления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</w:p>
    <w:p w:rsidR="00834786" w:rsidRPr="00D44B47" w:rsidRDefault="00834786" w:rsidP="00312DD5">
      <w:pPr>
        <w:pStyle w:val="a9"/>
        <w:ind w:firstLine="709"/>
        <w:rPr>
          <w:sz w:val="28"/>
          <w:szCs w:val="28"/>
        </w:rPr>
      </w:pPr>
      <w:r w:rsidRPr="00D44B47">
        <w:rPr>
          <w:sz w:val="28"/>
          <w:szCs w:val="28"/>
        </w:rPr>
        <w:t>8)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муниципальной услуги и соответствующий требованиям, установленным действующим законодательством;</w:t>
      </w:r>
    </w:p>
    <w:p w:rsidR="00834786" w:rsidRPr="00D44B47" w:rsidRDefault="00834786" w:rsidP="00312DD5">
      <w:pPr>
        <w:pStyle w:val="a9"/>
        <w:ind w:firstLine="709"/>
        <w:rPr>
          <w:spacing w:val="-20"/>
          <w:sz w:val="28"/>
          <w:szCs w:val="28"/>
        </w:rPr>
      </w:pPr>
      <w:r w:rsidRPr="00D44B47">
        <w:rPr>
          <w:sz w:val="28"/>
          <w:szCs w:val="28"/>
        </w:rPr>
        <w:t xml:space="preserve">9) 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</w:t>
      </w:r>
      <w:r w:rsidRPr="00D44B47">
        <w:rPr>
          <w:spacing w:val="-20"/>
          <w:sz w:val="28"/>
          <w:szCs w:val="28"/>
        </w:rPr>
        <w:t>интересов заявителя органом, предоставляющим муниципальную услугу, многофункциональным центром, должностным лицом органа, предоставляющего муниципальную услугу, или многофункционального</w:t>
      </w:r>
      <w:r w:rsidRPr="00D44B47">
        <w:rPr>
          <w:sz w:val="28"/>
          <w:szCs w:val="28"/>
        </w:rPr>
        <w:t xml:space="preserve"> </w:t>
      </w:r>
      <w:r w:rsidRPr="00D44B47">
        <w:rPr>
          <w:spacing w:val="-20"/>
          <w:sz w:val="28"/>
          <w:szCs w:val="28"/>
        </w:rPr>
        <w:t>центра либо муниципальным служащим при получении данным заявителем муниципальной услуги;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rPr>
          <w:spacing w:val="-20"/>
        </w:rPr>
        <w:t>10) многофункциональный центр предоставления государственных и</w:t>
      </w:r>
      <w:r w:rsidRPr="00D44B47">
        <w:t xml:space="preserve"> </w:t>
      </w:r>
      <w:r w:rsidRPr="00D44B47">
        <w:rPr>
          <w:spacing w:val="-20"/>
        </w:rPr>
        <w:t xml:space="preserve">муниципальных услуг </w:t>
      </w:r>
      <w:r w:rsidRPr="00D44B47">
        <w:t>(далее - многофункциональный центр)</w:t>
      </w:r>
      <w:r w:rsidRPr="00D44B47">
        <w:rPr>
          <w:spacing w:val="-20"/>
        </w:rPr>
        <w:t xml:space="preserve"> - </w:t>
      </w:r>
      <w:r w:rsidRPr="00D44B47">
        <w:t>российская организация</w:t>
      </w:r>
      <w:r w:rsidRPr="00D44B47">
        <w:rPr>
          <w:spacing w:val="-20"/>
        </w:rPr>
        <w:t xml:space="preserve"> </w:t>
      </w:r>
      <w:r w:rsidRPr="00D44B47">
        <w:t>независимо от организационно</w:t>
      </w:r>
      <w:r w:rsidRPr="00D44B47">
        <w:rPr>
          <w:spacing w:val="-20"/>
        </w:rPr>
        <w:t xml:space="preserve"> - </w:t>
      </w:r>
      <w:r w:rsidRPr="00D44B47">
        <w:t>правовой формы</w:t>
      </w:r>
      <w:r w:rsidRPr="00D44B47">
        <w:rPr>
          <w:spacing w:val="-20"/>
        </w:rPr>
        <w:t xml:space="preserve"> </w:t>
      </w:r>
      <w:r w:rsidRPr="00D44B47">
        <w:t xml:space="preserve">(в том числе являющаяся автономным учреждением), отвечающая установленным требованиям и уполномоченная на организацию предоставления государственных или </w:t>
      </w:r>
      <w:r w:rsidRPr="00D44B47">
        <w:lastRenderedPageBreak/>
        <w:t>муниципальных услуг, в том числе в электронной форме, по принципу "одного окна".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11) специализированный жилищный фонд - совокупность жилых помещений, предназначенных для временного проживания отдельных категорий граждан.</w:t>
      </w:r>
    </w:p>
    <w:p w:rsidR="00834786" w:rsidRPr="00D44B47" w:rsidRDefault="00834786" w:rsidP="00312DD5">
      <w:pPr>
        <w:widowControl w:val="0"/>
        <w:autoSpaceDE w:val="0"/>
        <w:autoSpaceDN w:val="0"/>
        <w:adjustRightInd w:val="0"/>
        <w:ind w:firstLine="540"/>
        <w:jc w:val="both"/>
      </w:pPr>
      <w:r w:rsidRPr="00D44B47">
        <w:t>12) договор найма специализированного жилого помещения - документ, определяющий права и обязанности сторон по пользованию муниципальным специализированным жилым помещением.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Default="00834786" w:rsidP="00BA4845">
      <w:pPr>
        <w:autoSpaceDE w:val="0"/>
        <w:autoSpaceDN w:val="0"/>
        <w:adjustRightInd w:val="0"/>
        <w:jc w:val="center"/>
        <w:rPr>
          <w:b/>
          <w:bCs/>
        </w:rPr>
      </w:pPr>
      <w:r w:rsidRPr="00BA4845">
        <w:rPr>
          <w:b/>
          <w:bCs/>
        </w:rPr>
        <w:t>2. Предмет регулирования административного регламента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Pr="00D44B47" w:rsidRDefault="00834786" w:rsidP="00312DD5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Административный регламент предоставления муниципальной услуги «</w:t>
      </w:r>
      <w:r w:rsidRPr="00D44B47">
        <w:rPr>
          <w:bCs/>
          <w:sz w:val="28"/>
          <w:szCs w:val="28"/>
        </w:rPr>
        <w:t>Предоставление отдельных видов жилых помещений муниципального специализированного жилищного фонда»</w:t>
      </w:r>
      <w:r w:rsidRPr="00D44B47">
        <w:rPr>
          <w:sz w:val="28"/>
          <w:szCs w:val="28"/>
        </w:rPr>
        <w:t xml:space="preserve"> (далее – административный регламент) определяет стандарт предоставления муниципальной услуги и устанавливает сроки и последовательность действий (административных процедур) при приеме заявлений, документов, а также оформлении договора специализированного найма (далее – договора). </w:t>
      </w:r>
    </w:p>
    <w:p w:rsidR="00834786" w:rsidRPr="00D44B47" w:rsidRDefault="00834786" w:rsidP="00312DD5">
      <w:pPr>
        <w:autoSpaceDE w:val="0"/>
        <w:autoSpaceDN w:val="0"/>
        <w:adjustRightInd w:val="0"/>
        <w:ind w:firstLine="709"/>
        <w:jc w:val="both"/>
      </w:pPr>
      <w:r w:rsidRPr="00D44B47">
        <w:t xml:space="preserve">Административный регламент устанавливает порядок взаимодействия администрации муниципального образования </w:t>
      </w:r>
      <w:r w:rsidR="00BA4845">
        <w:t>Ломинцевское</w:t>
      </w:r>
      <w:r w:rsidRPr="00D44B47">
        <w:t xml:space="preserve"> Щекинского района (далее – администрации) с заявителями, органами исполнительной власти Тульской области, территориальными органами федеральных органов исполнительной власти, общественными объединениями, организациями при рассмотрении заявлений. 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Default="00834786" w:rsidP="00BA4845">
      <w:pPr>
        <w:autoSpaceDE w:val="0"/>
        <w:autoSpaceDN w:val="0"/>
        <w:adjustRightInd w:val="0"/>
        <w:jc w:val="center"/>
        <w:rPr>
          <w:b/>
          <w:bCs/>
        </w:rPr>
      </w:pPr>
      <w:r w:rsidRPr="00BA4845">
        <w:rPr>
          <w:b/>
          <w:bCs/>
        </w:rPr>
        <w:t>3. Круг заявителей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  <w:rPr>
          <w:bCs/>
        </w:rPr>
      </w:pPr>
    </w:p>
    <w:p w:rsidR="00834786" w:rsidRPr="00D44B47" w:rsidRDefault="00834786" w:rsidP="00312DD5">
      <w:pPr>
        <w:tabs>
          <w:tab w:val="left" w:pos="540"/>
        </w:tabs>
        <w:ind w:firstLine="720"/>
        <w:jc w:val="both"/>
      </w:pPr>
      <w:r w:rsidRPr="00D44B47">
        <w:t>Заявителем может быть гражд</w:t>
      </w:r>
      <w:r w:rsidRPr="00BA4845">
        <w:t>ани</w:t>
      </w:r>
      <w:r w:rsidRPr="00D44B47">
        <w:t xml:space="preserve">н Российской Федерации, постоянно проживающий на территории муниципального образования </w:t>
      </w:r>
      <w:r w:rsidR="00BA4845">
        <w:t>Ломинцевское</w:t>
      </w:r>
      <w:r w:rsidRPr="00D44B47">
        <w:t xml:space="preserve"> Щекинского района, не обеспеченный жилыми помещениями на период работы, службы или обучения, или на период до завершения капитального р</w:t>
      </w:r>
      <w:r w:rsidR="00BA4845">
        <w:t xml:space="preserve">емонта или реконструкции дома, </w:t>
      </w:r>
      <w:r w:rsidRPr="00D44B47">
        <w:t>в котором находится жилое помещение по договору социального найма,</w:t>
      </w:r>
      <w:r w:rsidR="00BA4845">
        <w:t xml:space="preserve"> </w:t>
      </w:r>
      <w:r w:rsidRPr="00D44B47">
        <w:t xml:space="preserve">расчетов с ним в связи с утратой единственного жилого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а также в результате чрезвычайных обстоятельств, обратившийся с письменным заявлением по форме, представленной в Приложении № 1 к настоящему административному регламенту, по адресу администрации муниципального образования </w:t>
      </w:r>
      <w:r w:rsidR="00BA4845">
        <w:t>Ломинцевское</w:t>
      </w:r>
      <w:r w:rsidRPr="00D44B47">
        <w:t xml:space="preserve"> Щекинский район или многофункционального центра предоставления государственных и муниципальных услуг (далее - МФЦ) или оставивший заявление в электронном виде, заполненное и </w:t>
      </w:r>
      <w:r w:rsidRPr="00D44B47">
        <w:lastRenderedPageBreak/>
        <w:t>отправленное с помощью регионального портала государственных и муниципальных услуг (функций) Тульской области (далее – РПГУ).</w:t>
      </w:r>
    </w:p>
    <w:p w:rsidR="00834786" w:rsidRPr="00D44B47" w:rsidRDefault="00834786" w:rsidP="00312DD5">
      <w:pPr>
        <w:tabs>
          <w:tab w:val="left" w:pos="400"/>
          <w:tab w:val="left" w:pos="1260"/>
        </w:tabs>
        <w:ind w:firstLine="709"/>
        <w:jc w:val="both"/>
      </w:pPr>
      <w:r w:rsidRPr="00D44B47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Default="00834786" w:rsidP="00BA484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4845">
        <w:rPr>
          <w:rFonts w:ascii="Times New Roman" w:hAnsi="Times New Roman"/>
          <w:b/>
          <w:bCs/>
          <w:sz w:val="28"/>
          <w:szCs w:val="28"/>
        </w:rPr>
        <w:t>4. Местонахождение администрации и график работы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 xml:space="preserve">Адрес администрации муниципального образования Ломинцевское Щекинского района 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>301216 Тульская область, Щекинский район п. Ломинцевский ул. Центральная, д. 19</w:t>
      </w:r>
    </w:p>
    <w:p w:rsidR="00BA4845" w:rsidRPr="001D616E" w:rsidRDefault="00BA4845" w:rsidP="00BA4845">
      <w:pPr>
        <w:ind w:firstLine="709"/>
        <w:jc w:val="both"/>
      </w:pPr>
      <w:r w:rsidRPr="001D616E">
        <w:t>График работы администрации:</w:t>
      </w:r>
    </w:p>
    <w:p w:rsidR="00BA4845" w:rsidRPr="001D616E" w:rsidRDefault="00BA4845" w:rsidP="00BA4845">
      <w:pPr>
        <w:ind w:firstLine="709"/>
        <w:jc w:val="both"/>
      </w:pPr>
      <w:r w:rsidRPr="001D616E">
        <w:t>Понедельник – пятница – с 9 часов 00 минут до 13 часов 00 минут и с 13 часов 48 минут до 18 часов 00 минут.</w:t>
      </w:r>
    </w:p>
    <w:p w:rsidR="00BA4845" w:rsidRPr="001D616E" w:rsidRDefault="00BA4845" w:rsidP="00BA4845">
      <w:pPr>
        <w:ind w:firstLine="709"/>
        <w:jc w:val="both"/>
      </w:pPr>
      <w:r w:rsidRPr="001D616E">
        <w:t>График приема Заявителей:</w:t>
      </w:r>
    </w:p>
    <w:p w:rsidR="00BA4845" w:rsidRPr="001D616E" w:rsidRDefault="00BA4845" w:rsidP="00BA4845">
      <w:pPr>
        <w:ind w:firstLine="709"/>
        <w:jc w:val="both"/>
      </w:pPr>
      <w:r w:rsidRPr="001D616E">
        <w:t>Понедельник – пятница с 9 часов 00 минут до 13 часов 00 минут и с 13 часов 48 минут до 18 часов 00 минут.</w:t>
      </w:r>
    </w:p>
    <w:p w:rsidR="00BA4845" w:rsidRPr="001D616E" w:rsidRDefault="00BA4845" w:rsidP="00BA484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D616E">
        <w:rPr>
          <w:rFonts w:ascii="Times New Roman" w:hAnsi="Times New Roman"/>
          <w:sz w:val="28"/>
          <w:szCs w:val="28"/>
        </w:rPr>
        <w:t>Вторник, пятница – не приёмные дни.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>Адрес электронной почты: mo.lomincevo@tularegion.ru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  <w:u w:val="single"/>
        </w:rPr>
      </w:pPr>
      <w:r w:rsidRPr="001D616E">
        <w:rPr>
          <w:color w:val="000000"/>
        </w:rPr>
        <w:t>Адрес официального сайта администрации муниципального образования Ломинцевское Щекинского района: http://www.molomincevskoe.ru</w:t>
      </w:r>
    </w:p>
    <w:p w:rsidR="00BA4845" w:rsidRPr="001D616E" w:rsidRDefault="00BA4845" w:rsidP="00BA4845">
      <w:pPr>
        <w:shd w:val="clear" w:color="auto" w:fill="FFFFFF"/>
        <w:ind w:firstLine="708"/>
        <w:jc w:val="both"/>
        <w:rPr>
          <w:color w:val="000000"/>
        </w:rPr>
      </w:pPr>
      <w:r w:rsidRPr="001D616E">
        <w:rPr>
          <w:color w:val="000000"/>
        </w:rPr>
        <w:t>Телефоны: (48751) 33-1-69; телефон/факс: (48751) 33-1-69;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Default="00834786" w:rsidP="00BA484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4845">
        <w:rPr>
          <w:rFonts w:ascii="Times New Roman" w:hAnsi="Times New Roman"/>
          <w:b/>
          <w:bCs/>
          <w:sz w:val="28"/>
          <w:szCs w:val="28"/>
        </w:rPr>
        <w:t>5. Требования к порядку информирования о предоставлении муниципальной услуги</w:t>
      </w:r>
    </w:p>
    <w:p w:rsidR="00BA4845" w:rsidRP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44B47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5.1. на информационных стендах, размещенных непосредственно в администрации </w:t>
      </w:r>
      <w:r w:rsidR="00BA4845">
        <w:rPr>
          <w:rFonts w:ascii="Times New Roman" w:hAnsi="Times New Roman"/>
          <w:sz w:val="28"/>
          <w:szCs w:val="28"/>
        </w:rPr>
        <w:t>муниципального образования Ломинцевское Щекинского района;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5.2. с использованием средств телефонной связи;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5.3. при личном обращении Заявителя;</w:t>
      </w:r>
    </w:p>
    <w:p w:rsidR="00834786" w:rsidRPr="00D44B47" w:rsidRDefault="00834786" w:rsidP="001D5F10">
      <w:pPr>
        <w:pStyle w:val="11"/>
        <w:suppressAutoHyphens/>
        <w:ind w:right="-44"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5.4. по электронной почте;</w:t>
      </w:r>
    </w:p>
    <w:p w:rsidR="00834786" w:rsidRPr="00D44B47" w:rsidRDefault="00834786" w:rsidP="001D5F10">
      <w:pPr>
        <w:suppressAutoHyphens/>
        <w:ind w:firstLine="709"/>
        <w:jc w:val="both"/>
        <w:rPr>
          <w:bCs/>
          <w:lang w:eastAsia="ar-SA"/>
        </w:rPr>
      </w:pPr>
      <w:r w:rsidRPr="00D44B47">
        <w:t xml:space="preserve">5.5. на официальном сайте </w:t>
      </w:r>
      <w:r w:rsidR="00BA4845">
        <w:t>муниципального образования Ломинцевское</w:t>
      </w:r>
      <w:r w:rsidRPr="00D44B47">
        <w:t xml:space="preserve"> Щекинского района (</w:t>
      </w:r>
      <w:r w:rsidR="00BA4845" w:rsidRPr="001D616E">
        <w:rPr>
          <w:color w:val="000000"/>
        </w:rPr>
        <w:t>http://www.molomincevskoe.ru</w:t>
      </w:r>
      <w:r w:rsidR="00BA4845">
        <w:t>),</w:t>
      </w:r>
      <w:r w:rsidRPr="00D44B47">
        <w:rPr>
          <w:bCs/>
          <w:lang w:eastAsia="ar-SA"/>
        </w:rPr>
        <w:t xml:space="preserve"> </w:t>
      </w:r>
      <w:r w:rsidRPr="00D44B47">
        <w:t>в информационно-телекоммуникационной сети «Интернет».</w:t>
      </w:r>
    </w:p>
    <w:p w:rsidR="00834786" w:rsidRPr="00D44B47" w:rsidRDefault="00834786" w:rsidP="00012F30">
      <w:pPr>
        <w:ind w:firstLine="709"/>
        <w:jc w:val="both"/>
      </w:pPr>
      <w:r w:rsidRPr="00D44B47">
        <w:t>Основными требованиями к информированию заявителей о правилах предоставления муниципальной  услуги являются: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достоверность предоставляемой информации;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четкость в изложении информации;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полнота информирования;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lastRenderedPageBreak/>
        <w:t xml:space="preserve">- </w:t>
      </w:r>
      <w:r w:rsidR="00834786" w:rsidRPr="00D44B47">
        <w:t>наглядность форм предоставляемой информации (при письменном информировании);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удобство и доступность получения информации;</w:t>
      </w:r>
    </w:p>
    <w:p w:rsidR="00834786" w:rsidRPr="00D44B47" w:rsidRDefault="00BA4845" w:rsidP="00BA4845">
      <w:pPr>
        <w:tabs>
          <w:tab w:val="left" w:pos="720"/>
          <w:tab w:val="left" w:pos="1080"/>
        </w:tabs>
        <w:suppressAutoHyphens/>
        <w:ind w:firstLine="709"/>
        <w:jc w:val="both"/>
      </w:pPr>
      <w:r>
        <w:t xml:space="preserve">- </w:t>
      </w:r>
      <w:r w:rsidR="00834786" w:rsidRPr="00D44B47">
        <w:t>оперативность предоставления информации.</w:t>
      </w:r>
    </w:p>
    <w:p w:rsidR="00BA4845" w:rsidRPr="00BA4845" w:rsidRDefault="00BA4845" w:rsidP="00BA4845">
      <w:pPr>
        <w:autoSpaceDE w:val="0"/>
        <w:autoSpaceDN w:val="0"/>
        <w:adjustRightInd w:val="0"/>
        <w:jc w:val="center"/>
      </w:pPr>
    </w:p>
    <w:p w:rsidR="00834786" w:rsidRPr="00D44B47" w:rsidRDefault="00834786" w:rsidP="00BA4845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  <w:lang w:val="en-US"/>
        </w:rPr>
        <w:t>II</w:t>
      </w:r>
      <w:r w:rsidRPr="00D44B47">
        <w:rPr>
          <w:b/>
        </w:rPr>
        <w:t>. Стандарт предоставления Муниципальной услуги</w:t>
      </w:r>
    </w:p>
    <w:p w:rsidR="00834786" w:rsidRPr="00BA4845" w:rsidRDefault="00834786" w:rsidP="00BA4845">
      <w:pPr>
        <w:autoSpaceDE w:val="0"/>
        <w:autoSpaceDN w:val="0"/>
        <w:adjustRightInd w:val="0"/>
        <w:jc w:val="center"/>
      </w:pP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D44B47">
        <w:rPr>
          <w:color w:val="auto"/>
          <w:sz w:val="28"/>
          <w:szCs w:val="28"/>
        </w:rPr>
        <w:t>1) Наименование Муниципальной</w:t>
      </w:r>
      <w:r w:rsidRPr="00D44B47">
        <w:rPr>
          <w:color w:val="auto"/>
          <w:sz w:val="28"/>
          <w:szCs w:val="28"/>
          <w:lang w:eastAsia="en-US"/>
        </w:rPr>
        <w:t xml:space="preserve"> услуги – </w:t>
      </w:r>
      <w:r w:rsidRPr="00D44B47">
        <w:rPr>
          <w:sz w:val="28"/>
          <w:szCs w:val="28"/>
        </w:rPr>
        <w:t>«Предоставление отдельных видов жилых помещений муниципального специализированного жилищного фонда»</w:t>
      </w:r>
      <w:r w:rsidRPr="00D44B47">
        <w:rPr>
          <w:color w:val="auto"/>
          <w:sz w:val="28"/>
          <w:szCs w:val="28"/>
          <w:lang w:eastAsia="en-US"/>
        </w:rPr>
        <w:t>.</w:t>
      </w:r>
    </w:p>
    <w:p w:rsidR="00834786" w:rsidRPr="00D44B47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2) </w:t>
      </w:r>
      <w:r w:rsidRPr="00D44B47">
        <w:rPr>
          <w:color w:val="auto"/>
          <w:sz w:val="28"/>
          <w:szCs w:val="28"/>
          <w:lang w:eastAsia="en-US"/>
        </w:rPr>
        <w:t xml:space="preserve">Муниципальная услуга представляется администрацией </w:t>
      </w:r>
      <w:r w:rsidR="00BA4845">
        <w:rPr>
          <w:color w:val="auto"/>
          <w:sz w:val="28"/>
          <w:szCs w:val="28"/>
          <w:lang w:eastAsia="en-US"/>
        </w:rPr>
        <w:t>муниципального образования</w:t>
      </w:r>
      <w:r w:rsidRPr="00D44B47">
        <w:rPr>
          <w:color w:val="auto"/>
          <w:sz w:val="28"/>
          <w:szCs w:val="28"/>
          <w:lang w:eastAsia="en-US"/>
        </w:rPr>
        <w:t xml:space="preserve"> </w:t>
      </w:r>
      <w:r w:rsidR="00BA4845">
        <w:rPr>
          <w:color w:val="auto"/>
          <w:sz w:val="28"/>
          <w:szCs w:val="28"/>
          <w:lang w:eastAsia="en-US"/>
        </w:rPr>
        <w:t>Ломинцевское</w:t>
      </w:r>
      <w:r w:rsidRPr="00D44B47">
        <w:rPr>
          <w:color w:val="auto"/>
          <w:sz w:val="28"/>
          <w:szCs w:val="28"/>
          <w:lang w:eastAsia="en-US"/>
        </w:rPr>
        <w:t xml:space="preserve"> Щекинского района</w:t>
      </w:r>
      <w:r w:rsidRPr="00D44B47">
        <w:rPr>
          <w:color w:val="auto"/>
          <w:sz w:val="28"/>
          <w:szCs w:val="28"/>
        </w:rPr>
        <w:t>.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3) В предоставлении Муниципальной услуги участвует заместитель главы администрации </w:t>
      </w:r>
      <w:r w:rsidR="00BA4845">
        <w:rPr>
          <w:color w:val="auto"/>
          <w:sz w:val="28"/>
          <w:szCs w:val="28"/>
        </w:rPr>
        <w:t>муниципального образования Ломинцевское</w:t>
      </w:r>
      <w:r w:rsidRPr="00D44B47">
        <w:rPr>
          <w:color w:val="auto"/>
          <w:sz w:val="28"/>
          <w:szCs w:val="28"/>
          <w:lang w:eastAsia="en-US"/>
        </w:rPr>
        <w:t xml:space="preserve"> Щекинского района</w:t>
      </w:r>
      <w:r w:rsidRPr="00D44B47">
        <w:rPr>
          <w:color w:val="auto"/>
          <w:sz w:val="28"/>
          <w:szCs w:val="28"/>
        </w:rPr>
        <w:t>.</w:t>
      </w:r>
    </w:p>
    <w:p w:rsidR="00834786" w:rsidRPr="00D44B47" w:rsidRDefault="00834786" w:rsidP="001D5F10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>4) В целях получения информации и документов, необходимых для предоставления Муниципальной услуги, Администрация осуществляет взаимодействие с Щекинским отделом Управления Федеральной службы государственной регистрации, кадастра и картографии по Тульской области (Росреестр)</w:t>
      </w:r>
      <w:r w:rsidRPr="00D44B47">
        <w:rPr>
          <w:color w:val="auto"/>
          <w:sz w:val="28"/>
          <w:szCs w:val="28"/>
        </w:rPr>
        <w:t>.</w:t>
      </w:r>
    </w:p>
    <w:p w:rsidR="00BA4845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BA4845" w:rsidRDefault="00834786" w:rsidP="00BA4845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4845">
        <w:rPr>
          <w:rFonts w:ascii="Times New Roman" w:hAnsi="Times New Roman"/>
          <w:b/>
          <w:bCs/>
          <w:sz w:val="28"/>
          <w:szCs w:val="28"/>
        </w:rPr>
        <w:t>6. Описание результатов предоставления муниципальной услуги</w:t>
      </w:r>
    </w:p>
    <w:p w:rsidR="00BA4845" w:rsidRPr="00D44B47" w:rsidRDefault="00BA4845" w:rsidP="00BA4845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6B32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4B47">
        <w:t>Результатом предоставления муниципальной услуги</w:t>
      </w:r>
      <w:r w:rsidRPr="00D44B47">
        <w:rPr>
          <w:color w:val="000000"/>
        </w:rPr>
        <w:t xml:space="preserve"> является:</w:t>
      </w:r>
    </w:p>
    <w:p w:rsidR="00834786" w:rsidRPr="00D44B47" w:rsidRDefault="00834786" w:rsidP="006B324B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rPr>
          <w:color w:val="000000"/>
        </w:rPr>
        <w:t>-</w:t>
      </w:r>
      <w:r w:rsidRPr="00D44B47">
        <w:t xml:space="preserve"> заключение с заявителем договора найма специализированного жилого помещения;</w:t>
      </w:r>
    </w:p>
    <w:p w:rsidR="00834786" w:rsidRPr="00D44B47" w:rsidRDefault="00834786" w:rsidP="006B324B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письмо, содержащее мотивированный отказ в предоставлении муниципальной услуги.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7. Срок предоставления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7.1. при личном предоставлении запроса - не более 30 дней со дня регистрации запроса;</w:t>
      </w:r>
    </w:p>
    <w:p w:rsidR="00834786" w:rsidRPr="00D44B47" w:rsidRDefault="00834786" w:rsidP="001D5F10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7.2. при направлении запроса почтовым отправлением - не более 30 дней со дня регистрации запроса.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8. Перечень нормативных правовых актов, регулирующих отношения, возникшие в связи с предоставлением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8.1. Конституцией Российской Федерации;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8.2. Жилищным кодексом Российской Федерации от 29.12.2004 № 188-ФЗ (ЖК РФ) (Российская газета, № 1, 12.01.2005);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8.3. Федеральным законом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lastRenderedPageBreak/>
        <w:t xml:space="preserve">8.4. Федеральным законом от 27.07.2010 № 210-ФЗ «Об организации предоставления государственных и муниципальных услуг»; 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8.5. Федеральным законом от 02.05.2006 № 59-ФЗ «О порядке рассмотрения обращений граждан Российской Федерации»;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>8.6.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</w:pPr>
      <w:r w:rsidRPr="00D44B47">
        <w:t xml:space="preserve">8.7. Уставом </w:t>
      </w:r>
      <w:r w:rsidR="00BA4845">
        <w:t>муниципального образования Ломинцевское</w:t>
      </w:r>
      <w:r w:rsidRPr="00D44B47">
        <w:t xml:space="preserve"> Щекинского района.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Документом, необходимым для предоставления муниципальной услуги, является письменное заявление (далее – заявление) по форме согласно приложению № 1 к настоящему административному регламенту или заявление в электронном виде, отправленное с РПГУ. К заявлению заявитель прилагает: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личность заявителя, являющегося физическим лицом, либо личность представителя физического лица;</w:t>
      </w:r>
    </w:p>
    <w:p w:rsidR="00834786" w:rsidRPr="00D44B47" w:rsidRDefault="00834786" w:rsidP="001570F0">
      <w:pPr>
        <w:pStyle w:val="ConsPlusNormal"/>
        <w:widowControl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-копию документа, удостоверяющего права (полномочия) представителя физического лица, если с заявлением обращается представитель заявителя (в случае необходимости);</w:t>
      </w:r>
    </w:p>
    <w:p w:rsidR="00834786" w:rsidRPr="00D44B47" w:rsidRDefault="00834786" w:rsidP="001570F0">
      <w:pPr>
        <w:ind w:firstLine="710"/>
        <w:jc w:val="both"/>
      </w:pPr>
      <w:r w:rsidRPr="00D44B47">
        <w:t>- документы, подтверждающие личность заявителя и членов его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заявление о согласии нанимателя и членов его семьи на проверку сведений и на использование персональных данных, содержащихся в представленных документах – справка о составе семьи;</w:t>
      </w:r>
    </w:p>
    <w:p w:rsidR="00834786" w:rsidRPr="00D44B47" w:rsidRDefault="00834786" w:rsidP="001570F0">
      <w:pPr>
        <w:ind w:firstLine="710"/>
        <w:jc w:val="both"/>
      </w:pPr>
      <w:r w:rsidRPr="00D44B47">
        <w:t>- копии документов, подтверждающих родственные отношения заявителя и лиц, указанных им в качестве членов семьи (свидетельства о рождении, о заключении брака, решение суда об усыновлении (удочерении), судебное решение о признании членом семьи);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 - копия трудовой книжки, копия решения о назначении на должность, копии документов, подтверждающих избрание на выборную должность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sz w:val="28"/>
          <w:szCs w:val="28"/>
        </w:rPr>
        <w:t xml:space="preserve">- ходатайство работодателя, с которым работник (гражданин) состоит в трудовых отношениях о предоставлении жилого помещения специализированного жилищного фонда на имя главы администрации муниципального образования </w:t>
      </w:r>
      <w:r w:rsidR="006B324B">
        <w:rPr>
          <w:sz w:val="28"/>
          <w:szCs w:val="28"/>
        </w:rPr>
        <w:t xml:space="preserve">Ломинцевское </w:t>
      </w:r>
      <w:r w:rsidRPr="00D44B47">
        <w:rPr>
          <w:sz w:val="28"/>
          <w:szCs w:val="28"/>
        </w:rPr>
        <w:t>Щекинск</w:t>
      </w:r>
      <w:r w:rsidR="006B324B">
        <w:rPr>
          <w:sz w:val="28"/>
          <w:szCs w:val="28"/>
        </w:rPr>
        <w:t>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sz w:val="28"/>
          <w:szCs w:val="28"/>
        </w:rPr>
        <w:t xml:space="preserve"> (для предоставления служебного жилья или жилого помещения в общежитии);</w:t>
      </w:r>
    </w:p>
    <w:p w:rsidR="00834786" w:rsidRPr="00D44B47" w:rsidRDefault="00834786" w:rsidP="001570F0">
      <w:pPr>
        <w:pStyle w:val="21"/>
        <w:widowControl w:val="0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color w:val="auto"/>
          <w:sz w:val="28"/>
          <w:szCs w:val="28"/>
        </w:rPr>
      </w:pPr>
      <w:r w:rsidRPr="00D44B47">
        <w:rPr>
          <w:color w:val="auto"/>
          <w:sz w:val="28"/>
          <w:szCs w:val="28"/>
        </w:rPr>
        <w:t>- для граждан, проживающих в государственном или муниципальном жилищном фонде, выписка из домовой книги и выписка из финансового лицевого счета с места жительства о</w:t>
      </w:r>
      <w:r w:rsidRPr="00D44B47">
        <w:rPr>
          <w:sz w:val="28"/>
          <w:szCs w:val="28"/>
        </w:rPr>
        <w:t xml:space="preserve"> занимаемой общей/жилой площади, полученные по месту жительства в управляющей организации</w:t>
      </w:r>
      <w:r w:rsidRPr="00D44B47">
        <w:rPr>
          <w:color w:val="auto"/>
          <w:sz w:val="28"/>
          <w:szCs w:val="28"/>
        </w:rPr>
        <w:t>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lastRenderedPageBreak/>
        <w:t xml:space="preserve"> -для граждан, проживающих в индивидуальном жилищном фонде, - копия домовой книги и копия технического паспорта на занимаемое жилое помещение;</w:t>
      </w:r>
    </w:p>
    <w:p w:rsidR="00834786" w:rsidRPr="00D44B47" w:rsidRDefault="00834786" w:rsidP="001570F0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" w:firstLine="710"/>
        <w:jc w:val="both"/>
        <w:rPr>
          <w:sz w:val="28"/>
          <w:szCs w:val="28"/>
        </w:rPr>
      </w:pPr>
      <w:r w:rsidRPr="00D44B47">
        <w:rPr>
          <w:color w:val="auto"/>
          <w:sz w:val="28"/>
          <w:szCs w:val="28"/>
        </w:rPr>
        <w:t xml:space="preserve">- </w:t>
      </w:r>
      <w:r w:rsidRPr="00D44B47">
        <w:rPr>
          <w:sz w:val="28"/>
          <w:szCs w:val="28"/>
        </w:rPr>
        <w:t>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собственности;</w:t>
      </w:r>
      <w:r w:rsidRPr="00D44B47">
        <w:rPr>
          <w:color w:val="auto"/>
          <w:sz w:val="28"/>
          <w:szCs w:val="28"/>
        </w:rPr>
        <w:t xml:space="preserve"> 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 xml:space="preserve">Ломинцевское </w:t>
      </w:r>
      <w:r w:rsidRPr="00D44B47">
        <w:rPr>
          <w:sz w:val="28"/>
          <w:szCs w:val="28"/>
        </w:rPr>
        <w:t>Щекинск</w:t>
      </w:r>
      <w:r w:rsidR="006B324B">
        <w:rPr>
          <w:sz w:val="28"/>
          <w:szCs w:val="28"/>
        </w:rPr>
        <w:t>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- справка из органа, осуществляющего государственную регистрацию прав на недвижимое имущество и сделок с ним,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>Ломинцевское Щекинского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-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ним.</w:t>
      </w:r>
    </w:p>
    <w:p w:rsidR="00834786" w:rsidRPr="00D44B47" w:rsidRDefault="00834786" w:rsidP="001570F0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документы, подтверждающие факт утраты жилого помещения в результате обращения взыскания на это жилое помещение или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 (для предоставления маневренного жилья);</w:t>
      </w:r>
    </w:p>
    <w:p w:rsidR="00834786" w:rsidRPr="00D44B47" w:rsidRDefault="00834786" w:rsidP="001570F0">
      <w:pPr>
        <w:pStyle w:val="af2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44B47">
        <w:rPr>
          <w:sz w:val="28"/>
          <w:szCs w:val="28"/>
        </w:rPr>
        <w:t xml:space="preserve"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4B47">
        <w:rPr>
          <w:rFonts w:ascii="Times New Roman" w:hAnsi="Times New Roman"/>
          <w:bCs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Заявитель вправе представить следующие документы: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1) справка из органа, осуществляющего государственный технический учет и техническую инвентаризацию объектов градостроительной деятельности, о наличии (отсутствии) у 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>Ломинцевское Щекинского</w:t>
      </w:r>
      <w:r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 xml:space="preserve">2) справка из органа, осуществляющего государственную регистрацию прав на недвижимое имущество и сделок с ним, о наличии (отсутствии) у </w:t>
      </w:r>
      <w:r w:rsidRPr="00D44B47">
        <w:rPr>
          <w:color w:val="000000"/>
          <w:sz w:val="28"/>
          <w:szCs w:val="28"/>
        </w:rPr>
        <w:lastRenderedPageBreak/>
        <w:t xml:space="preserve">гражданина-заявителя и членов его семьи жилого помещения </w:t>
      </w:r>
      <w:r w:rsidRPr="00D44B47">
        <w:rPr>
          <w:sz w:val="28"/>
          <w:szCs w:val="28"/>
        </w:rPr>
        <w:t xml:space="preserve">в муниципальном образовании </w:t>
      </w:r>
      <w:r w:rsidR="006B324B">
        <w:rPr>
          <w:sz w:val="28"/>
          <w:szCs w:val="28"/>
        </w:rPr>
        <w:t>Ломинцевское Щекинского</w:t>
      </w:r>
      <w:r w:rsidR="006B324B" w:rsidRPr="00D44B47">
        <w:rPr>
          <w:sz w:val="28"/>
          <w:szCs w:val="28"/>
        </w:rPr>
        <w:t xml:space="preserve"> район</w:t>
      </w:r>
      <w:r w:rsidR="006B324B">
        <w:rPr>
          <w:sz w:val="28"/>
          <w:szCs w:val="28"/>
        </w:rPr>
        <w:t>а</w:t>
      </w:r>
      <w:r w:rsidRPr="00D44B47">
        <w:rPr>
          <w:color w:val="000000"/>
          <w:sz w:val="28"/>
          <w:szCs w:val="28"/>
        </w:rPr>
        <w:t>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3) правоустанавливающие документы на жилое помещение, права на которое зарегистрированы в Едином государственном реестре прав на недвижимое имущество и сделок с ним;</w:t>
      </w:r>
    </w:p>
    <w:p w:rsidR="00834786" w:rsidRPr="00D44B47" w:rsidRDefault="00834786" w:rsidP="001570F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B47">
        <w:rPr>
          <w:color w:val="000000"/>
          <w:sz w:val="28"/>
          <w:szCs w:val="28"/>
        </w:rPr>
        <w:t>4) выписка из технического паспорта, выданная организацией, осуществляющей государственный технический учет и техническую инвентаризацию объектов градостроительной деятельности, для граждан, проживающих (проживавших в течение последних 5 лет) в домах, принадлежащих им на праве собственности.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5) выписка из домовой книги, полученные по месту жительства в управляющей организации.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6) документы подтверждающие факт нахождения жилого помещения в непригодном для проживания состоянии в результате чрезвычайных обстоятельств, или подтверждающие, что дом, в котором расположено жилое помещение заявителя, подлежит капитальному ремонту или реконструкции. 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 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данных.</w:t>
      </w:r>
    </w:p>
    <w:p w:rsidR="00834786" w:rsidRPr="00D44B47" w:rsidRDefault="00834786" w:rsidP="001570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Не допускается требовать от заявителя представления документов, не предусмотренных настоящим Административным регламентом, в том числе документов, указанных в п.13, запрос сведений по которым осуществляется по каналам межведомственного взаимодействия.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и подготовки сообщения о невозможности предоставления муниципальной услуги являются: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поступление заявления об оказании муниципальной услуги от лица, не им</w:t>
      </w:r>
      <w:r w:rsidR="006B324B">
        <w:rPr>
          <w:rFonts w:ascii="Times New Roman" w:hAnsi="Times New Roman"/>
          <w:sz w:val="28"/>
          <w:szCs w:val="28"/>
        </w:rPr>
        <w:t>еющего полномочий на обращение;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в заявлении адреса, по которому необходимо направить уведомление о результатах рассмотрения заявления.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либо заявления, подписанного ненадлежащим лицом;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если текст заявления (либо документов, приложенных к нему) не поддается прочтению;</w:t>
      </w:r>
    </w:p>
    <w:p w:rsidR="00834786" w:rsidRPr="00D44B47" w:rsidRDefault="00834786" w:rsidP="009D2188">
      <w:pPr>
        <w:widowControl w:val="0"/>
        <w:autoSpaceDE w:val="0"/>
        <w:autoSpaceDN w:val="0"/>
        <w:adjustRightInd w:val="0"/>
        <w:ind w:firstLine="709"/>
        <w:jc w:val="both"/>
      </w:pPr>
      <w:r w:rsidRPr="00D44B47">
        <w:t>- если в заявлении или в документах имеются подчистки либо приписки, зачеркнутые слова и иные неоговоренные исправления, а также если документы исполнены карандашом;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 xml:space="preserve">- если имеются документы с серьезными повреждениями, не позволяющими однозначно истолковать их содержание 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наличие у заявителя неполного комплекта документов согласно п.12 настоящего регламента, за исключением документов, запрос сведений по которым осуществляется по каналам межведомственного взаимодействия.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11. Исчерпывающий перечень оснований для отказа в предоставлении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 поступление от заявителя письменного заявления о прекращении рассмотрения заявления; </w:t>
      </w:r>
    </w:p>
    <w:p w:rsidR="00834786" w:rsidRPr="00D44B47" w:rsidRDefault="00834786" w:rsidP="009D2188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 отсутствие оснований для предоставления жилого помещения муниципального специализированного жилищного фонда в соответствии с жилищным законодательством Российской Федерации;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выявление в представленных документах сведений, не соответствующих действительности;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изменения постоянного места жительства заявителя;</w:t>
      </w:r>
    </w:p>
    <w:p w:rsidR="00834786" w:rsidRPr="00D44B47" w:rsidRDefault="00834786" w:rsidP="009D2188">
      <w:pPr>
        <w:autoSpaceDE w:val="0"/>
        <w:ind w:firstLine="709"/>
        <w:jc w:val="both"/>
      </w:pPr>
      <w:r w:rsidRPr="00D44B47">
        <w:t>- не истек срок, предусмотренный ст. 53 Жилищного кодекса Российской Федерации;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-отсутствие свободных жилых помещений в специализированном жилищном фонде;</w:t>
      </w:r>
    </w:p>
    <w:p w:rsidR="00834786" w:rsidRPr="00D44B47" w:rsidRDefault="00834786" w:rsidP="009D218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-поступление от заявителя письменного заявления о прекращении рассмотрения заявления. </w:t>
      </w:r>
    </w:p>
    <w:p w:rsidR="00834786" w:rsidRPr="00D44B47" w:rsidRDefault="00834786" w:rsidP="009D218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</w:t>
      </w:r>
    </w:p>
    <w:p w:rsidR="00834786" w:rsidRPr="00D44B47" w:rsidRDefault="00834786" w:rsidP="009D2188">
      <w:pPr>
        <w:tabs>
          <w:tab w:val="left" w:pos="993"/>
        </w:tabs>
        <w:suppressAutoHyphens/>
        <w:ind w:firstLine="709"/>
        <w:jc w:val="both"/>
      </w:pPr>
      <w:r w:rsidRPr="00D44B47">
        <w:t>Дополнительно, сбой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сутки.</w:t>
      </w:r>
    </w:p>
    <w:p w:rsidR="006B324B" w:rsidRDefault="006B324B" w:rsidP="006B324B">
      <w:pPr>
        <w:autoSpaceDE w:val="0"/>
        <w:autoSpaceDN w:val="0"/>
        <w:adjustRightInd w:val="0"/>
        <w:jc w:val="center"/>
      </w:pPr>
    </w:p>
    <w:p w:rsidR="00834786" w:rsidRPr="006B324B" w:rsidRDefault="00834786" w:rsidP="006B324B">
      <w:pPr>
        <w:autoSpaceDE w:val="0"/>
        <w:autoSpaceDN w:val="0"/>
        <w:adjustRightInd w:val="0"/>
        <w:jc w:val="center"/>
        <w:rPr>
          <w:b/>
          <w:bCs/>
        </w:rPr>
      </w:pPr>
      <w:r w:rsidRPr="006B324B">
        <w:rPr>
          <w:b/>
        </w:rPr>
        <w:t>12.</w:t>
      </w:r>
      <w:r w:rsidRPr="006B324B">
        <w:rPr>
          <w:b/>
          <w:bCs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B324B" w:rsidRPr="00D44B47" w:rsidRDefault="006B324B" w:rsidP="006B324B">
      <w:pPr>
        <w:autoSpaceDE w:val="0"/>
        <w:autoSpaceDN w:val="0"/>
        <w:adjustRightInd w:val="0"/>
        <w:jc w:val="center"/>
        <w:rPr>
          <w:bCs/>
        </w:rPr>
      </w:pPr>
    </w:p>
    <w:p w:rsidR="00834786" w:rsidRPr="00D44B47" w:rsidRDefault="00834786" w:rsidP="00BA1B99">
      <w:pPr>
        <w:autoSpaceDE w:val="0"/>
        <w:autoSpaceDN w:val="0"/>
        <w:adjustRightInd w:val="0"/>
        <w:ind w:firstLine="709"/>
        <w:jc w:val="both"/>
      </w:pPr>
      <w:r w:rsidRPr="00D44B47">
        <w:t>Центральный вход в здание Администрации должен быть оборудован вывеской, содержащей информацию о его наименовании и режиме работы.</w:t>
      </w:r>
    </w:p>
    <w:p w:rsidR="00834786" w:rsidRPr="00D44B47" w:rsidRDefault="00834786" w:rsidP="00BA1B99">
      <w:pPr>
        <w:pStyle w:val="21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color w:val="auto"/>
          <w:sz w:val="28"/>
          <w:szCs w:val="28"/>
          <w:u w:val="single"/>
        </w:rPr>
      </w:pPr>
      <w:r w:rsidRPr="00D44B47">
        <w:rPr>
          <w:sz w:val="28"/>
          <w:szCs w:val="28"/>
        </w:rPr>
        <w:t>Вход в здание должен обеспечивать свободный доступ Заявителей, должен быть оборудован лестницей с поручнями, широкими проходами, а также пандусами для передвижения кресел-колясок.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помещении Администрации должен быть установлен информационный стенд, на котором размещается следующая информация:</w:t>
      </w:r>
    </w:p>
    <w:p w:rsidR="00834786" w:rsidRPr="00D44B47" w:rsidRDefault="006B324B" w:rsidP="006B324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834786" w:rsidRPr="00D44B47" w:rsidRDefault="006B324B" w:rsidP="006B324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34786" w:rsidRPr="00D44B47" w:rsidRDefault="006B324B" w:rsidP="006B324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 xml:space="preserve">перечень документов, представление которых необходимо для предоставления муниципальной услуги. </w:t>
      </w:r>
    </w:p>
    <w:p w:rsidR="00834786" w:rsidRPr="00D44B47" w:rsidRDefault="00834786" w:rsidP="006B32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</w:t>
      </w:r>
      <w:r w:rsidR="006B324B">
        <w:rPr>
          <w:rFonts w:ascii="Times New Roman" w:hAnsi="Times New Roman"/>
          <w:sz w:val="28"/>
          <w:szCs w:val="28"/>
        </w:rPr>
        <w:t>пидемиологическим нормативам и</w:t>
      </w:r>
      <w:r w:rsidRPr="00D44B47">
        <w:rPr>
          <w:rFonts w:ascii="Times New Roman" w:hAnsi="Times New Roman"/>
          <w:sz w:val="28"/>
          <w:szCs w:val="28"/>
        </w:rPr>
        <w:t xml:space="preserve">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кабинете приема заявителей должна находиться информационная табличка (вывеска) с указанием:</w:t>
      </w:r>
    </w:p>
    <w:p w:rsidR="00834786" w:rsidRPr="00D44B47" w:rsidRDefault="006B324B" w:rsidP="006B32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номера кабинета;</w:t>
      </w:r>
    </w:p>
    <w:p w:rsidR="00834786" w:rsidRPr="00D44B47" w:rsidRDefault="006B324B" w:rsidP="006B32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786" w:rsidRPr="00D44B47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834786" w:rsidRPr="00D44B47" w:rsidRDefault="006B324B" w:rsidP="006B324B">
      <w:pPr>
        <w:tabs>
          <w:tab w:val="left" w:pos="993"/>
        </w:tabs>
        <w:ind w:firstLine="709"/>
        <w:jc w:val="both"/>
      </w:pPr>
      <w:r>
        <w:t xml:space="preserve">- </w:t>
      </w:r>
      <w:r w:rsidR="00834786" w:rsidRPr="00D44B47">
        <w:t>времени перерыва на обед, технического перерыва.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Помещение для ожидания гражданами приема  оборудуется  стульями, столами (стойками), обеспечивается канцелярскими принадлежностями.</w:t>
      </w:r>
    </w:p>
    <w:p w:rsidR="00834786" w:rsidRPr="00D44B47" w:rsidRDefault="00834786" w:rsidP="00BA1B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834786" w:rsidRPr="00D44B47" w:rsidRDefault="00834786" w:rsidP="00BA1B99">
      <w:pPr>
        <w:ind w:firstLine="709"/>
        <w:jc w:val="both"/>
      </w:pPr>
      <w:r w:rsidRPr="00D44B47">
        <w:t>Помещения МФЦ оборудуются согласно требованиям Постановления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B324B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6B324B" w:rsidRDefault="00834786" w:rsidP="006B324B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24B">
        <w:rPr>
          <w:rFonts w:ascii="Times New Roman" w:hAnsi="Times New Roman"/>
          <w:b/>
          <w:bCs/>
          <w:sz w:val="28"/>
          <w:szCs w:val="28"/>
        </w:rPr>
        <w:t>13. Показатели доступности и качества муниципальной услуги</w:t>
      </w:r>
    </w:p>
    <w:p w:rsidR="006B324B" w:rsidRPr="00D44B47" w:rsidRDefault="006B324B" w:rsidP="006B324B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установленного количества взаимодействий заявителя с ответственными специалистами при предоставлении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взаимодействий (обращений, заявлений) одного заявителя в процессе предоставления муниципальной услуги к установленному количеству взаимодействий в соответствии с настоящим регламентом.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установленной продолжительности ожидания приема заявителем при подаче заявления.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Соблюдение сроков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lastRenderedPageBreak/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Жалобы граждан по вопросам предоставления муниципальной услуги.</w:t>
      </w:r>
    </w:p>
    <w:p w:rsidR="00834786" w:rsidRPr="00D44B47" w:rsidRDefault="00834786" w:rsidP="00BA1B99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</w:pPr>
      <w:r w:rsidRPr="00D44B47">
        <w:t>Определяется как количество обоснованных жалоб заявителей на качество и доступность муниципальной услуги, поступивших в администрацию муниципального образования, правительство Тульской области, иные органы и организации, за отчетный период.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Удовлетворенность заявителей качеством и доступностью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Определяется путем присвоения рейтинга по итогам проведения мониторинга качества предоставления муниципальной услуги. Присвоение рейтинга осуществляется в порядке, установленном администрацией.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Полнота, актуальность и доступность информации о порядке предоставления муниципальной услуги.</w:t>
      </w:r>
    </w:p>
    <w:p w:rsidR="00834786" w:rsidRPr="00D44B47" w:rsidRDefault="00834786" w:rsidP="00BA1B99">
      <w:pPr>
        <w:tabs>
          <w:tab w:val="num" w:pos="142"/>
          <w:tab w:val="num" w:pos="1276"/>
        </w:tabs>
        <w:ind w:firstLine="709"/>
        <w:jc w:val="both"/>
      </w:pPr>
      <w:r w:rsidRPr="00D44B47">
        <w:t>Определяется путем присвоения рейтинга по итогам проведения мониторинга качества предоставления муниципальной услуги.</w:t>
      </w:r>
    </w:p>
    <w:p w:rsidR="00834786" w:rsidRPr="00D44B47" w:rsidRDefault="00834786" w:rsidP="00BA1B9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Контрольные показатели при анализе доступности, информирования и обращений граждан по качеству предоставления муниципальной услуги: </w:t>
      </w:r>
    </w:p>
    <w:p w:rsidR="00834786" w:rsidRPr="00D44B47" w:rsidRDefault="006B324B" w:rsidP="006B324B">
      <w:pPr>
        <w:ind w:firstLine="709"/>
        <w:jc w:val="both"/>
      </w:pPr>
      <w:r>
        <w:t xml:space="preserve">- </w:t>
      </w:r>
      <w:r w:rsidR="00834786" w:rsidRPr="00D44B47">
        <w:t>удовлетворенность населения качеством информирования (процент от числа опрошенных) – 98-100%;</w:t>
      </w:r>
    </w:p>
    <w:p w:rsidR="00834786" w:rsidRPr="00D44B47" w:rsidRDefault="006B324B" w:rsidP="006B324B">
      <w:pPr>
        <w:ind w:firstLine="709"/>
        <w:jc w:val="both"/>
      </w:pPr>
      <w:r>
        <w:t xml:space="preserve">- </w:t>
      </w:r>
      <w:r w:rsidR="00834786" w:rsidRPr="00D44B47">
        <w:t>удовлетворенность населения качеством предоставления муниципальной услуги - не менее 90%;</w:t>
      </w:r>
    </w:p>
    <w:p w:rsidR="00834786" w:rsidRPr="00D44B47" w:rsidRDefault="006B324B" w:rsidP="006B324B">
      <w:pPr>
        <w:ind w:firstLine="709"/>
        <w:jc w:val="both"/>
      </w:pPr>
      <w:r>
        <w:t>- п</w:t>
      </w:r>
      <w:r w:rsidR="00834786" w:rsidRPr="00D44B47">
        <w:t>роцент обоснованных жалоб – не более 0,5%.</w:t>
      </w:r>
    </w:p>
    <w:p w:rsidR="006B324B" w:rsidRPr="006B324B" w:rsidRDefault="006B324B" w:rsidP="006B324B">
      <w:pPr>
        <w:autoSpaceDE w:val="0"/>
        <w:autoSpaceDN w:val="0"/>
        <w:adjustRightInd w:val="0"/>
        <w:jc w:val="center"/>
      </w:pPr>
    </w:p>
    <w:p w:rsidR="00834786" w:rsidRDefault="00834786" w:rsidP="006B324B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  <w:lang w:val="en-US"/>
        </w:rPr>
        <w:t>III</w:t>
      </w:r>
      <w:r w:rsidRPr="00D44B47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B324B" w:rsidRPr="006B324B" w:rsidRDefault="006B324B" w:rsidP="006B324B">
      <w:pPr>
        <w:autoSpaceDE w:val="0"/>
        <w:autoSpaceDN w:val="0"/>
        <w:adjustRightInd w:val="0"/>
        <w:jc w:val="center"/>
      </w:pPr>
    </w:p>
    <w:p w:rsidR="00834786" w:rsidRPr="00D44B47" w:rsidRDefault="00834786" w:rsidP="006B324B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4B47">
        <w:t>Заявитель может ознакомиться с информацией о Муниципальной услуге в электронном виде:</w:t>
      </w:r>
    </w:p>
    <w:p w:rsidR="00834786" w:rsidRPr="00D44B47" w:rsidRDefault="006B324B" w:rsidP="006B324B">
      <w:pPr>
        <w:ind w:firstLine="709"/>
        <w:jc w:val="both"/>
      </w:pPr>
      <w:r>
        <w:t>- на официальном сайте муниципального образования Ломинцевское</w:t>
      </w:r>
      <w:r w:rsidR="00834786" w:rsidRPr="00D44B47">
        <w:t xml:space="preserve"> Щекинского района в информационно-телекоммуникационной сети Интернет.</w:t>
      </w:r>
    </w:p>
    <w:p w:rsidR="00834786" w:rsidRPr="00D44B47" w:rsidRDefault="00834786" w:rsidP="006B324B">
      <w:pPr>
        <w:ind w:firstLine="709"/>
        <w:jc w:val="both"/>
      </w:pPr>
      <w:r w:rsidRPr="00D44B47">
        <w:t>- Предоставление муниципальной услуги включает в себя следующие административные процедуры:</w:t>
      </w:r>
    </w:p>
    <w:p w:rsidR="00834786" w:rsidRPr="00D44B47" w:rsidRDefault="00834786" w:rsidP="006B324B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>- прием документов и регистрация заявления граждан или отказ в предоставлении услуги;</w:t>
      </w:r>
    </w:p>
    <w:p w:rsidR="00834786" w:rsidRPr="00D44B47" w:rsidRDefault="006B324B" w:rsidP="006B324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4786" w:rsidRPr="00D44B47">
        <w:rPr>
          <w:sz w:val="28"/>
          <w:szCs w:val="28"/>
        </w:rPr>
        <w:t xml:space="preserve">рассмотрение обращения гражданина на заседании жилищной комиссии при администрации </w:t>
      </w:r>
      <w:r w:rsidRPr="006B324B">
        <w:rPr>
          <w:sz w:val="28"/>
        </w:rPr>
        <w:t>муниципального образования Ломинцевское Щекинского района</w:t>
      </w:r>
      <w:r w:rsidRPr="006B324B">
        <w:rPr>
          <w:sz w:val="48"/>
          <w:szCs w:val="28"/>
        </w:rPr>
        <w:t xml:space="preserve"> </w:t>
      </w:r>
      <w:r w:rsidR="00834786" w:rsidRPr="00D44B47">
        <w:rPr>
          <w:sz w:val="28"/>
          <w:szCs w:val="28"/>
        </w:rPr>
        <w:t>и уведомление гражданина о принятом решении;</w:t>
      </w:r>
    </w:p>
    <w:p w:rsidR="00834786" w:rsidRPr="00D44B47" w:rsidRDefault="00834786" w:rsidP="006B324B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подготовка проекта постановления главы администрации </w:t>
      </w:r>
      <w:r w:rsidR="006B324B" w:rsidRPr="006B324B">
        <w:rPr>
          <w:sz w:val="28"/>
        </w:rPr>
        <w:t>муниципального образования Ломинцевское Щекинского района</w:t>
      </w:r>
      <w:r w:rsidRPr="00D44B47">
        <w:rPr>
          <w:sz w:val="28"/>
          <w:szCs w:val="28"/>
        </w:rPr>
        <w:t xml:space="preserve"> о </w:t>
      </w:r>
      <w:r w:rsidRPr="00D44B47">
        <w:rPr>
          <w:sz w:val="28"/>
          <w:szCs w:val="28"/>
        </w:rPr>
        <w:lastRenderedPageBreak/>
        <w:t>предоставлении (или об отказе в предоставлении) жилых помещений специализированного жилищного фонда;</w:t>
      </w:r>
    </w:p>
    <w:p w:rsidR="00834786" w:rsidRPr="00D44B47" w:rsidRDefault="00834786" w:rsidP="006B324B">
      <w:pPr>
        <w:pStyle w:val="ab"/>
        <w:ind w:left="0" w:firstLine="709"/>
        <w:jc w:val="both"/>
        <w:rPr>
          <w:sz w:val="28"/>
          <w:szCs w:val="28"/>
        </w:rPr>
      </w:pPr>
      <w:r w:rsidRPr="00D44B47">
        <w:rPr>
          <w:sz w:val="28"/>
          <w:szCs w:val="28"/>
        </w:rPr>
        <w:t xml:space="preserve">- выдача выписки из постановления главы администрации </w:t>
      </w:r>
      <w:r w:rsidR="006B324B" w:rsidRPr="006B324B">
        <w:rPr>
          <w:sz w:val="28"/>
        </w:rPr>
        <w:t>муниципального образования Ломинцевское Щекинского района</w:t>
      </w:r>
      <w:r w:rsidRPr="00D44B47">
        <w:rPr>
          <w:sz w:val="28"/>
          <w:szCs w:val="28"/>
        </w:rPr>
        <w:t xml:space="preserve"> о предоставлении жилых помещений специализированного жилищного фонда (или об отказе в предоставлении жилого помещения из специализированного жилищного фонда).</w:t>
      </w:r>
    </w:p>
    <w:p w:rsidR="00834786" w:rsidRPr="00D44B47" w:rsidRDefault="00834786" w:rsidP="001D5F10">
      <w:pPr>
        <w:ind w:firstLine="709"/>
        <w:jc w:val="both"/>
      </w:pPr>
      <w:r w:rsidRPr="00D44B47">
        <w:t>- Основанием для начала административной процедуры по приему документов и регистрации заявления является личное (или поступившее по почте) обращение заявителя или его законного представителя с представлением документов.</w:t>
      </w:r>
    </w:p>
    <w:p w:rsidR="00834786" w:rsidRPr="00D44B47" w:rsidRDefault="00834786" w:rsidP="001D5F10">
      <w:pPr>
        <w:ind w:firstLine="709"/>
        <w:jc w:val="both"/>
      </w:pPr>
      <w:r w:rsidRPr="00D44B47">
        <w:t>-  Прием заявления и проверку документов проводит специалист  сектора по социальным вопросам и обращениям граждан. Время приема заявления и сверки копий с оригиналами документов не должно превышать 20 минут.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Заявления граждан  регистрируются в журнале регистрации заявлений граждан в день поступления.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В журнале регистрации обращений граждан указывается: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 порядковый номер заявления;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дата получения заявления о принятии на учет;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гражданина, подавшего заявление.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На заседании комиссии проводится рассмотрение обращения заявителя и принимается одно из следующих решений: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 предоставлении заявителю жилого помещения специализированного жилищного фонда;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об отказе в предоставлении заявителю жилого помещения специализированного жилищного фонда.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both"/>
        <w:outlineLvl w:val="0"/>
      </w:pPr>
      <w:r w:rsidRPr="00D44B47">
        <w:t>- Решение комиссии принимается не позднее 30 дней с момента поступления заявления в администрацию и протоколируется.</w:t>
      </w:r>
    </w:p>
    <w:p w:rsidR="00834786" w:rsidRPr="00D44B47" w:rsidRDefault="00834786" w:rsidP="001D5F10">
      <w:pPr>
        <w:ind w:firstLine="709"/>
        <w:jc w:val="both"/>
      </w:pPr>
      <w:r w:rsidRPr="00D44B47">
        <w:t>- Специалист администрации уведомляет заявителя о принятом решении комиссии в течение 10 дней с момента принятия этого решения.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При положительном решении комиссии специалист администрации готовит проект постановления главы администрации </w:t>
      </w:r>
      <w:r w:rsidR="006B324B" w:rsidRPr="006B324B">
        <w:t>муниципального образования Ломинцевское Щекинского района</w:t>
      </w:r>
      <w:r w:rsidRPr="00D44B47">
        <w:t xml:space="preserve"> о предоставлении гражданам жилого помещения из специализированного жилого фонда, в котором указывается: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гражданина, которому предоставляется жилое помещение из специализированного жилого фонда;</w:t>
      </w:r>
    </w:p>
    <w:p w:rsidR="00834786" w:rsidRPr="00D44B47" w:rsidRDefault="00834786" w:rsidP="001D5F10">
      <w:pPr>
        <w:ind w:firstLine="709"/>
        <w:jc w:val="both"/>
      </w:pPr>
      <w:r w:rsidRPr="00D44B47">
        <w:t>- фамилия, имя, отчество членов семьи гражданина, которому предоставляется жилое помещение из специализированного жилого фонда для проживания совместно с членами его семьи;</w:t>
      </w:r>
    </w:p>
    <w:p w:rsidR="00834786" w:rsidRPr="00D44B47" w:rsidRDefault="00834786" w:rsidP="001D5F10">
      <w:pPr>
        <w:ind w:firstLine="709"/>
        <w:jc w:val="both"/>
      </w:pPr>
      <w:r w:rsidRPr="00D44B47">
        <w:t>- адрес предоставляемого жилого помещения из специализированного жилого фонда, общая площадь этого помещения (в т.</w:t>
      </w:r>
      <w:r w:rsidR="006B324B">
        <w:t xml:space="preserve"> </w:t>
      </w:r>
      <w:r w:rsidRPr="00D44B47">
        <w:t>ч. жилая).</w:t>
      </w:r>
    </w:p>
    <w:p w:rsidR="00834786" w:rsidRPr="00D44B47" w:rsidRDefault="00834786" w:rsidP="001D5F10">
      <w:pPr>
        <w:ind w:firstLine="709"/>
        <w:jc w:val="both"/>
      </w:pPr>
      <w:r w:rsidRPr="00D44B47">
        <w:lastRenderedPageBreak/>
        <w:t>- При отрицательном решении специалист сектора по социальным вопросам и обращениям граждан готовит Уведомление об отказе в предоставлении жилого помещения из специализированного жилого фонда.</w:t>
      </w:r>
    </w:p>
    <w:p w:rsidR="00834786" w:rsidRPr="00D44B47" w:rsidRDefault="00834786" w:rsidP="001D5F10">
      <w:pPr>
        <w:ind w:firstLine="709"/>
        <w:jc w:val="both"/>
      </w:pPr>
      <w:r w:rsidRPr="00D44B47">
        <w:t xml:space="preserve">- Постановление главы администрации </w:t>
      </w:r>
      <w:r w:rsidR="006B324B" w:rsidRPr="006B324B">
        <w:t>муниципального образования Ломинцевское Щекинского района</w:t>
      </w:r>
      <w:r w:rsidRPr="00D44B47">
        <w:t xml:space="preserve"> выдается гражданину, в отношении которого оно принято, специалистом  администрации.</w:t>
      </w:r>
    </w:p>
    <w:p w:rsidR="00834786" w:rsidRPr="00D44B47" w:rsidRDefault="00834786" w:rsidP="001D5F10">
      <w:pPr>
        <w:ind w:firstLine="709"/>
        <w:jc w:val="both"/>
      </w:pPr>
      <w:r w:rsidRPr="00D44B47">
        <w:t>- Максимальный срок выполнения административной процедуры – 30 дней.</w:t>
      </w:r>
    </w:p>
    <w:p w:rsidR="00834786" w:rsidRPr="00D44B47" w:rsidRDefault="00834786" w:rsidP="001D5F10">
      <w:pPr>
        <w:ind w:firstLine="709"/>
        <w:jc w:val="both"/>
      </w:pPr>
      <w:r w:rsidRPr="00D44B47">
        <w:t>- Блок - схема предоставления муниципальной услуги приведена в приложении № 2 к Административному регламенту.</w:t>
      </w:r>
    </w:p>
    <w:p w:rsidR="006B324B" w:rsidRDefault="006B324B" w:rsidP="006B324B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34786" w:rsidRPr="006B324B" w:rsidRDefault="00834786" w:rsidP="006B324B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24B">
        <w:rPr>
          <w:b/>
          <w:sz w:val="28"/>
          <w:szCs w:val="28"/>
        </w:rPr>
        <w:t>14. Формы контроля за исполнением Административного регламента</w:t>
      </w:r>
    </w:p>
    <w:p w:rsidR="006B324B" w:rsidRPr="006B324B" w:rsidRDefault="006B324B" w:rsidP="006B324B">
      <w:pPr>
        <w:pStyle w:val="21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34786" w:rsidRPr="00D44B47" w:rsidRDefault="00834786" w:rsidP="00B170E1">
      <w:pPr>
        <w:ind w:firstLine="709"/>
        <w:jc w:val="both"/>
      </w:pPr>
      <w:r w:rsidRPr="00D44B47">
        <w:t xml:space="preserve">14.1. Контроль за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, осуществляющих предоставление муниципальной услуги.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14.2. Текущий контроль  за соблюдением последовательности действий, определенных административными процедурами по оказанию муниципальной услуги, и принятием решений специалистами администрации осуществляется главой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14.3. Специалист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, уполномоченный предоставлять информацию,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14.4 Специалист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>, уполномоченный выдавать документы, несет персональную ответственность за соблюдение сроков и порядка выдачи документов.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15) Персональная ответственность специалистов администрации </w:t>
      </w:r>
      <w:r w:rsidR="00943E64" w:rsidRPr="006B324B">
        <w:t>муниципального образования Ломинцевское Щекинского района</w:t>
      </w:r>
      <w:r w:rsidRPr="00D44B47">
        <w:t xml:space="preserve"> закрепляется в их должностных инструкциях в соответствии с требованиями законодательства РФ.</w:t>
      </w:r>
    </w:p>
    <w:p w:rsidR="00834786" w:rsidRPr="00D44B47" w:rsidRDefault="00834786" w:rsidP="00B170E1">
      <w:pPr>
        <w:ind w:firstLine="709"/>
        <w:jc w:val="both"/>
      </w:pPr>
      <w:r w:rsidRPr="00D44B47">
        <w:t xml:space="preserve">16) Текущий контроль осуществляется путем проведения главой администрации </w:t>
      </w:r>
      <w:r w:rsidR="00943E64" w:rsidRPr="006B324B">
        <w:t>муниципального образования Ломинцевское Щекинского района</w:t>
      </w:r>
      <w:r w:rsidR="00943E64" w:rsidRPr="00D44B47">
        <w:t xml:space="preserve"> </w:t>
      </w:r>
      <w:r w:rsidRPr="00D44B47">
        <w:t xml:space="preserve">проверок соблюдения и исполнения специалистами Административного регламента, иных нормативных правовых актов Российской Федерации, нормативных правовых актов Тульской области и муниципальных нормативных правовых </w:t>
      </w:r>
      <w:r w:rsidR="00943E64" w:rsidRPr="006B324B">
        <w:t>муниципального образования Ломинцевское Щекинского района</w:t>
      </w:r>
      <w:r w:rsidRPr="00D44B47">
        <w:t>.</w:t>
      </w:r>
    </w:p>
    <w:p w:rsidR="00834786" w:rsidRPr="00D44B47" w:rsidRDefault="00834786" w:rsidP="00B170E1">
      <w:pPr>
        <w:ind w:firstLine="709"/>
        <w:jc w:val="both"/>
      </w:pPr>
      <w:r w:rsidRPr="00D44B47">
        <w:lastRenderedPageBreak/>
        <w:t xml:space="preserve">17) Периодичность осуществления текущего контроля устанавливается главой администрации </w:t>
      </w:r>
      <w:r w:rsidR="00943E64" w:rsidRPr="006B324B">
        <w:t>муниципального образования Ломинцевское Щекинского района</w:t>
      </w:r>
      <w:r w:rsidR="00943E64" w:rsidRPr="00D44B47">
        <w:t xml:space="preserve"> </w:t>
      </w:r>
      <w:r w:rsidRPr="00D44B47">
        <w:t>не реже одного раза в месяц.</w:t>
      </w:r>
    </w:p>
    <w:p w:rsidR="00943E64" w:rsidRDefault="00943E64" w:rsidP="00943E64">
      <w:pPr>
        <w:ind w:firstLine="709"/>
        <w:jc w:val="both"/>
      </w:pPr>
      <w:r>
        <w:t xml:space="preserve">18) </w:t>
      </w:r>
      <w:r w:rsidR="00834786" w:rsidRPr="00D44B47">
        <w:t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43E64" w:rsidRDefault="00943E64" w:rsidP="00943E64">
      <w:pPr>
        <w:jc w:val="center"/>
      </w:pPr>
    </w:p>
    <w:p w:rsidR="00834786" w:rsidRPr="00943E64" w:rsidRDefault="00834786" w:rsidP="00943E64">
      <w:pPr>
        <w:jc w:val="center"/>
        <w:rPr>
          <w:b/>
          <w:bCs/>
        </w:rPr>
      </w:pPr>
      <w:r w:rsidRPr="00943E64">
        <w:rPr>
          <w:b/>
        </w:rPr>
        <w:t xml:space="preserve">15. </w:t>
      </w:r>
      <w:r w:rsidRPr="00943E64"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43E64" w:rsidRPr="00D44B47" w:rsidRDefault="00943E64" w:rsidP="00943E64">
      <w:pPr>
        <w:jc w:val="center"/>
      </w:pPr>
    </w:p>
    <w:p w:rsidR="00834786" w:rsidRPr="00D44B47" w:rsidRDefault="00834786" w:rsidP="00B170E1">
      <w:pPr>
        <w:shd w:val="clear" w:color="auto" w:fill="FFFFFF"/>
        <w:ind w:firstLine="709"/>
        <w:jc w:val="both"/>
      </w:pPr>
      <w:r w:rsidRPr="00D44B47">
        <w:t>15.1. Заявитель может обратиться с жалобой, в том числе в следующих случаях: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15.2. нарушение срока регистрации запроса заявителя о предоставлении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15.3. нарушение срока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15.4.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15.5.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15.6.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15.7.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15.8.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3E64" w:rsidRDefault="00943E64" w:rsidP="00943E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43E64" w:rsidRDefault="00943E64" w:rsidP="00943E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4786" w:rsidRPr="00943E64" w:rsidRDefault="00834786" w:rsidP="00943E6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43E64">
        <w:rPr>
          <w:rFonts w:ascii="Times New Roman" w:hAnsi="Times New Roman"/>
          <w:b/>
          <w:sz w:val="28"/>
          <w:szCs w:val="28"/>
        </w:rPr>
        <w:lastRenderedPageBreak/>
        <w:t>16. Общие требования к порядку подачи и</w:t>
      </w:r>
      <w:r w:rsidR="00943E64">
        <w:rPr>
          <w:rFonts w:ascii="Times New Roman" w:hAnsi="Times New Roman"/>
          <w:b/>
          <w:sz w:val="28"/>
          <w:szCs w:val="28"/>
        </w:rPr>
        <w:t xml:space="preserve"> рассмотрения жалобы</w:t>
      </w:r>
    </w:p>
    <w:p w:rsidR="00943E64" w:rsidRPr="00D44B47" w:rsidRDefault="00943E64" w:rsidP="00943E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 Жалоба должна содержать: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16.5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D44B47"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установлены случаи, при которых срок рассмотрения жалобы может быть сокращен.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 По результатам рассмотрения жалобы орган, предоставляющий муниципальную услугу, принимает одно из следующих решений: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16.6.2. отказывает в удовлетворении жалобы.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16.7 Не позднее дня, следующего за днем принятия решения, </w:t>
      </w:r>
    </w:p>
    <w:p w:rsidR="00834786" w:rsidRPr="00D44B47" w:rsidRDefault="00834786" w:rsidP="00B170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3E64" w:rsidRDefault="00943E64" w:rsidP="00B170E1">
      <w:pPr>
        <w:autoSpaceDE w:val="0"/>
        <w:autoSpaceDN w:val="0"/>
        <w:adjustRightInd w:val="0"/>
        <w:ind w:firstLine="709"/>
        <w:jc w:val="both"/>
        <w:outlineLvl w:val="1"/>
      </w:pPr>
      <w:r>
        <w:t>16.8</w:t>
      </w:r>
      <w:r w:rsidR="00834786" w:rsidRPr="00D44B47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4786" w:rsidRPr="00943E64" w:rsidRDefault="00943E64" w:rsidP="00943E64">
      <w:pPr>
        <w:autoSpaceDE w:val="0"/>
        <w:autoSpaceDN w:val="0"/>
        <w:adjustRightInd w:val="0"/>
        <w:ind w:firstLine="709"/>
        <w:jc w:val="right"/>
        <w:outlineLvl w:val="1"/>
        <w:rPr>
          <w:sz w:val="24"/>
        </w:rPr>
      </w:pPr>
      <w:r>
        <w:br w:type="page"/>
      </w:r>
      <w:r w:rsidR="00834786" w:rsidRPr="00943E64">
        <w:rPr>
          <w:sz w:val="24"/>
        </w:rPr>
        <w:lastRenderedPageBreak/>
        <w:t>Приложение 1</w:t>
      </w:r>
    </w:p>
    <w:p w:rsidR="00834786" w:rsidRPr="00943E64" w:rsidRDefault="00834786" w:rsidP="00AA776C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4"/>
          <w:szCs w:val="28"/>
        </w:rPr>
      </w:pPr>
      <w:r w:rsidRPr="00943E64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  <w:r w:rsidRPr="00943E64">
        <w:rPr>
          <w:color w:val="auto"/>
          <w:szCs w:val="28"/>
        </w:rPr>
        <w:t>предоставления муниципальной услуги</w:t>
      </w:r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>«Предоставление отдельных видов</w:t>
      </w:r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>жилых помещений муниципального</w:t>
      </w:r>
    </w:p>
    <w:p w:rsidR="00834786" w:rsidRPr="00943E64" w:rsidRDefault="00834786" w:rsidP="00AA776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  <w:r w:rsidRPr="00943E64">
        <w:rPr>
          <w:szCs w:val="28"/>
        </w:rPr>
        <w:t>специализированного жилищного фонда»</w:t>
      </w:r>
    </w:p>
    <w:p w:rsidR="00834786" w:rsidRPr="00943E64" w:rsidRDefault="00834786" w:rsidP="00AA776C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943E64" w:rsidRPr="00943E64" w:rsidRDefault="00943E64" w:rsidP="00AA776C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943E64" w:rsidRDefault="00943E64" w:rsidP="00943E64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</w:t>
      </w:r>
    </w:p>
    <w:p w:rsidR="00943E64" w:rsidRPr="00D44B47" w:rsidRDefault="00943E64" w:rsidP="00943E64">
      <w:pPr>
        <w:pStyle w:val="ad"/>
        <w:tabs>
          <w:tab w:val="left" w:pos="4962"/>
          <w:tab w:val="left" w:pos="524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4786" w:rsidRPr="00D44B47" w:rsidRDefault="00943E64" w:rsidP="00AA776C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Ломинцевское</w:t>
      </w:r>
      <w:r w:rsidR="00834786" w:rsidRPr="00D44B47">
        <w:rPr>
          <w:rFonts w:ascii="Times New Roman" w:hAnsi="Times New Roman"/>
          <w:sz w:val="28"/>
          <w:szCs w:val="28"/>
        </w:rPr>
        <w:t xml:space="preserve"> Щекинского района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от _______________________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943E64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проживающего(ей) по адресу: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943E64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834786" w:rsidRPr="00D44B47" w:rsidRDefault="00834786" w:rsidP="00AA776C">
      <w:pPr>
        <w:pStyle w:val="ad"/>
        <w:ind w:left="5103" w:firstLine="709"/>
        <w:jc w:val="right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тел. __________________________</w:t>
      </w:r>
    </w:p>
    <w:p w:rsidR="00834786" w:rsidRPr="00943E64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943E64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ind w:firstLine="709"/>
        <w:jc w:val="center"/>
      </w:pPr>
      <w:r w:rsidRPr="00D44B47">
        <w:rPr>
          <w:b/>
        </w:rPr>
        <w:t>Заявление</w:t>
      </w:r>
    </w:p>
    <w:p w:rsidR="00834786" w:rsidRPr="00943E64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Прошу предоставить мне свободное жилое помещение специализированного жилищного фонда по адресу:</w:t>
      </w:r>
    </w:p>
    <w:p w:rsidR="00834786" w:rsidRPr="00D44B47" w:rsidRDefault="00834786" w:rsidP="00071AE3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на состав семьи _________человек:</w:t>
      </w:r>
    </w:p>
    <w:p w:rsidR="00834786" w:rsidRPr="00D44B47" w:rsidRDefault="00834786" w:rsidP="001D5F10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К заявлению мною прилагаются следующие документы: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1)____________________________________________________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2)_______________________________</w:t>
      </w:r>
      <w:r w:rsidR="00943E64"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lastRenderedPageBreak/>
        <w:t>3)_______________________________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(наименование и номер документа, кем и когда выдан)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834786" w:rsidRPr="00D44B47" w:rsidRDefault="00834786" w:rsidP="00D44B47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4B47">
        <w:rPr>
          <w:rFonts w:ascii="Times New Roman" w:hAnsi="Times New Roman"/>
          <w:sz w:val="28"/>
          <w:szCs w:val="28"/>
        </w:rPr>
        <w:t xml:space="preserve"> ( Ф.И.О. заявителя)                                             (подпись, число)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согласно перечню приняты </w:t>
      </w:r>
    </w:p>
    <w:p w:rsidR="00834786" w:rsidRPr="00D44B47" w:rsidRDefault="00834786" w:rsidP="001D5F1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E64" w:rsidRDefault="00834786" w:rsidP="003E448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«_____» ________________ 20____ г.</w:t>
      </w:r>
    </w:p>
    <w:p w:rsidR="00834786" w:rsidRPr="00943E64" w:rsidRDefault="00943E64" w:rsidP="00943E64">
      <w:pPr>
        <w:pStyle w:val="a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34786" w:rsidRPr="00943E64">
        <w:rPr>
          <w:rFonts w:ascii="Times New Roman" w:hAnsi="Times New Roman"/>
          <w:b/>
          <w:bCs/>
          <w:sz w:val="28"/>
        </w:rPr>
        <w:lastRenderedPageBreak/>
        <w:t>СОГЛАСИЕ</w:t>
      </w: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 xml:space="preserve">на обработку персональных данных гражданина, </w:t>
      </w:r>
    </w:p>
    <w:p w:rsidR="00834786" w:rsidRPr="00D44B47" w:rsidRDefault="00834786" w:rsidP="000C4086">
      <w:pPr>
        <w:jc w:val="center"/>
        <w:rPr>
          <w:b/>
          <w:bCs/>
        </w:rPr>
      </w:pPr>
      <w:r w:rsidRPr="00D44B47">
        <w:rPr>
          <w:b/>
          <w:bCs/>
        </w:rPr>
        <w:t>обратившегося за предоставлением муниципальной услуги</w:t>
      </w:r>
    </w:p>
    <w:p w:rsidR="00834786" w:rsidRPr="00D44B47" w:rsidRDefault="00834786" w:rsidP="000C4086">
      <w:pPr>
        <w:jc w:val="center"/>
      </w:pPr>
    </w:p>
    <w:p w:rsidR="00834786" w:rsidRPr="00D44B47" w:rsidRDefault="00834786" w:rsidP="000C4086">
      <w:pPr>
        <w:ind w:firstLine="720"/>
      </w:pPr>
      <w:r w:rsidRPr="00D44B47"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834786" w:rsidRPr="00D44B47" w:rsidRDefault="00834786" w:rsidP="000C4086">
      <w:pPr>
        <w:ind w:firstLine="720"/>
      </w:pPr>
      <w:r w:rsidRPr="00D44B47"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834786" w:rsidRPr="00D44B47" w:rsidRDefault="00834786" w:rsidP="000C4086">
      <w:pPr>
        <w:ind w:firstLine="720"/>
      </w:pPr>
      <w:r w:rsidRPr="00D44B47"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834786" w:rsidRPr="00D44B47" w:rsidRDefault="00834786" w:rsidP="000C4086">
      <w:pPr>
        <w:jc w:val="right"/>
      </w:pPr>
      <w:r w:rsidRPr="00D44B47">
        <w:t xml:space="preserve">___________/__________ </w:t>
      </w:r>
    </w:p>
    <w:p w:rsidR="00834786" w:rsidRPr="00D44B47" w:rsidRDefault="00834786" w:rsidP="000C40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44B47">
        <w:rPr>
          <w:rFonts w:ascii="Times New Roman" w:hAnsi="Times New Roman"/>
          <w:sz w:val="28"/>
          <w:szCs w:val="28"/>
        </w:rPr>
        <w:t>(подпись заявителя)</w:t>
      </w:r>
    </w:p>
    <w:p w:rsidR="00834786" w:rsidRPr="00943E64" w:rsidRDefault="00834786" w:rsidP="003E4486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  <w:r w:rsidRPr="00D44B47">
        <w:rPr>
          <w:rFonts w:ascii="Times New Roman" w:hAnsi="Times New Roman"/>
          <w:sz w:val="28"/>
          <w:szCs w:val="28"/>
        </w:rPr>
        <w:br w:type="page"/>
      </w:r>
      <w:r w:rsidRPr="00943E64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834786" w:rsidRPr="00943E64" w:rsidRDefault="00834786" w:rsidP="00DE01DD">
      <w:pPr>
        <w:pStyle w:val="ad"/>
        <w:ind w:firstLine="709"/>
        <w:jc w:val="right"/>
        <w:rPr>
          <w:rFonts w:ascii="Times New Roman" w:hAnsi="Times New Roman"/>
          <w:sz w:val="24"/>
          <w:szCs w:val="28"/>
        </w:rPr>
      </w:pPr>
      <w:r w:rsidRPr="00943E64">
        <w:rPr>
          <w:rFonts w:ascii="Times New Roman" w:hAnsi="Times New Roman"/>
          <w:sz w:val="24"/>
          <w:szCs w:val="28"/>
        </w:rPr>
        <w:t>к административному регламенту</w:t>
      </w:r>
    </w:p>
    <w:p w:rsidR="00834786" w:rsidRPr="00943E64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  <w:r w:rsidRPr="00943E64">
        <w:rPr>
          <w:color w:val="auto"/>
          <w:szCs w:val="28"/>
        </w:rPr>
        <w:t xml:space="preserve">предоставления муниципальной услуги </w:t>
      </w:r>
    </w:p>
    <w:p w:rsidR="00834786" w:rsidRPr="00943E64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 xml:space="preserve">жилых помещений муниципального </w:t>
      </w:r>
    </w:p>
    <w:p w:rsidR="00834786" w:rsidRPr="00943E64" w:rsidRDefault="00834786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  <w:r w:rsidRPr="00943E64">
        <w:rPr>
          <w:szCs w:val="28"/>
        </w:rPr>
        <w:t>специализированного жилищного фонда»</w:t>
      </w:r>
    </w:p>
    <w:p w:rsidR="00943E64" w:rsidRPr="00943E64" w:rsidRDefault="00943E64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szCs w:val="28"/>
        </w:rPr>
      </w:pPr>
    </w:p>
    <w:p w:rsidR="00943E64" w:rsidRPr="00943E64" w:rsidRDefault="00943E64" w:rsidP="00DE01D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right"/>
        <w:rPr>
          <w:color w:val="auto"/>
          <w:szCs w:val="28"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34786" w:rsidRPr="00D44B47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Блок-схема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34786" w:rsidRPr="00D44B47" w:rsidRDefault="00834786" w:rsidP="00350F5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4B47">
        <w:rPr>
          <w:rFonts w:ascii="Times New Roman" w:hAnsi="Times New Roman"/>
          <w:b/>
          <w:sz w:val="28"/>
          <w:szCs w:val="28"/>
        </w:rPr>
        <w:t>«Предоставление отдельных видов жилых помещений</w:t>
      </w:r>
    </w:p>
    <w:p w:rsidR="00834786" w:rsidRPr="00D44B47" w:rsidRDefault="00834786" w:rsidP="00350F51">
      <w:pPr>
        <w:autoSpaceDE w:val="0"/>
        <w:autoSpaceDN w:val="0"/>
        <w:adjustRightInd w:val="0"/>
        <w:jc w:val="center"/>
        <w:rPr>
          <w:b/>
        </w:rPr>
      </w:pPr>
      <w:r w:rsidRPr="00D44B47">
        <w:rPr>
          <w:b/>
        </w:rPr>
        <w:t>муниципального специализированного жилищного фонда»</w:t>
      </w:r>
    </w:p>
    <w:p w:rsidR="00834786" w:rsidRPr="00D44B47" w:rsidRDefault="00834786" w:rsidP="001D5F10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8707" w:type="dxa"/>
        <w:tblInd w:w="670" w:type="dxa"/>
        <w:tblLook w:val="00A0" w:firstRow="1" w:lastRow="0" w:firstColumn="1" w:lastColumn="0" w:noHBand="0" w:noVBand="0"/>
      </w:tblPr>
      <w:tblGrid>
        <w:gridCol w:w="3162"/>
        <w:gridCol w:w="766"/>
        <w:gridCol w:w="525"/>
        <w:gridCol w:w="729"/>
        <w:gridCol w:w="236"/>
        <w:gridCol w:w="3289"/>
      </w:tblGrid>
      <w:tr w:rsidR="00834786" w:rsidRPr="00D44B47" w:rsidTr="00071AE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Обращение заявителя</w:t>
            </w:r>
          </w:p>
          <w:p w:rsidR="00834786" w:rsidRPr="00D44B47" w:rsidRDefault="00834786" w:rsidP="00071AE3">
            <w:pPr>
              <w:jc w:val="center"/>
            </w:pPr>
            <w:r w:rsidRPr="00D44B47">
              <w:t xml:space="preserve"> с запросом</w:t>
            </w:r>
          </w:p>
        </w:tc>
        <w:tc>
          <w:tcPr>
            <w:tcW w:w="2244" w:type="dxa"/>
            <w:gridSpan w:val="4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3298" w:type="dxa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1D4B25" w:rsidP="00071AE3">
            <w:pPr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8.95pt;margin-top:4.9pt;width:30pt;height:27.3pt;z-index:1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2244" w:type="dxa"/>
            <w:gridSpan w:val="4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3298" w:type="dxa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  <w:r w:rsidRPr="00D44B47">
              <w:t>Проверка комплектности документов, регистрация и передача их на рассмотрение Комиссии.</w:t>
            </w:r>
          </w:p>
        </w:tc>
        <w:tc>
          <w:tcPr>
            <w:tcW w:w="2244" w:type="dxa"/>
            <w:gridSpan w:val="4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8" w:type="dxa"/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34786" w:rsidRPr="00D44B47" w:rsidTr="00071AE3"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1D4B25" w:rsidP="00071AE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7" type="#_x0000_t67" style="position:absolute;left:0;text-align:left;margin-left:58.95pt;margin-top:4.95pt;width:30pt;height:27.3pt;z-index:2;mso-position-horizontal-relative:text;mso-position-vertical-relative:text"/>
              </w:pict>
            </w: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244" w:type="dxa"/>
            <w:gridSpan w:val="4"/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98" w:type="dxa"/>
            <w:tcBorders>
              <w:bottom w:val="single" w:sz="4" w:space="0" w:color="000000"/>
            </w:tcBorders>
          </w:tcPr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34786" w:rsidRPr="00D44B47" w:rsidRDefault="00834786" w:rsidP="00071AE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834786" w:rsidRPr="00D44B47" w:rsidTr="00071AE3">
        <w:trPr>
          <w:trHeight w:val="795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Принятие решения о предоставлении жилого помещения  специализированного жилищного фонда</w:t>
            </w:r>
          </w:p>
        </w:tc>
        <w:tc>
          <w:tcPr>
            <w:tcW w:w="771" w:type="dxa"/>
            <w:tcBorders>
              <w:left w:val="single" w:sz="4" w:space="0" w:color="000000"/>
              <w:right w:val="single" w:sz="4" w:space="0" w:color="000000"/>
            </w:tcBorders>
          </w:tcPr>
          <w:p w:rsidR="00834786" w:rsidRPr="00D44B47" w:rsidRDefault="001D4B25" w:rsidP="00071AE3">
            <w:pPr>
              <w:jc w:val="center"/>
            </w:pPr>
            <w:r>
              <w:rPr>
                <w:noProof/>
              </w:rPr>
              <w:pict>
                <v:shape id="_x0000_s1028" type="#_x0000_t67" style="position:absolute;left:0;text-align:left;margin-left:-3.65pt;margin-top:23.1pt;width:30pt;height:27.3pt;rotation:270;z-index:5;mso-position-horizontal-relative:text;mso-position-vertical-relative:text"/>
              </w:pic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4786" w:rsidRPr="00D44B47" w:rsidRDefault="00834786" w:rsidP="00071AE3">
            <w:pPr>
              <w:ind w:left="-88"/>
              <w:jc w:val="center"/>
            </w:pPr>
            <w:r w:rsidRPr="00D44B47">
              <w:t>нет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834786" w:rsidRPr="00D44B47" w:rsidRDefault="001D4B25" w:rsidP="00071AE3">
            <w:pPr>
              <w:jc w:val="center"/>
            </w:pPr>
            <w:r>
              <w:rPr>
                <w:noProof/>
              </w:rPr>
              <w:pict>
                <v:shape id="_x0000_s1029" type="#_x0000_t67" style="position:absolute;left:0;text-align:left;margin-left:2.85pt;margin-top:23.1pt;width:30pt;height:27.3pt;rotation:270;z-index:6;mso-position-horizontal-relative:text;mso-position-vertical-relative:text"/>
              </w:pic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903341"/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 xml:space="preserve">уведомление заявителя об </w:t>
            </w:r>
          </w:p>
          <w:p w:rsidR="00834786" w:rsidRPr="00D44B47" w:rsidRDefault="00834786" w:rsidP="00071AE3">
            <w:pPr>
              <w:jc w:val="center"/>
            </w:pPr>
            <w:r w:rsidRPr="00D44B47">
              <w:t xml:space="preserve">отказе в предоставлении </w:t>
            </w:r>
          </w:p>
          <w:p w:rsidR="00834786" w:rsidRPr="00D44B47" w:rsidRDefault="00834786" w:rsidP="00071AE3">
            <w:pPr>
              <w:tabs>
                <w:tab w:val="left" w:pos="180"/>
                <w:tab w:val="center" w:pos="1590"/>
              </w:tabs>
            </w:pPr>
            <w:r w:rsidRPr="00D44B47">
              <w:tab/>
            </w:r>
            <w:r w:rsidRPr="00D44B47">
              <w:tab/>
              <w:t xml:space="preserve">Муниципальной услуги </w:t>
            </w:r>
          </w:p>
        </w:tc>
      </w:tr>
      <w:tr w:rsidR="00834786" w:rsidRPr="00D44B47" w:rsidTr="00071AE3">
        <w:trPr>
          <w:trHeight w:val="570"/>
        </w:trPr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  <w:vMerge w:val="restart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  <w:rPr>
                <w:noProof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  <w:vAlign w:val="center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33" w:type="dxa"/>
            <w:vMerge w:val="restart"/>
          </w:tcPr>
          <w:p w:rsidR="00834786" w:rsidRPr="00D44B47" w:rsidRDefault="00834786" w:rsidP="00071AE3">
            <w:pPr>
              <w:jc w:val="center"/>
              <w:rPr>
                <w:noProof/>
              </w:rPr>
            </w:pPr>
          </w:p>
        </w:tc>
        <w:tc>
          <w:tcPr>
            <w:tcW w:w="236" w:type="dxa"/>
          </w:tcPr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903341"/>
        </w:tc>
        <w:tc>
          <w:tcPr>
            <w:tcW w:w="3298" w:type="dxa"/>
            <w:tcBorders>
              <w:top w:val="single" w:sz="4" w:space="0" w:color="000000"/>
            </w:tcBorders>
          </w:tcPr>
          <w:p w:rsidR="00834786" w:rsidRPr="00D44B47" w:rsidRDefault="00834786" w:rsidP="00071AE3">
            <w:pPr>
              <w:tabs>
                <w:tab w:val="left" w:pos="180"/>
                <w:tab w:val="center" w:pos="1590"/>
              </w:tabs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1D4B25" w:rsidP="00071AE3">
            <w:pPr>
              <w:jc w:val="center"/>
            </w:pPr>
            <w:r>
              <w:rPr>
                <w:noProof/>
              </w:rPr>
              <w:pict>
                <v:shape id="_x0000_s1030" type="#_x0000_t67" style="position:absolute;left:0;text-align:left;margin-left:58.95pt;margin-top:5.65pt;width:30pt;height:27.3pt;z-index:4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  <w:vMerge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504" w:type="dxa"/>
            <w:vAlign w:val="center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33" w:type="dxa"/>
            <w:vMerge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t>проект постановления о предоставлении жилого помещения специализированного жилищного фонда</w:t>
            </w:r>
          </w:p>
        </w:tc>
        <w:tc>
          <w:tcPr>
            <w:tcW w:w="2008" w:type="dxa"/>
            <w:gridSpan w:val="3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834786" w:rsidRPr="00D44B47" w:rsidRDefault="001D4B25" w:rsidP="00071AE3">
            <w:pPr>
              <w:jc w:val="center"/>
            </w:pPr>
            <w:r>
              <w:rPr>
                <w:noProof/>
              </w:rPr>
              <w:pict>
                <v:shape id="_x0000_s1031" type="#_x0000_t67" style="position:absolute;left:0;text-align:left;margin-left:55.2pt;margin-top:7.05pt;width:30pt;height:27.3pt;z-index:3;mso-position-horizontal-relative:text;mso-position-vertical-relative:text"/>
              </w:pict>
            </w:r>
          </w:p>
          <w:p w:rsidR="00834786" w:rsidRPr="00D44B47" w:rsidRDefault="00834786" w:rsidP="00071AE3">
            <w:pPr>
              <w:jc w:val="center"/>
            </w:pPr>
          </w:p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37" w:type="dxa"/>
            <w:gridSpan w:val="2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  <w:r w:rsidRPr="00D44B47">
              <w:lastRenderedPageBreak/>
              <w:t>направление заявителю копии постановления о предоставлении жилого помещения  специализированного жилищного фонда и приглашение для заключения договора найма специализированного жилого помещения</w:t>
            </w:r>
          </w:p>
        </w:tc>
        <w:tc>
          <w:tcPr>
            <w:tcW w:w="771" w:type="dxa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37" w:type="dxa"/>
            <w:gridSpan w:val="2"/>
          </w:tcPr>
          <w:p w:rsidR="00834786" w:rsidRPr="00D44B47" w:rsidRDefault="00834786" w:rsidP="00071AE3">
            <w:pPr>
              <w:jc w:val="center"/>
            </w:pPr>
          </w:p>
        </w:tc>
      </w:tr>
      <w:tr w:rsidR="00834786" w:rsidRPr="00D44B47" w:rsidTr="00071AE3">
        <w:trPr>
          <w:gridAfter w:val="2"/>
          <w:wAfter w:w="3534" w:type="dxa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771" w:type="dxa"/>
            <w:tcBorders>
              <w:left w:val="single" w:sz="4" w:space="0" w:color="000000"/>
            </w:tcBorders>
          </w:tcPr>
          <w:p w:rsidR="00834786" w:rsidRPr="00D44B47" w:rsidRDefault="00834786" w:rsidP="00071AE3">
            <w:pPr>
              <w:jc w:val="center"/>
            </w:pPr>
          </w:p>
        </w:tc>
        <w:tc>
          <w:tcPr>
            <w:tcW w:w="1237" w:type="dxa"/>
            <w:gridSpan w:val="2"/>
          </w:tcPr>
          <w:p w:rsidR="00834786" w:rsidRPr="00D44B47" w:rsidRDefault="00834786" w:rsidP="00071AE3">
            <w:pPr>
              <w:jc w:val="center"/>
            </w:pPr>
          </w:p>
        </w:tc>
      </w:tr>
    </w:tbl>
    <w:p w:rsidR="00834786" w:rsidRPr="00D44B47" w:rsidRDefault="00834786" w:rsidP="00943E64">
      <w:pPr>
        <w:autoSpaceDE w:val="0"/>
        <w:autoSpaceDN w:val="0"/>
        <w:adjustRightInd w:val="0"/>
        <w:jc w:val="both"/>
        <w:outlineLvl w:val="0"/>
      </w:pPr>
    </w:p>
    <w:sectPr w:rsidR="00834786" w:rsidRPr="00D44B47" w:rsidSect="00BF29E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17D"/>
    <w:multiLevelType w:val="hybridMultilevel"/>
    <w:tmpl w:val="2EC4739A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B3B6F"/>
    <w:multiLevelType w:val="hybridMultilevel"/>
    <w:tmpl w:val="5F801478"/>
    <w:lvl w:ilvl="0" w:tplc="3BA22D9E">
      <w:start w:val="28"/>
      <w:numFmt w:val="decimal"/>
      <w:lvlText w:val="%1."/>
      <w:lvlJc w:val="left"/>
      <w:pPr>
        <w:ind w:left="943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C31921"/>
    <w:multiLevelType w:val="hybridMultilevel"/>
    <w:tmpl w:val="2CC2839A"/>
    <w:lvl w:ilvl="0" w:tplc="77069388">
      <w:start w:val="25"/>
      <w:numFmt w:val="decimal"/>
      <w:lvlText w:val="%1."/>
      <w:lvlJc w:val="left"/>
      <w:pPr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18430AB2"/>
    <w:multiLevelType w:val="hybridMultilevel"/>
    <w:tmpl w:val="61D6A2C8"/>
    <w:lvl w:ilvl="0" w:tplc="670CD53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6F4645"/>
    <w:multiLevelType w:val="multilevel"/>
    <w:tmpl w:val="5C58199E"/>
    <w:lvl w:ilvl="0">
      <w:start w:val="18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6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BD4"/>
    <w:multiLevelType w:val="hybridMultilevel"/>
    <w:tmpl w:val="24BCACBC"/>
    <w:lvl w:ilvl="0" w:tplc="9370D8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572367"/>
    <w:multiLevelType w:val="hybridMultilevel"/>
    <w:tmpl w:val="CCB0FFBC"/>
    <w:lvl w:ilvl="0" w:tplc="BAC6C504">
      <w:start w:val="20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abstractNum w:abstractNumId="9">
    <w:nsid w:val="2CD534C9"/>
    <w:multiLevelType w:val="multilevel"/>
    <w:tmpl w:val="6CAEA900"/>
    <w:lvl w:ilvl="0">
      <w:start w:val="25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2DC50DCA"/>
    <w:multiLevelType w:val="multilevel"/>
    <w:tmpl w:val="53EE3400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213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cs="Times New Roman" w:hint="default"/>
      </w:rPr>
    </w:lvl>
  </w:abstractNum>
  <w:abstractNum w:abstractNumId="11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452D0"/>
    <w:multiLevelType w:val="hybridMultilevel"/>
    <w:tmpl w:val="C9AA06E6"/>
    <w:lvl w:ilvl="0" w:tplc="F3CA3468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3F3CFD"/>
    <w:multiLevelType w:val="multilevel"/>
    <w:tmpl w:val="E92862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/>
      </w:rPr>
    </w:lvl>
  </w:abstractNum>
  <w:abstractNum w:abstractNumId="14">
    <w:nsid w:val="3BCE199B"/>
    <w:multiLevelType w:val="hybridMultilevel"/>
    <w:tmpl w:val="0FD6CEDE"/>
    <w:lvl w:ilvl="0" w:tplc="96585444">
      <w:start w:val="20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5">
    <w:nsid w:val="3C055E69"/>
    <w:multiLevelType w:val="hybridMultilevel"/>
    <w:tmpl w:val="94809BBE"/>
    <w:lvl w:ilvl="0" w:tplc="B25636FA">
      <w:start w:val="26"/>
      <w:numFmt w:val="decimal"/>
      <w:lvlText w:val="%1."/>
      <w:lvlJc w:val="left"/>
      <w:pPr>
        <w:ind w:left="735" w:hanging="37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F46635"/>
    <w:multiLevelType w:val="hybridMultilevel"/>
    <w:tmpl w:val="06D69600"/>
    <w:lvl w:ilvl="0" w:tplc="DF02F086">
      <w:start w:val="1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973734"/>
    <w:multiLevelType w:val="multilevel"/>
    <w:tmpl w:val="1BA272B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4F32074D"/>
    <w:multiLevelType w:val="hybridMultilevel"/>
    <w:tmpl w:val="136EEA70"/>
    <w:lvl w:ilvl="0" w:tplc="A72AA172">
      <w:start w:val="19"/>
      <w:numFmt w:val="decimal"/>
      <w:lvlText w:val="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4F9D70EC"/>
    <w:multiLevelType w:val="multilevel"/>
    <w:tmpl w:val="AEFA182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abstractNum w:abstractNumId="22">
    <w:nsid w:val="516602A1"/>
    <w:multiLevelType w:val="hybridMultilevel"/>
    <w:tmpl w:val="840EB712"/>
    <w:lvl w:ilvl="0" w:tplc="1102BFEE">
      <w:start w:val="15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5DD45EE"/>
    <w:multiLevelType w:val="multilevel"/>
    <w:tmpl w:val="066A7F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4">
    <w:nsid w:val="587012DC"/>
    <w:multiLevelType w:val="hybridMultilevel"/>
    <w:tmpl w:val="7598A950"/>
    <w:lvl w:ilvl="0" w:tplc="9516F2F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2952D6A"/>
    <w:multiLevelType w:val="hybridMultilevel"/>
    <w:tmpl w:val="6464B166"/>
    <w:lvl w:ilvl="0" w:tplc="DF6E31E4">
      <w:start w:val="4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F233A4"/>
    <w:multiLevelType w:val="hybridMultilevel"/>
    <w:tmpl w:val="20FCECAC"/>
    <w:lvl w:ilvl="0" w:tplc="39EEC30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plc="BC52118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  <w:color w:val="auto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811CC"/>
    <w:multiLevelType w:val="multilevel"/>
    <w:tmpl w:val="4BD6B8E0"/>
    <w:lvl w:ilvl="0">
      <w:start w:val="1"/>
      <w:numFmt w:val="decimal"/>
      <w:lvlText w:val="%1."/>
      <w:lvlJc w:val="left"/>
      <w:pPr>
        <w:tabs>
          <w:tab w:val="num" w:pos="1277"/>
        </w:tabs>
        <w:ind w:left="1" w:firstLine="709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28">
    <w:nsid w:val="71AB7EE5"/>
    <w:multiLevelType w:val="hybridMultilevel"/>
    <w:tmpl w:val="F8EE8300"/>
    <w:lvl w:ilvl="0" w:tplc="CFF6B6DE">
      <w:start w:val="21"/>
      <w:numFmt w:val="decimal"/>
      <w:lvlText w:val="%1."/>
      <w:lvlJc w:val="left"/>
      <w:pPr>
        <w:ind w:left="10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29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</w:num>
  <w:num w:numId="15">
    <w:abstractNumId w:val="14"/>
  </w:num>
  <w:num w:numId="16">
    <w:abstractNumId w:val="22"/>
  </w:num>
  <w:num w:numId="17">
    <w:abstractNumId w:val="28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9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6"/>
  </w:num>
  <w:num w:numId="28">
    <w:abstractNumId w:val="6"/>
  </w:num>
  <w:num w:numId="29">
    <w:abstractNumId w:val="4"/>
  </w:num>
  <w:num w:numId="30">
    <w:abstractNumId w:val="11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A1E"/>
    <w:rsid w:val="00002229"/>
    <w:rsid w:val="00004D38"/>
    <w:rsid w:val="00006424"/>
    <w:rsid w:val="00012F30"/>
    <w:rsid w:val="00026A0F"/>
    <w:rsid w:val="000328D8"/>
    <w:rsid w:val="00040E29"/>
    <w:rsid w:val="00054AF7"/>
    <w:rsid w:val="00055DCC"/>
    <w:rsid w:val="00060011"/>
    <w:rsid w:val="00065B7E"/>
    <w:rsid w:val="0006735F"/>
    <w:rsid w:val="00067500"/>
    <w:rsid w:val="0007096A"/>
    <w:rsid w:val="00071AE3"/>
    <w:rsid w:val="000728FF"/>
    <w:rsid w:val="00076F17"/>
    <w:rsid w:val="00092A0B"/>
    <w:rsid w:val="000947FC"/>
    <w:rsid w:val="000A50D4"/>
    <w:rsid w:val="000A6321"/>
    <w:rsid w:val="000B0187"/>
    <w:rsid w:val="000C4086"/>
    <w:rsid w:val="000C53E6"/>
    <w:rsid w:val="000C7EC6"/>
    <w:rsid w:val="000D51AA"/>
    <w:rsid w:val="000D7E3A"/>
    <w:rsid w:val="000E01B0"/>
    <w:rsid w:val="000E09DF"/>
    <w:rsid w:val="000F75CF"/>
    <w:rsid w:val="0010381B"/>
    <w:rsid w:val="00107558"/>
    <w:rsid w:val="001230BC"/>
    <w:rsid w:val="0012742C"/>
    <w:rsid w:val="0013319C"/>
    <w:rsid w:val="00144AEE"/>
    <w:rsid w:val="001570F0"/>
    <w:rsid w:val="00157D3E"/>
    <w:rsid w:val="00164AA7"/>
    <w:rsid w:val="00174FD1"/>
    <w:rsid w:val="00175C69"/>
    <w:rsid w:val="00190191"/>
    <w:rsid w:val="001A6B5D"/>
    <w:rsid w:val="001C103C"/>
    <w:rsid w:val="001C20DA"/>
    <w:rsid w:val="001C7D4F"/>
    <w:rsid w:val="001D0229"/>
    <w:rsid w:val="001D3C5E"/>
    <w:rsid w:val="001D4B25"/>
    <w:rsid w:val="001D5F10"/>
    <w:rsid w:val="001F0C68"/>
    <w:rsid w:val="001F3F0A"/>
    <w:rsid w:val="001F5BCC"/>
    <w:rsid w:val="002001C6"/>
    <w:rsid w:val="00204C94"/>
    <w:rsid w:val="00212B10"/>
    <w:rsid w:val="002156A4"/>
    <w:rsid w:val="0022116B"/>
    <w:rsid w:val="002216CB"/>
    <w:rsid w:val="002450BB"/>
    <w:rsid w:val="002576B5"/>
    <w:rsid w:val="00260020"/>
    <w:rsid w:val="00270A13"/>
    <w:rsid w:val="00284183"/>
    <w:rsid w:val="002946C8"/>
    <w:rsid w:val="0029744D"/>
    <w:rsid w:val="002B4743"/>
    <w:rsid w:val="002C00F9"/>
    <w:rsid w:val="002C607C"/>
    <w:rsid w:val="002F4DDD"/>
    <w:rsid w:val="00301960"/>
    <w:rsid w:val="00312DD5"/>
    <w:rsid w:val="003160DE"/>
    <w:rsid w:val="00322AEA"/>
    <w:rsid w:val="00325109"/>
    <w:rsid w:val="00337CDA"/>
    <w:rsid w:val="00350F51"/>
    <w:rsid w:val="00351FC0"/>
    <w:rsid w:val="0035519A"/>
    <w:rsid w:val="00362D4E"/>
    <w:rsid w:val="0037370C"/>
    <w:rsid w:val="00374032"/>
    <w:rsid w:val="003742BB"/>
    <w:rsid w:val="00374B9D"/>
    <w:rsid w:val="00383A9A"/>
    <w:rsid w:val="003B445F"/>
    <w:rsid w:val="003C1E65"/>
    <w:rsid w:val="003D0378"/>
    <w:rsid w:val="003E28B5"/>
    <w:rsid w:val="003E4486"/>
    <w:rsid w:val="003F5A16"/>
    <w:rsid w:val="003F66A5"/>
    <w:rsid w:val="003F7075"/>
    <w:rsid w:val="00402776"/>
    <w:rsid w:val="00413022"/>
    <w:rsid w:val="004166F9"/>
    <w:rsid w:val="00416F4D"/>
    <w:rsid w:val="00421481"/>
    <w:rsid w:val="00422B10"/>
    <w:rsid w:val="00431455"/>
    <w:rsid w:val="004430C1"/>
    <w:rsid w:val="00446D3A"/>
    <w:rsid w:val="00451CCC"/>
    <w:rsid w:val="0046356D"/>
    <w:rsid w:val="0047187F"/>
    <w:rsid w:val="0047449C"/>
    <w:rsid w:val="004778D8"/>
    <w:rsid w:val="00482158"/>
    <w:rsid w:val="0048276E"/>
    <w:rsid w:val="004859E3"/>
    <w:rsid w:val="004A1EBD"/>
    <w:rsid w:val="004A224B"/>
    <w:rsid w:val="004A64CE"/>
    <w:rsid w:val="004B2035"/>
    <w:rsid w:val="004B3806"/>
    <w:rsid w:val="004C4D88"/>
    <w:rsid w:val="004C691B"/>
    <w:rsid w:val="004D2326"/>
    <w:rsid w:val="004D3475"/>
    <w:rsid w:val="004D71C1"/>
    <w:rsid w:val="004E11CF"/>
    <w:rsid w:val="004F1DA2"/>
    <w:rsid w:val="0050003B"/>
    <w:rsid w:val="0050704D"/>
    <w:rsid w:val="00511140"/>
    <w:rsid w:val="00512CA0"/>
    <w:rsid w:val="00523760"/>
    <w:rsid w:val="005345FA"/>
    <w:rsid w:val="0053758B"/>
    <w:rsid w:val="00543F5D"/>
    <w:rsid w:val="00544A6D"/>
    <w:rsid w:val="005633EF"/>
    <w:rsid w:val="005662AF"/>
    <w:rsid w:val="005733F8"/>
    <w:rsid w:val="00576197"/>
    <w:rsid w:val="00577937"/>
    <w:rsid w:val="00582FA9"/>
    <w:rsid w:val="00584E3C"/>
    <w:rsid w:val="0059036E"/>
    <w:rsid w:val="00595A48"/>
    <w:rsid w:val="00596568"/>
    <w:rsid w:val="005A7A95"/>
    <w:rsid w:val="005C0688"/>
    <w:rsid w:val="005C5427"/>
    <w:rsid w:val="005E20FD"/>
    <w:rsid w:val="006173A8"/>
    <w:rsid w:val="006178E5"/>
    <w:rsid w:val="006269BE"/>
    <w:rsid w:val="006269F6"/>
    <w:rsid w:val="00635044"/>
    <w:rsid w:val="00635DB6"/>
    <w:rsid w:val="00643B32"/>
    <w:rsid w:val="00643C60"/>
    <w:rsid w:val="0065121D"/>
    <w:rsid w:val="00651C2B"/>
    <w:rsid w:val="00662A7F"/>
    <w:rsid w:val="00662CE2"/>
    <w:rsid w:val="00671F5F"/>
    <w:rsid w:val="006740D6"/>
    <w:rsid w:val="00690D62"/>
    <w:rsid w:val="00691C4E"/>
    <w:rsid w:val="00697695"/>
    <w:rsid w:val="006B324B"/>
    <w:rsid w:val="006B758D"/>
    <w:rsid w:val="006C3702"/>
    <w:rsid w:val="006E454A"/>
    <w:rsid w:val="006E677A"/>
    <w:rsid w:val="006F417D"/>
    <w:rsid w:val="006F43FA"/>
    <w:rsid w:val="00707CB7"/>
    <w:rsid w:val="007143FA"/>
    <w:rsid w:val="00716126"/>
    <w:rsid w:val="00720138"/>
    <w:rsid w:val="00732009"/>
    <w:rsid w:val="00742FFC"/>
    <w:rsid w:val="00755F1B"/>
    <w:rsid w:val="007630EB"/>
    <w:rsid w:val="00766382"/>
    <w:rsid w:val="00773097"/>
    <w:rsid w:val="00777295"/>
    <w:rsid w:val="007840B1"/>
    <w:rsid w:val="00784E28"/>
    <w:rsid w:val="007A65A2"/>
    <w:rsid w:val="007C7464"/>
    <w:rsid w:val="007C74D5"/>
    <w:rsid w:val="007D40A6"/>
    <w:rsid w:val="007E1F3D"/>
    <w:rsid w:val="007E2B91"/>
    <w:rsid w:val="007E6674"/>
    <w:rsid w:val="007F4A53"/>
    <w:rsid w:val="00804C8C"/>
    <w:rsid w:val="00807047"/>
    <w:rsid w:val="008076A8"/>
    <w:rsid w:val="00812400"/>
    <w:rsid w:val="00831C67"/>
    <w:rsid w:val="008337E5"/>
    <w:rsid w:val="00834786"/>
    <w:rsid w:val="00842AA2"/>
    <w:rsid w:val="00844178"/>
    <w:rsid w:val="00846860"/>
    <w:rsid w:val="00846EB8"/>
    <w:rsid w:val="00855463"/>
    <w:rsid w:val="0086062D"/>
    <w:rsid w:val="008637E9"/>
    <w:rsid w:val="00865A97"/>
    <w:rsid w:val="008722D5"/>
    <w:rsid w:val="00873903"/>
    <w:rsid w:val="00881C9F"/>
    <w:rsid w:val="008934E8"/>
    <w:rsid w:val="00894D60"/>
    <w:rsid w:val="008A055E"/>
    <w:rsid w:val="008A5CA1"/>
    <w:rsid w:val="008C03CF"/>
    <w:rsid w:val="008C73F9"/>
    <w:rsid w:val="008D2453"/>
    <w:rsid w:val="00903341"/>
    <w:rsid w:val="00912F4D"/>
    <w:rsid w:val="00914AB1"/>
    <w:rsid w:val="009258B2"/>
    <w:rsid w:val="00934D91"/>
    <w:rsid w:val="00943246"/>
    <w:rsid w:val="00943E64"/>
    <w:rsid w:val="009469CD"/>
    <w:rsid w:val="00947E7F"/>
    <w:rsid w:val="00963EE9"/>
    <w:rsid w:val="00966217"/>
    <w:rsid w:val="009915E9"/>
    <w:rsid w:val="00994F25"/>
    <w:rsid w:val="00995BF7"/>
    <w:rsid w:val="009A3FDA"/>
    <w:rsid w:val="009B56D4"/>
    <w:rsid w:val="009C17CD"/>
    <w:rsid w:val="009C2366"/>
    <w:rsid w:val="009C66B4"/>
    <w:rsid w:val="009D2188"/>
    <w:rsid w:val="009E456C"/>
    <w:rsid w:val="009F10D0"/>
    <w:rsid w:val="00A053F5"/>
    <w:rsid w:val="00A159BA"/>
    <w:rsid w:val="00A16362"/>
    <w:rsid w:val="00A179EB"/>
    <w:rsid w:val="00A20177"/>
    <w:rsid w:val="00A27987"/>
    <w:rsid w:val="00A34B7D"/>
    <w:rsid w:val="00A3668B"/>
    <w:rsid w:val="00A44104"/>
    <w:rsid w:val="00A61FC4"/>
    <w:rsid w:val="00A6797B"/>
    <w:rsid w:val="00A73D47"/>
    <w:rsid w:val="00A77433"/>
    <w:rsid w:val="00A838DC"/>
    <w:rsid w:val="00A852BB"/>
    <w:rsid w:val="00AA1B30"/>
    <w:rsid w:val="00AA4CBE"/>
    <w:rsid w:val="00AA776C"/>
    <w:rsid w:val="00AB67B2"/>
    <w:rsid w:val="00AC134C"/>
    <w:rsid w:val="00AC3CFA"/>
    <w:rsid w:val="00AD1549"/>
    <w:rsid w:val="00AE2D2A"/>
    <w:rsid w:val="00AF08E3"/>
    <w:rsid w:val="00AF24F2"/>
    <w:rsid w:val="00B170E1"/>
    <w:rsid w:val="00B21265"/>
    <w:rsid w:val="00B2202A"/>
    <w:rsid w:val="00B30BD4"/>
    <w:rsid w:val="00B34040"/>
    <w:rsid w:val="00B36035"/>
    <w:rsid w:val="00B4140A"/>
    <w:rsid w:val="00B41948"/>
    <w:rsid w:val="00B47141"/>
    <w:rsid w:val="00B52705"/>
    <w:rsid w:val="00B657A4"/>
    <w:rsid w:val="00B70CF5"/>
    <w:rsid w:val="00B763CE"/>
    <w:rsid w:val="00B8151F"/>
    <w:rsid w:val="00B81EDE"/>
    <w:rsid w:val="00B83727"/>
    <w:rsid w:val="00BA1B99"/>
    <w:rsid w:val="00BA4845"/>
    <w:rsid w:val="00BA4948"/>
    <w:rsid w:val="00BA6F47"/>
    <w:rsid w:val="00BB6EED"/>
    <w:rsid w:val="00BC21C2"/>
    <w:rsid w:val="00BC315B"/>
    <w:rsid w:val="00BD2CDB"/>
    <w:rsid w:val="00BD4EC5"/>
    <w:rsid w:val="00BE08E2"/>
    <w:rsid w:val="00BF29ED"/>
    <w:rsid w:val="00BF4064"/>
    <w:rsid w:val="00C02063"/>
    <w:rsid w:val="00C07975"/>
    <w:rsid w:val="00C12001"/>
    <w:rsid w:val="00C16F5E"/>
    <w:rsid w:val="00C17655"/>
    <w:rsid w:val="00C342DB"/>
    <w:rsid w:val="00C3485F"/>
    <w:rsid w:val="00C55EC3"/>
    <w:rsid w:val="00C706C4"/>
    <w:rsid w:val="00C748BD"/>
    <w:rsid w:val="00CB37AC"/>
    <w:rsid w:val="00CC148A"/>
    <w:rsid w:val="00CC275F"/>
    <w:rsid w:val="00CC2B42"/>
    <w:rsid w:val="00CC4ACC"/>
    <w:rsid w:val="00CD4CAF"/>
    <w:rsid w:val="00CD7DDD"/>
    <w:rsid w:val="00CE12DD"/>
    <w:rsid w:val="00CF67CF"/>
    <w:rsid w:val="00D01CB0"/>
    <w:rsid w:val="00D0298A"/>
    <w:rsid w:val="00D03ED9"/>
    <w:rsid w:val="00D23D08"/>
    <w:rsid w:val="00D24C73"/>
    <w:rsid w:val="00D36283"/>
    <w:rsid w:val="00D37431"/>
    <w:rsid w:val="00D421A2"/>
    <w:rsid w:val="00D43067"/>
    <w:rsid w:val="00D43430"/>
    <w:rsid w:val="00D438E7"/>
    <w:rsid w:val="00D44B47"/>
    <w:rsid w:val="00D567BB"/>
    <w:rsid w:val="00D711CA"/>
    <w:rsid w:val="00D85F3F"/>
    <w:rsid w:val="00D933A2"/>
    <w:rsid w:val="00D94EB5"/>
    <w:rsid w:val="00DA1D8C"/>
    <w:rsid w:val="00DA52B7"/>
    <w:rsid w:val="00DA62C6"/>
    <w:rsid w:val="00DB4CEF"/>
    <w:rsid w:val="00DC716B"/>
    <w:rsid w:val="00DC7E8A"/>
    <w:rsid w:val="00DE01DD"/>
    <w:rsid w:val="00DE18E4"/>
    <w:rsid w:val="00E029D9"/>
    <w:rsid w:val="00E0591E"/>
    <w:rsid w:val="00E124C4"/>
    <w:rsid w:val="00E153FC"/>
    <w:rsid w:val="00E16995"/>
    <w:rsid w:val="00E26916"/>
    <w:rsid w:val="00E379A1"/>
    <w:rsid w:val="00E62AA1"/>
    <w:rsid w:val="00E81045"/>
    <w:rsid w:val="00E860F9"/>
    <w:rsid w:val="00EB584C"/>
    <w:rsid w:val="00EC323E"/>
    <w:rsid w:val="00EE70DC"/>
    <w:rsid w:val="00EF2FCB"/>
    <w:rsid w:val="00F01363"/>
    <w:rsid w:val="00F02022"/>
    <w:rsid w:val="00F23870"/>
    <w:rsid w:val="00F23EAF"/>
    <w:rsid w:val="00F23F62"/>
    <w:rsid w:val="00F324D9"/>
    <w:rsid w:val="00F32AF2"/>
    <w:rsid w:val="00F34ABF"/>
    <w:rsid w:val="00F379C1"/>
    <w:rsid w:val="00F4276D"/>
    <w:rsid w:val="00F47DCB"/>
    <w:rsid w:val="00F54376"/>
    <w:rsid w:val="00F60977"/>
    <w:rsid w:val="00F80EEF"/>
    <w:rsid w:val="00FA1754"/>
    <w:rsid w:val="00FB7A1E"/>
    <w:rsid w:val="00FC2647"/>
    <w:rsid w:val="00FD20CF"/>
    <w:rsid w:val="00FE0BA1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1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1C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46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6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1C9F"/>
    <w:rPr>
      <w:rFonts w:ascii="Cambria" w:hAnsi="Cambria" w:cs="Times New Roman"/>
      <w:b/>
      <w:color w:val="365F91"/>
      <w:sz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2946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6735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B7A1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B7A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B7A1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B7A1E"/>
    <w:pPr>
      <w:ind w:left="720"/>
      <w:contextualSpacing/>
    </w:pPr>
  </w:style>
  <w:style w:type="paragraph" w:customStyle="1" w:styleId="ConsPlusNormal">
    <w:name w:val="ConsPlusNormal"/>
    <w:link w:val="ConsPlusNormal0"/>
    <w:rsid w:val="00FB7A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FB7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D85F3F"/>
    <w:rPr>
      <w:rFonts w:ascii="Calibri" w:hAnsi="Calibri"/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9C17C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C17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Plain Text"/>
    <w:basedOn w:val="a"/>
    <w:link w:val="a8"/>
    <w:uiPriority w:val="99"/>
    <w:rsid w:val="00270A1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270A13"/>
    <w:rPr>
      <w:rFonts w:ascii="Courier New" w:hAnsi="Courier New" w:cs="Courier New"/>
    </w:rPr>
  </w:style>
  <w:style w:type="paragraph" w:styleId="a9">
    <w:name w:val="Body Text"/>
    <w:basedOn w:val="a"/>
    <w:link w:val="aa"/>
    <w:uiPriority w:val="99"/>
    <w:rsid w:val="0006735F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06735F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06735F"/>
    <w:pPr>
      <w:ind w:left="1620"/>
      <w:jc w:val="center"/>
    </w:pPr>
    <w:rPr>
      <w:sz w:val="16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06735F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06735F"/>
    <w:rPr>
      <w:color w:val="000000"/>
      <w:sz w:val="24"/>
    </w:rPr>
  </w:style>
  <w:style w:type="paragraph" w:customStyle="1" w:styleId="1A">
    <w:name w:val="Заголовок 1 A"/>
    <w:next w:val="21"/>
    <w:uiPriority w:val="99"/>
    <w:rsid w:val="0006735F"/>
    <w:pPr>
      <w:keepNext/>
      <w:spacing w:before="240" w:after="60"/>
      <w:outlineLvl w:val="0"/>
    </w:pPr>
    <w:rPr>
      <w:rFonts w:ascii="Arial Bold" w:hAnsi="Arial Bold"/>
      <w:color w:val="000000"/>
      <w:kern w:val="32"/>
      <w:sz w:val="32"/>
    </w:rPr>
  </w:style>
  <w:style w:type="paragraph" w:styleId="ad">
    <w:name w:val="No Spacing"/>
    <w:uiPriority w:val="99"/>
    <w:qFormat/>
    <w:rsid w:val="002946C8"/>
    <w:rPr>
      <w:rFonts w:ascii="Calibri" w:hAnsi="Calibri"/>
      <w:sz w:val="22"/>
      <w:szCs w:val="22"/>
    </w:rPr>
  </w:style>
  <w:style w:type="paragraph" w:customStyle="1" w:styleId="210">
    <w:name w:val="Основной текст 21"/>
    <w:uiPriority w:val="99"/>
    <w:rsid w:val="002946C8"/>
    <w:pPr>
      <w:spacing w:after="120" w:line="480" w:lineRule="auto"/>
    </w:pPr>
    <w:rPr>
      <w:color w:val="000000"/>
      <w:sz w:val="26"/>
    </w:rPr>
  </w:style>
  <w:style w:type="paragraph" w:customStyle="1" w:styleId="12">
    <w:name w:val="Абзац списка1"/>
    <w:basedOn w:val="a"/>
    <w:uiPriority w:val="99"/>
    <w:rsid w:val="002946C8"/>
    <w:pPr>
      <w:ind w:left="708"/>
    </w:pPr>
    <w:rPr>
      <w:rFonts w:eastAsia="PMingLiU"/>
      <w:sz w:val="24"/>
      <w:szCs w:val="24"/>
    </w:rPr>
  </w:style>
  <w:style w:type="character" w:customStyle="1" w:styleId="13">
    <w:name w:val="Обычный1 Знак"/>
    <w:link w:val="14"/>
    <w:uiPriority w:val="99"/>
    <w:locked/>
    <w:rsid w:val="002946C8"/>
    <w:rPr>
      <w:color w:val="000000"/>
      <w:sz w:val="24"/>
      <w:lang w:val="ru-RU" w:eastAsia="ru-RU"/>
    </w:rPr>
  </w:style>
  <w:style w:type="paragraph" w:customStyle="1" w:styleId="14">
    <w:name w:val="Обычный1"/>
    <w:link w:val="13"/>
    <w:uiPriority w:val="99"/>
    <w:rsid w:val="002946C8"/>
    <w:rPr>
      <w:color w:val="000000"/>
      <w:sz w:val="24"/>
    </w:rPr>
  </w:style>
  <w:style w:type="paragraph" w:customStyle="1" w:styleId="ae">
    <w:name w:val="МУ Обычный стиль"/>
    <w:basedOn w:val="a"/>
    <w:autoRedefine/>
    <w:uiPriority w:val="99"/>
    <w:rsid w:val="002946C8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  <w:style w:type="paragraph" w:customStyle="1" w:styleId="tekstob">
    <w:name w:val="tekstob"/>
    <w:basedOn w:val="a"/>
    <w:uiPriority w:val="99"/>
    <w:rsid w:val="002946C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15">
    <w:name w:val="Гиперссылка1"/>
    <w:uiPriority w:val="99"/>
    <w:rsid w:val="002946C8"/>
    <w:rPr>
      <w:color w:val="0000FF"/>
      <w:sz w:val="20"/>
      <w:u w:val="single"/>
    </w:rPr>
  </w:style>
  <w:style w:type="table" w:styleId="af">
    <w:name w:val="Table Grid"/>
    <w:basedOn w:val="a1"/>
    <w:uiPriority w:val="99"/>
    <w:rsid w:val="00350F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076A8"/>
    <w:rPr>
      <w:rFonts w:ascii="Arial" w:hAnsi="Arial"/>
      <w:sz w:val="22"/>
      <w:lang w:val="ru-RU" w:eastAsia="ru-RU"/>
    </w:rPr>
  </w:style>
  <w:style w:type="paragraph" w:styleId="af0">
    <w:name w:val="Balloon Text"/>
    <w:basedOn w:val="a"/>
    <w:link w:val="af1"/>
    <w:uiPriority w:val="99"/>
    <w:rsid w:val="00312D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12DD5"/>
    <w:rPr>
      <w:rFonts w:ascii="Tahoma" w:hAnsi="Tahoma" w:cs="Times New Roman"/>
      <w:sz w:val="16"/>
      <w:szCs w:val="16"/>
    </w:rPr>
  </w:style>
  <w:style w:type="paragraph" w:styleId="af2">
    <w:name w:val="Normal (Web)"/>
    <w:basedOn w:val="a"/>
    <w:uiPriority w:val="99"/>
    <w:rsid w:val="00312DD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5662A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endnote text"/>
    <w:basedOn w:val="a"/>
    <w:link w:val="af4"/>
    <w:uiPriority w:val="99"/>
    <w:semiHidden/>
    <w:rsid w:val="00DA52B7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894D60"/>
    <w:rPr>
      <w:rFonts w:cs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DA52B7"/>
    <w:rPr>
      <w:lang w:val="ru-RU" w:eastAsia="ru-RU"/>
    </w:rPr>
  </w:style>
  <w:style w:type="paragraph" w:styleId="af5">
    <w:name w:val="Document Map"/>
    <w:basedOn w:val="a"/>
    <w:link w:val="af6"/>
    <w:uiPriority w:val="99"/>
    <w:semiHidden/>
    <w:rsid w:val="004027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3C1E65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79E44B671B734D18D27D151062A991EA0E461BA2ED2F18A387025AD08D9483kCo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9E44B671B734D18D26318060EF79AEC071A11A6EA2047FFD8590787k8o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6262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Головеньковское</vt:lpstr>
    </vt:vector>
  </TitlesOfParts>
  <Company>DNA Project</Company>
  <LinksUpToDate>false</LinksUpToDate>
  <CharactersWithSpaces>41873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Головеньковское</dc:title>
  <dc:creator>Admin</dc:creator>
  <cp:lastModifiedBy>urist</cp:lastModifiedBy>
  <cp:revision>6</cp:revision>
  <cp:lastPrinted>2017-03-23T12:03:00Z</cp:lastPrinted>
  <dcterms:created xsi:type="dcterms:W3CDTF">2017-04-12T11:53:00Z</dcterms:created>
  <dcterms:modified xsi:type="dcterms:W3CDTF">2017-04-12T13:50:00Z</dcterms:modified>
</cp:coreProperties>
</file>