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140B66" w:rsidP="00AA1FB1">
      <w:pPr>
        <w:pStyle w:val="a8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571500</wp:posOffset>
                </wp:positionV>
                <wp:extent cx="2665095" cy="776605"/>
                <wp:effectExtent l="0" t="0" r="1905" b="508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5095" cy="776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AF9" w:rsidRDefault="00FE5AF9" w:rsidP="00FE5AF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Управление Федеральной службы</w:t>
                            </w:r>
                          </w:p>
                          <w:p w:rsidR="00FE5AF9" w:rsidRDefault="00FE5AF9" w:rsidP="00FE5AF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 xml:space="preserve">государственной регистрации, </w:t>
                            </w:r>
                          </w:p>
                          <w:p w:rsidR="00FE5AF9" w:rsidRDefault="00FE5AF9" w:rsidP="00FE5AF9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кадастра и картографии</w:t>
                            </w:r>
                          </w:p>
                          <w:p w:rsidR="00FE5AF9" w:rsidRDefault="00FE5AF9" w:rsidP="00FE5AF9">
                            <w:pPr>
                              <w:spacing w:after="0" w:line="240" w:lineRule="auto"/>
                              <w:rPr>
                                <w:color w:val="006FB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20"/>
                                <w:szCs w:val="20"/>
                              </w:rPr>
                              <w:t>по Тульской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pt;margin-top:45pt;width:209.85pt;height:6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4ADJQIAAFEEAAAOAAAAZHJzL2Uyb0RvYy54bWysVM1u2zAMvg/YOwi6L3aMOGmMOEWXLsOA&#10;7gdo9wCyLNvCZEmjlNjd04+SkzTbbsV8EEiR+kh+JL25HXtFjgKcNLqk81lKidDc1FK3Jf3+tH93&#10;Q4nzTNdMGS1K+iwcvd2+fbMZbCEy0xlVCyAIol0x2JJ23tsiSRzvRM/czFih0dgY6JlHFdqkBjYg&#10;eq+SLE2XyWCgtmC4cA5v7ycj3Ub8phHcf20aJzxRJcXcfDwhnlU4k+2GFS0w20l+SoO9IoueSY1B&#10;L1D3zDNyAPkPVC85GGcaP+OmT0zTSC5iDVjNPP2rmseOWRFrQXKcvdDk/h8s/3L8BkTW2Ls5JZr1&#10;2KMnMXry3owkC/QM1hXo9WjRz494ja6xVGcfDP/hiDa7julW3AGYoROsxvTm4WVy9XTCcQGkGj6b&#10;GsOwgzcRaGygD9whGwTRsU3Pl9aEVDheZstlnq5zSjjaVqvlMs1jCFacX1tw/qMwPQlCSQFbH9HZ&#10;8cH5kA0rzi4hmDNK1nupVFSgrXYKyJHhmOzjd0L/w01pMpR0nWf5RMArIHrpcd6V7Et6k4YvxGFF&#10;oO2DrqPsmVSTjCkrfeIxUDeR6MdqRMdAbmXqZ2QUzDTXuIcodAZ+UTLgTJfU/TwwEJSoTxq7sp4v&#10;FmEJorLIVxkqcG2pri1Mc4QqqadkEnd+WpyDBdl2GOk8B3fYyb2MJL9kdcob5zZyf9qxsBjXevR6&#10;+RNsfwMAAP//AwBQSwMEFAAGAAgAAAAhAKZt4JjhAAAACgEAAA8AAABkcnMvZG93bnJldi54bWxM&#10;j0FPg0AQhe8m/ofNmHizS9EiIktjqqYxRhOx3hd2CkR2lrBLi/56x5OeJi/z8t738vVse3HA0XeO&#10;FCwXEQik2pmOGgW798eLFIQPmozuHaGCL/SwLk5Pcp0Zd6Q3PJShERxCPtMK2hCGTEpft2i1X7gB&#10;iX97N1odWI6NNKM+crjtZRxFibS6I25o9YCbFuvPcrIK4hcdnsr9dpukz9X3bnP/mj58TEqdn813&#10;tyACzuHPDL/4jA4FM1VuIuNFzzpOeEtQcBPxZcPqanUNouL0ZXwJssjl/wnFDwAAAP//AwBQSwEC&#10;LQAUAAYACAAAACEAtoM4kv4AAADhAQAAEwAAAAAAAAAAAAAAAAAAAAAAW0NvbnRlbnRfVHlwZXNd&#10;LnhtbFBLAQItABQABgAIAAAAIQA4/SH/1gAAAJQBAAALAAAAAAAAAAAAAAAAAC8BAABfcmVscy8u&#10;cmVsc1BLAQItABQABgAIAAAAIQB9f4ADJQIAAFEEAAAOAAAAAAAAAAAAAAAAAC4CAABkcnMvZTJv&#10;RG9jLnhtbFBLAQItABQABgAIAAAAIQCmbeCY4QAAAAoBAAAPAAAAAAAAAAAAAAAAAH8EAABkcnMv&#10;ZG93bnJldi54bWxQSwUGAAAAAAQABADzAAAAjQUAAAAA&#10;" strokecolor="white">
                <v:textbox style="mso-fit-shape-to-text:t">
                  <w:txbxContent>
                    <w:p w:rsidR="00FE5AF9" w:rsidRDefault="00FE5AF9" w:rsidP="00FE5AF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Управление Федеральной службы</w:t>
                      </w:r>
                    </w:p>
                    <w:p w:rsidR="00FE5AF9" w:rsidRDefault="00FE5AF9" w:rsidP="00FE5AF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 xml:space="preserve">государственной регистрации, </w:t>
                      </w:r>
                    </w:p>
                    <w:p w:rsidR="00FE5AF9" w:rsidRDefault="00FE5AF9" w:rsidP="00FE5AF9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кадастра и картографии</w:t>
                      </w:r>
                    </w:p>
                    <w:p w:rsidR="00FE5AF9" w:rsidRDefault="00FE5AF9" w:rsidP="00FE5AF9">
                      <w:pPr>
                        <w:spacing w:after="0" w:line="240" w:lineRule="auto"/>
                        <w:rPr>
                          <w:color w:val="006FB8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20"/>
                          <w:szCs w:val="20"/>
                        </w:rPr>
                        <w:t>по Тульской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3028950" cy="1314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D91" w:rsidRDefault="009A1D91" w:rsidP="00234DFE">
      <w:pPr>
        <w:jc w:val="both"/>
        <w:rPr>
          <w:rFonts w:ascii="Times New Roman" w:hAnsi="Times New Roman"/>
          <w:b/>
          <w:sz w:val="28"/>
          <w:szCs w:val="28"/>
        </w:rPr>
      </w:pPr>
    </w:p>
    <w:p w:rsidR="00140B66" w:rsidRDefault="00140B66" w:rsidP="00140B66">
      <w:pPr>
        <w:jc w:val="center"/>
        <w:rPr>
          <w:rFonts w:ascii="Times New Roman" w:hAnsi="Times New Roman"/>
          <w:b/>
          <w:sz w:val="28"/>
          <w:szCs w:val="28"/>
        </w:rPr>
      </w:pPr>
      <w:r w:rsidRPr="00EA567F">
        <w:rPr>
          <w:rFonts w:ascii="Times New Roman" w:hAnsi="Times New Roman"/>
          <w:b/>
          <w:sz w:val="28"/>
          <w:szCs w:val="28"/>
        </w:rPr>
        <w:t xml:space="preserve">Ольга Морозова возглавила Управление </w:t>
      </w:r>
      <w:proofErr w:type="spellStart"/>
      <w:r w:rsidRPr="00EA567F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EA567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="002C1B1A">
        <w:rPr>
          <w:rFonts w:ascii="Times New Roman" w:hAnsi="Times New Roman"/>
          <w:b/>
          <w:sz w:val="28"/>
          <w:szCs w:val="28"/>
        </w:rPr>
        <w:t xml:space="preserve">по Тульской области в статусе </w:t>
      </w:r>
      <w:proofErr w:type="spellStart"/>
      <w:r w:rsidRPr="00EA567F">
        <w:rPr>
          <w:rFonts w:ascii="Times New Roman" w:hAnsi="Times New Roman"/>
          <w:b/>
          <w:sz w:val="28"/>
          <w:szCs w:val="28"/>
        </w:rPr>
        <w:t>и</w:t>
      </w:r>
      <w:r w:rsidR="002C1B1A">
        <w:rPr>
          <w:rFonts w:ascii="Times New Roman" w:hAnsi="Times New Roman"/>
          <w:b/>
          <w:sz w:val="28"/>
          <w:szCs w:val="28"/>
        </w:rPr>
        <w:t>.</w:t>
      </w:r>
      <w:r w:rsidRPr="00EA567F">
        <w:rPr>
          <w:rFonts w:ascii="Times New Roman" w:hAnsi="Times New Roman"/>
          <w:b/>
          <w:sz w:val="28"/>
          <w:szCs w:val="28"/>
        </w:rPr>
        <w:t>о</w:t>
      </w:r>
      <w:proofErr w:type="spellEnd"/>
      <w:r w:rsidR="002C1B1A">
        <w:rPr>
          <w:rFonts w:ascii="Times New Roman" w:hAnsi="Times New Roman"/>
          <w:b/>
          <w:sz w:val="28"/>
          <w:szCs w:val="28"/>
        </w:rPr>
        <w:t>.</w:t>
      </w:r>
    </w:p>
    <w:p w:rsidR="00140B66" w:rsidRDefault="00140B66" w:rsidP="00140B66">
      <w:pPr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56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Руководитель Управления </w:t>
      </w:r>
      <w:proofErr w:type="spellStart"/>
      <w:r w:rsidRPr="00EA56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EA567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Тульской области Светлана Калмыкова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31 мая поки</w:t>
      </w:r>
      <w:r w:rsidR="002C1B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нула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свою должность и пере</w:t>
      </w:r>
      <w:r w:rsidR="002C1B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шла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службу в центральный аппарат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Занимала пост руководителя Тульского Управления Светлана Валерьевна с 2017 года. </w:t>
      </w:r>
    </w:p>
    <w:p w:rsidR="00140B66" w:rsidRDefault="00140B66" w:rsidP="00140B6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112A2">
        <w:rPr>
          <w:rFonts w:ascii="Times New Roman" w:hAnsi="Times New Roman"/>
          <w:sz w:val="28"/>
          <w:szCs w:val="28"/>
        </w:rPr>
        <w:t>Светлана Валерьевна имеет два высших и одно дополнительное образование. Закончила Челябинский государственный университет, в 2003 году по специальности «юриспруденция» и в 2006 году по специальности «финансы и кредит». В 2007 году получила дополнительное профессиональное образование Уральского филиала РПА Минюста России по программе «Обучения государственных регистраторов прав на недвижимое имущество и сделок с ним».</w:t>
      </w:r>
    </w:p>
    <w:p w:rsidR="00140B66" w:rsidRPr="00D112A2" w:rsidRDefault="00140B66" w:rsidP="00140B6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службы н</w:t>
      </w:r>
      <w:r w:rsidRPr="00D112A2">
        <w:rPr>
          <w:rFonts w:ascii="Times New Roman" w:hAnsi="Times New Roman"/>
          <w:sz w:val="28"/>
          <w:szCs w:val="28"/>
        </w:rPr>
        <w:t xml:space="preserve">аграждена Медалью </w:t>
      </w:r>
      <w:proofErr w:type="spellStart"/>
      <w:r w:rsidRPr="00D112A2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D112A2">
        <w:rPr>
          <w:rFonts w:ascii="Times New Roman" w:hAnsi="Times New Roman"/>
          <w:sz w:val="28"/>
          <w:szCs w:val="28"/>
        </w:rPr>
        <w:t xml:space="preserve"> «За заслуги», Нагрудными знаками «10 лет </w:t>
      </w:r>
      <w:proofErr w:type="spellStart"/>
      <w:r w:rsidRPr="00D112A2">
        <w:rPr>
          <w:rFonts w:ascii="Times New Roman" w:hAnsi="Times New Roman"/>
          <w:sz w:val="28"/>
          <w:szCs w:val="28"/>
        </w:rPr>
        <w:t>Росреестру</w:t>
      </w:r>
      <w:proofErr w:type="spellEnd"/>
      <w:r w:rsidRPr="00D112A2">
        <w:rPr>
          <w:rFonts w:ascii="Times New Roman" w:hAnsi="Times New Roman"/>
          <w:sz w:val="28"/>
          <w:szCs w:val="28"/>
        </w:rPr>
        <w:t xml:space="preserve">» и «За безупречный труд». Неоднократно награждалась Почетными грамотами </w:t>
      </w:r>
      <w:proofErr w:type="spellStart"/>
      <w:r w:rsidRPr="00D112A2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D112A2">
        <w:rPr>
          <w:rFonts w:ascii="Times New Roman" w:hAnsi="Times New Roman"/>
          <w:sz w:val="28"/>
          <w:szCs w:val="28"/>
        </w:rPr>
        <w:t xml:space="preserve">, Губернатора Тульской области и Министра экономического развития, а также Благодарностями Губернатора Тульской области, Министра экономического развития и Управления </w:t>
      </w:r>
      <w:proofErr w:type="spellStart"/>
      <w:r w:rsidRPr="00D112A2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D112A2">
        <w:rPr>
          <w:rFonts w:ascii="Times New Roman" w:hAnsi="Times New Roman"/>
          <w:sz w:val="28"/>
          <w:szCs w:val="28"/>
        </w:rPr>
        <w:t xml:space="preserve"> по Челябинской области.</w:t>
      </w:r>
    </w:p>
    <w:p w:rsidR="00140B66" w:rsidRPr="002C1B1A" w:rsidRDefault="002C1B1A" w:rsidP="00140B66">
      <w:pPr>
        <w:ind w:firstLine="708"/>
        <w:jc w:val="both"/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</w:pPr>
      <w:r w:rsidRPr="002C1B1A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И</w:t>
      </w:r>
      <w:r w:rsidR="00140B66" w:rsidRPr="002C1B1A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сполняющей обязанности руководителя Управления </w:t>
      </w:r>
      <w:proofErr w:type="spellStart"/>
      <w:r w:rsidR="00140B66" w:rsidRPr="002C1B1A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>Росреестра</w:t>
      </w:r>
      <w:proofErr w:type="spellEnd"/>
      <w:r w:rsidR="00140B66" w:rsidRPr="002C1B1A">
        <w:rPr>
          <w:rFonts w:ascii="Times New Roman" w:hAnsi="Times New Roman"/>
          <w:b/>
          <w:color w:val="111111"/>
          <w:sz w:val="28"/>
          <w:szCs w:val="28"/>
          <w:shd w:val="clear" w:color="auto" w:fill="FFFFFF"/>
        </w:rPr>
        <w:t xml:space="preserve"> по Тульской области назначена заместитель руководителя Ольга Морозова.</w:t>
      </w:r>
    </w:p>
    <w:p w:rsidR="002C1B1A" w:rsidRPr="002C1B1A" w:rsidRDefault="002C1B1A" w:rsidP="002C1B1A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Ольга Александровна с</w:t>
      </w:r>
      <w:r w:rsidRPr="00D112A2">
        <w:rPr>
          <w:rFonts w:ascii="Times New Roman" w:hAnsi="Times New Roman"/>
          <w:sz w:val="28"/>
          <w:szCs w:val="28"/>
        </w:rPr>
        <w:t xml:space="preserve"> 2006 года работает в Управлении </w:t>
      </w:r>
      <w:proofErr w:type="spellStart"/>
      <w:r w:rsidRPr="00D112A2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D112A2">
        <w:rPr>
          <w:rFonts w:ascii="Times New Roman" w:hAnsi="Times New Roman"/>
          <w:sz w:val="28"/>
          <w:szCs w:val="28"/>
        </w:rPr>
        <w:t xml:space="preserve"> по Тульской области. В начале карьеры в </w:t>
      </w:r>
      <w:proofErr w:type="spellStart"/>
      <w:r w:rsidRPr="00D112A2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D112A2">
        <w:rPr>
          <w:rFonts w:ascii="Times New Roman" w:hAnsi="Times New Roman"/>
          <w:sz w:val="28"/>
          <w:szCs w:val="28"/>
        </w:rPr>
        <w:t xml:space="preserve"> занимала должность специалиста-эксперта отдела землеустройства и мониторинга земель Управления Федерального агентства кадастра объектов недвижимости по Тульской области. С 2012 года - </w:t>
      </w:r>
      <w:r w:rsidRPr="002C1B1A">
        <w:rPr>
          <w:rFonts w:ascii="Times New Roman" w:hAnsi="Times New Roman"/>
          <w:sz w:val="28"/>
          <w:szCs w:val="28"/>
        </w:rPr>
        <w:t xml:space="preserve">заместитель руководителя Управления </w:t>
      </w:r>
      <w:proofErr w:type="spellStart"/>
      <w:r w:rsidRPr="002C1B1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2C1B1A">
        <w:rPr>
          <w:rFonts w:ascii="Times New Roman" w:hAnsi="Times New Roman"/>
          <w:sz w:val="28"/>
          <w:szCs w:val="28"/>
        </w:rPr>
        <w:t xml:space="preserve"> по Тульской области.</w:t>
      </w:r>
    </w:p>
    <w:p w:rsidR="005E51A4" w:rsidRPr="001C447C" w:rsidRDefault="005E51A4" w:rsidP="00906BED">
      <w:pPr>
        <w:spacing w:after="0" w:line="240" w:lineRule="auto"/>
      </w:pPr>
      <w:bookmarkStart w:id="0" w:name="_GoBack"/>
      <w:bookmarkEnd w:id="0"/>
    </w:p>
    <w:sectPr w:rsidR="005E51A4" w:rsidRPr="001C447C" w:rsidSect="004661F6">
      <w:pgSz w:w="11906" w:h="16838"/>
      <w:pgMar w:top="1134" w:right="1134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???????????¬рЎю¬У?Ўю¬в?¬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6"/>
  </w:num>
  <w:num w:numId="14">
    <w:abstractNumId w:val="10"/>
  </w:num>
  <w:num w:numId="15">
    <w:abstractNumId w:val="11"/>
  </w:num>
  <w:num w:numId="16">
    <w:abstractNumId w:val="15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1BD8"/>
    <w:rsid w:val="00122DEE"/>
    <w:rsid w:val="001232E6"/>
    <w:rsid w:val="001233D5"/>
    <w:rsid w:val="00130488"/>
    <w:rsid w:val="00132653"/>
    <w:rsid w:val="00133C8C"/>
    <w:rsid w:val="00134CB4"/>
    <w:rsid w:val="00135E12"/>
    <w:rsid w:val="001365F4"/>
    <w:rsid w:val="00136A55"/>
    <w:rsid w:val="001370B7"/>
    <w:rsid w:val="0013771A"/>
    <w:rsid w:val="00140B66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77847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447C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2A3"/>
    <w:rsid w:val="0021454C"/>
    <w:rsid w:val="002152CE"/>
    <w:rsid w:val="002173EC"/>
    <w:rsid w:val="00217A36"/>
    <w:rsid w:val="00220303"/>
    <w:rsid w:val="00221780"/>
    <w:rsid w:val="00223D5B"/>
    <w:rsid w:val="00224407"/>
    <w:rsid w:val="00224C40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B1A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1C51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E47"/>
    <w:rsid w:val="00315874"/>
    <w:rsid w:val="0031795C"/>
    <w:rsid w:val="00324332"/>
    <w:rsid w:val="00327078"/>
    <w:rsid w:val="00335AF9"/>
    <w:rsid w:val="00337129"/>
    <w:rsid w:val="0033788E"/>
    <w:rsid w:val="00343CC7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19F9"/>
    <w:rsid w:val="003822D7"/>
    <w:rsid w:val="0038610C"/>
    <w:rsid w:val="00390344"/>
    <w:rsid w:val="00394591"/>
    <w:rsid w:val="00395EC8"/>
    <w:rsid w:val="0039639B"/>
    <w:rsid w:val="003971C6"/>
    <w:rsid w:val="00397C84"/>
    <w:rsid w:val="003A1459"/>
    <w:rsid w:val="003A2B28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3CCD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30266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7760B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394D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4872"/>
    <w:rsid w:val="004C5000"/>
    <w:rsid w:val="004C7E60"/>
    <w:rsid w:val="004D0447"/>
    <w:rsid w:val="004D13CB"/>
    <w:rsid w:val="004D33F0"/>
    <w:rsid w:val="004D4328"/>
    <w:rsid w:val="004D44DE"/>
    <w:rsid w:val="004D603A"/>
    <w:rsid w:val="004D7D03"/>
    <w:rsid w:val="004E09E2"/>
    <w:rsid w:val="004E170A"/>
    <w:rsid w:val="004E1DE7"/>
    <w:rsid w:val="004E6C7C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2C74"/>
    <w:rsid w:val="006440E3"/>
    <w:rsid w:val="00644633"/>
    <w:rsid w:val="006522F5"/>
    <w:rsid w:val="00653DE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0300"/>
    <w:rsid w:val="00783426"/>
    <w:rsid w:val="0078527C"/>
    <w:rsid w:val="007859F3"/>
    <w:rsid w:val="00786591"/>
    <w:rsid w:val="007870FF"/>
    <w:rsid w:val="007875F4"/>
    <w:rsid w:val="00787EE4"/>
    <w:rsid w:val="007928F4"/>
    <w:rsid w:val="0079333B"/>
    <w:rsid w:val="007973DF"/>
    <w:rsid w:val="00797C03"/>
    <w:rsid w:val="007A0B12"/>
    <w:rsid w:val="007A2D03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2C26"/>
    <w:rsid w:val="008A38A4"/>
    <w:rsid w:val="008A41A5"/>
    <w:rsid w:val="008A4F51"/>
    <w:rsid w:val="008A6E99"/>
    <w:rsid w:val="008B16EB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17F6"/>
    <w:rsid w:val="008E3D44"/>
    <w:rsid w:val="008E4D36"/>
    <w:rsid w:val="008F27EB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6BED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50CC"/>
    <w:rsid w:val="009D0469"/>
    <w:rsid w:val="009D19CB"/>
    <w:rsid w:val="009D2A81"/>
    <w:rsid w:val="009D4C00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662C"/>
    <w:rsid w:val="00A8327D"/>
    <w:rsid w:val="00A83EBA"/>
    <w:rsid w:val="00A874A0"/>
    <w:rsid w:val="00A90FF7"/>
    <w:rsid w:val="00A9330C"/>
    <w:rsid w:val="00A96034"/>
    <w:rsid w:val="00A9651F"/>
    <w:rsid w:val="00A97C7F"/>
    <w:rsid w:val="00AA083B"/>
    <w:rsid w:val="00AA1065"/>
    <w:rsid w:val="00AA1FB1"/>
    <w:rsid w:val="00AA7EA1"/>
    <w:rsid w:val="00AB00D2"/>
    <w:rsid w:val="00AB0487"/>
    <w:rsid w:val="00AB23F9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14BF"/>
    <w:rsid w:val="00B0262A"/>
    <w:rsid w:val="00B027AF"/>
    <w:rsid w:val="00B030DF"/>
    <w:rsid w:val="00B04D63"/>
    <w:rsid w:val="00B059E0"/>
    <w:rsid w:val="00B069AD"/>
    <w:rsid w:val="00B11402"/>
    <w:rsid w:val="00B16FA9"/>
    <w:rsid w:val="00B1792C"/>
    <w:rsid w:val="00B217D6"/>
    <w:rsid w:val="00B26951"/>
    <w:rsid w:val="00B3177A"/>
    <w:rsid w:val="00B31789"/>
    <w:rsid w:val="00B31F2F"/>
    <w:rsid w:val="00B32A87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EED"/>
    <w:rsid w:val="00BF7E41"/>
    <w:rsid w:val="00C006B0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7969"/>
    <w:rsid w:val="00C97DE7"/>
    <w:rsid w:val="00CA0219"/>
    <w:rsid w:val="00CA3E46"/>
    <w:rsid w:val="00CA4850"/>
    <w:rsid w:val="00CB4993"/>
    <w:rsid w:val="00CB49CB"/>
    <w:rsid w:val="00CB5A1E"/>
    <w:rsid w:val="00CB7365"/>
    <w:rsid w:val="00CC1075"/>
    <w:rsid w:val="00CC3521"/>
    <w:rsid w:val="00CC4EDA"/>
    <w:rsid w:val="00CD2B07"/>
    <w:rsid w:val="00CD2CC4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12A2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30BD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6187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5F84"/>
    <w:rsid w:val="00DD7E96"/>
    <w:rsid w:val="00DE08FC"/>
    <w:rsid w:val="00DE235B"/>
    <w:rsid w:val="00DE2EE8"/>
    <w:rsid w:val="00DE53DC"/>
    <w:rsid w:val="00DF1D13"/>
    <w:rsid w:val="00DF3EE8"/>
    <w:rsid w:val="00E004C6"/>
    <w:rsid w:val="00E0152E"/>
    <w:rsid w:val="00E02D58"/>
    <w:rsid w:val="00E0318A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539D"/>
    <w:rsid w:val="00E31167"/>
    <w:rsid w:val="00E32CEE"/>
    <w:rsid w:val="00E361F4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B0F"/>
    <w:rsid w:val="00F17BBC"/>
    <w:rsid w:val="00F211FA"/>
    <w:rsid w:val="00F21895"/>
    <w:rsid w:val="00F24C7D"/>
    <w:rsid w:val="00F26624"/>
    <w:rsid w:val="00F329B5"/>
    <w:rsid w:val="00F341E4"/>
    <w:rsid w:val="00F5046B"/>
    <w:rsid w:val="00F524F8"/>
    <w:rsid w:val="00F5419E"/>
    <w:rsid w:val="00F60723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2447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599CEA"/>
  <w14:defaultImageDpi w14:val="0"/>
  <w15:docId w15:val="{EBD1F8BD-6EE7-4455-90A0-0C449832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Malgun Gothic" w:hAnsi="Cambria" w:cs="Times New Roman"/>
      <w:b/>
      <w:bCs/>
      <w:sz w:val="26"/>
      <w:szCs w:val="26"/>
      <w:lang w:val="x-none"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11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3</cp:revision>
  <cp:lastPrinted>2022-01-26T09:31:00Z</cp:lastPrinted>
  <dcterms:created xsi:type="dcterms:W3CDTF">2022-05-31T07:38:00Z</dcterms:created>
  <dcterms:modified xsi:type="dcterms:W3CDTF">2022-05-31T08:07:00Z</dcterms:modified>
</cp:coreProperties>
</file>