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39" w:rsidRDefault="008F5839" w:rsidP="001F55AE">
      <w:pPr>
        <w:jc w:val="center"/>
        <w:rPr>
          <w:b/>
          <w:sz w:val="28"/>
          <w:szCs w:val="28"/>
        </w:rPr>
      </w:pPr>
    </w:p>
    <w:p w:rsidR="008F5839" w:rsidRPr="006F157F" w:rsidRDefault="008F5839" w:rsidP="008F5839">
      <w:pPr>
        <w:jc w:val="center"/>
        <w:rPr>
          <w:rFonts w:ascii="Arial" w:hAnsi="Arial" w:cs="Arial"/>
          <w:b/>
        </w:rPr>
      </w:pPr>
      <w:r w:rsidRPr="006F157F">
        <w:rPr>
          <w:rFonts w:ascii="Arial" w:hAnsi="Arial" w:cs="Arial"/>
          <w:b/>
        </w:rPr>
        <w:t>Тульская область</w:t>
      </w:r>
    </w:p>
    <w:p w:rsidR="008F5839" w:rsidRPr="006F157F" w:rsidRDefault="008F5839" w:rsidP="0010469A">
      <w:pPr>
        <w:jc w:val="center"/>
        <w:rPr>
          <w:rFonts w:ascii="Arial" w:hAnsi="Arial" w:cs="Arial"/>
          <w:b/>
          <w:spacing w:val="43"/>
        </w:rPr>
      </w:pPr>
      <w:r w:rsidRPr="006F157F">
        <w:rPr>
          <w:rFonts w:ascii="Arial" w:hAnsi="Arial" w:cs="Arial"/>
          <w:b/>
        </w:rPr>
        <w:t xml:space="preserve">Муниципальное образование </w:t>
      </w:r>
      <w:r w:rsidR="00A8504F" w:rsidRPr="006F157F">
        <w:rPr>
          <w:rFonts w:ascii="Arial" w:hAnsi="Arial" w:cs="Arial"/>
          <w:b/>
        </w:rPr>
        <w:t>Ломинцевское Щекинского район</w:t>
      </w:r>
      <w:r w:rsidR="0010469A" w:rsidRPr="006F157F">
        <w:rPr>
          <w:rFonts w:ascii="Arial" w:hAnsi="Arial" w:cs="Arial"/>
          <w:b/>
          <w:spacing w:val="43"/>
        </w:rPr>
        <w:t>а</w:t>
      </w:r>
    </w:p>
    <w:p w:rsidR="008F5839" w:rsidRPr="006F157F" w:rsidRDefault="008F5839" w:rsidP="008F5839">
      <w:pPr>
        <w:widowControl w:val="0"/>
        <w:autoSpaceDE w:val="0"/>
        <w:autoSpaceDN w:val="0"/>
        <w:adjustRightInd w:val="0"/>
        <w:spacing w:line="120" w:lineRule="exact"/>
        <w:jc w:val="center"/>
        <w:rPr>
          <w:rFonts w:ascii="Arial" w:hAnsi="Arial" w:cs="Arial"/>
          <w:b/>
        </w:rPr>
      </w:pPr>
    </w:p>
    <w:p w:rsidR="008F5839" w:rsidRPr="006F157F" w:rsidRDefault="0010469A" w:rsidP="008F5839">
      <w:pPr>
        <w:widowControl w:val="0"/>
        <w:autoSpaceDE w:val="0"/>
        <w:autoSpaceDN w:val="0"/>
        <w:adjustRightInd w:val="0"/>
        <w:jc w:val="center"/>
        <w:rPr>
          <w:rFonts w:ascii="Arial" w:hAnsi="Arial" w:cs="Arial"/>
          <w:b/>
        </w:rPr>
      </w:pPr>
      <w:r w:rsidRPr="006F157F">
        <w:rPr>
          <w:rFonts w:ascii="Arial" w:hAnsi="Arial" w:cs="Arial"/>
          <w:b/>
        </w:rPr>
        <w:t xml:space="preserve">Администрация </w:t>
      </w:r>
    </w:p>
    <w:p w:rsidR="008F5839" w:rsidRPr="006F157F" w:rsidRDefault="008F5839" w:rsidP="008F5839">
      <w:pPr>
        <w:widowControl w:val="0"/>
        <w:autoSpaceDE w:val="0"/>
        <w:autoSpaceDN w:val="0"/>
        <w:adjustRightInd w:val="0"/>
        <w:spacing w:line="120" w:lineRule="exact"/>
        <w:jc w:val="center"/>
        <w:rPr>
          <w:rFonts w:ascii="Arial" w:hAnsi="Arial" w:cs="Arial"/>
        </w:rPr>
      </w:pPr>
    </w:p>
    <w:p w:rsidR="008F5839" w:rsidRPr="006F157F" w:rsidRDefault="0010469A" w:rsidP="008F5839">
      <w:pPr>
        <w:jc w:val="center"/>
        <w:rPr>
          <w:rFonts w:ascii="Arial" w:hAnsi="Arial" w:cs="Arial"/>
          <w:b/>
        </w:rPr>
      </w:pPr>
      <w:r w:rsidRPr="006F157F">
        <w:rPr>
          <w:rFonts w:ascii="Arial" w:hAnsi="Arial" w:cs="Arial"/>
          <w:b/>
        </w:rPr>
        <w:t>Постановление</w:t>
      </w:r>
    </w:p>
    <w:p w:rsidR="008F5839" w:rsidRDefault="008F5839" w:rsidP="008F5839">
      <w:pPr>
        <w:jc w:val="center"/>
        <w:rPr>
          <w:rFonts w:ascii="PT Astra Serif" w:hAnsi="PT Astra Serif" w:cs="Andalus"/>
          <w:b/>
          <w:sz w:val="28"/>
          <w:szCs w:val="28"/>
        </w:rPr>
      </w:pPr>
    </w:p>
    <w:p w:rsidR="008F5839" w:rsidRDefault="008F5839" w:rsidP="008F5839">
      <w:pPr>
        <w:jc w:val="center"/>
        <w:rPr>
          <w:rFonts w:ascii="PT Astra Serif" w:hAnsi="PT Astra Serif" w:cs="Andalus"/>
          <w:b/>
          <w:sz w:val="28"/>
          <w:szCs w:val="28"/>
        </w:rPr>
      </w:pPr>
    </w:p>
    <w:p w:rsidR="008F5839" w:rsidRPr="006F157F" w:rsidRDefault="00DE6833" w:rsidP="008F5839">
      <w:pPr>
        <w:rPr>
          <w:rFonts w:ascii="Arial" w:hAnsi="Arial" w:cs="Arial"/>
          <w:b/>
        </w:rPr>
      </w:pPr>
      <w:r w:rsidRPr="006F157F">
        <w:rPr>
          <w:rFonts w:ascii="Arial" w:hAnsi="Arial" w:cs="Arial"/>
          <w:b/>
        </w:rPr>
        <w:t xml:space="preserve">от </w:t>
      </w:r>
      <w:r w:rsidR="00FE2332" w:rsidRPr="006F157F">
        <w:rPr>
          <w:rFonts w:ascii="Arial" w:hAnsi="Arial" w:cs="Arial"/>
          <w:b/>
        </w:rPr>
        <w:t xml:space="preserve">02 августа </w:t>
      </w:r>
      <w:r w:rsidR="008F5839" w:rsidRPr="006F157F">
        <w:rPr>
          <w:rFonts w:ascii="Arial" w:hAnsi="Arial" w:cs="Arial"/>
          <w:b/>
        </w:rPr>
        <w:t>2021 года</w:t>
      </w:r>
      <w:r w:rsidR="00A8504F" w:rsidRPr="006F157F">
        <w:rPr>
          <w:rFonts w:ascii="Arial" w:hAnsi="Arial" w:cs="Arial"/>
          <w:b/>
        </w:rPr>
        <w:t xml:space="preserve">             </w:t>
      </w:r>
      <w:r w:rsidR="008F5839" w:rsidRPr="006F157F">
        <w:rPr>
          <w:rFonts w:ascii="Arial" w:hAnsi="Arial" w:cs="Arial"/>
          <w:b/>
        </w:rPr>
        <w:t xml:space="preserve">                                       </w:t>
      </w:r>
      <w:r w:rsidR="00A8504F" w:rsidRPr="006F157F">
        <w:rPr>
          <w:rFonts w:ascii="Arial" w:hAnsi="Arial" w:cs="Arial"/>
          <w:b/>
        </w:rPr>
        <w:t>№</w:t>
      </w:r>
      <w:r w:rsidR="008F5839" w:rsidRPr="006F157F">
        <w:rPr>
          <w:rFonts w:ascii="Arial" w:hAnsi="Arial" w:cs="Arial"/>
          <w:b/>
        </w:rPr>
        <w:t xml:space="preserve"> </w:t>
      </w:r>
      <w:r w:rsidR="00FE2332" w:rsidRPr="006F157F">
        <w:rPr>
          <w:rFonts w:ascii="Arial" w:hAnsi="Arial" w:cs="Arial"/>
          <w:b/>
        </w:rPr>
        <w:t>74</w:t>
      </w:r>
      <w:r w:rsidR="008F5839" w:rsidRPr="006F157F">
        <w:rPr>
          <w:rFonts w:ascii="Arial" w:hAnsi="Arial" w:cs="Arial"/>
          <w:b/>
        </w:rPr>
        <w:t xml:space="preserve">                                                                                </w:t>
      </w:r>
    </w:p>
    <w:p w:rsidR="001F55AE" w:rsidRPr="006F157F" w:rsidRDefault="001F55AE" w:rsidP="001F55AE">
      <w:pPr>
        <w:jc w:val="center"/>
        <w:rPr>
          <w:rFonts w:ascii="Arial" w:hAnsi="Arial" w:cs="Arial"/>
          <w:b/>
        </w:rPr>
      </w:pPr>
    </w:p>
    <w:p w:rsidR="00A76B20" w:rsidRPr="00DE6833" w:rsidRDefault="00A76B20" w:rsidP="00A76B20">
      <w:pPr>
        <w:jc w:val="center"/>
        <w:rPr>
          <w:rFonts w:ascii="Arial" w:hAnsi="Arial" w:cs="Arial"/>
          <w:b/>
          <w:bCs/>
          <w:sz w:val="32"/>
          <w:szCs w:val="32"/>
        </w:rPr>
      </w:pPr>
      <w:r w:rsidRPr="00DE6833">
        <w:rPr>
          <w:rFonts w:ascii="Arial" w:hAnsi="Arial" w:cs="Arial"/>
          <w:b/>
          <w:bCs/>
          <w:sz w:val="32"/>
          <w:szCs w:val="32"/>
        </w:rPr>
        <w:t xml:space="preserve">О внесении изменения в постановление администрации </w:t>
      </w:r>
    </w:p>
    <w:p w:rsidR="00A76B20" w:rsidRPr="00DE6833" w:rsidRDefault="00A76B20" w:rsidP="00A76B20">
      <w:pPr>
        <w:jc w:val="center"/>
        <w:rPr>
          <w:rFonts w:ascii="Arial" w:hAnsi="Arial" w:cs="Arial"/>
          <w:b/>
          <w:sz w:val="32"/>
          <w:szCs w:val="32"/>
        </w:rPr>
      </w:pPr>
      <w:r w:rsidRPr="00DE6833">
        <w:rPr>
          <w:rFonts w:ascii="Arial" w:hAnsi="Arial" w:cs="Arial"/>
          <w:b/>
          <w:bCs/>
          <w:sz w:val="32"/>
          <w:szCs w:val="32"/>
        </w:rPr>
        <w:t xml:space="preserve">муниципального образования </w:t>
      </w:r>
      <w:r w:rsidR="00035E47" w:rsidRPr="00DE6833">
        <w:rPr>
          <w:rFonts w:ascii="Arial" w:hAnsi="Arial" w:cs="Arial"/>
          <w:b/>
          <w:bCs/>
          <w:sz w:val="32"/>
          <w:szCs w:val="32"/>
        </w:rPr>
        <w:t>Ломинцевское Щекинского</w:t>
      </w:r>
      <w:r w:rsidRPr="00DE6833">
        <w:rPr>
          <w:rFonts w:ascii="Arial" w:hAnsi="Arial" w:cs="Arial"/>
          <w:b/>
          <w:bCs/>
          <w:sz w:val="32"/>
          <w:szCs w:val="32"/>
        </w:rPr>
        <w:t xml:space="preserve"> район</w:t>
      </w:r>
      <w:r w:rsidR="00035E47" w:rsidRPr="00DE6833">
        <w:rPr>
          <w:rFonts w:ascii="Arial" w:hAnsi="Arial" w:cs="Arial"/>
          <w:b/>
          <w:bCs/>
          <w:sz w:val="32"/>
          <w:szCs w:val="32"/>
        </w:rPr>
        <w:t>а</w:t>
      </w:r>
      <w:r w:rsidRPr="00DE6833">
        <w:rPr>
          <w:rFonts w:ascii="Arial" w:hAnsi="Arial" w:cs="Arial"/>
          <w:b/>
          <w:bCs/>
          <w:sz w:val="32"/>
          <w:szCs w:val="32"/>
        </w:rPr>
        <w:t xml:space="preserve"> </w:t>
      </w:r>
      <w:r w:rsidR="00755F89">
        <w:rPr>
          <w:rFonts w:ascii="Arial" w:hAnsi="Arial" w:cs="Arial"/>
          <w:b/>
          <w:bCs/>
          <w:sz w:val="32"/>
          <w:szCs w:val="32"/>
        </w:rPr>
        <w:t xml:space="preserve">от </w:t>
      </w:r>
      <w:bookmarkStart w:id="0" w:name="_GoBack"/>
      <w:bookmarkEnd w:id="0"/>
      <w:r w:rsidR="00035E47" w:rsidRPr="00DE6833">
        <w:rPr>
          <w:rFonts w:ascii="Arial" w:hAnsi="Arial" w:cs="Arial"/>
          <w:b/>
          <w:bCs/>
          <w:sz w:val="32"/>
          <w:szCs w:val="32"/>
        </w:rPr>
        <w:t>22.06.2018 № 61</w:t>
      </w:r>
      <w:r w:rsidRPr="00DE6833">
        <w:rPr>
          <w:rFonts w:ascii="Arial" w:hAnsi="Arial" w:cs="Arial"/>
          <w:b/>
          <w:bCs/>
          <w:sz w:val="32"/>
          <w:szCs w:val="32"/>
        </w:rPr>
        <w:t xml:space="preserve"> «О</w:t>
      </w:r>
      <w:r w:rsidRPr="00DE6833">
        <w:rPr>
          <w:rFonts w:ascii="Arial" w:hAnsi="Arial" w:cs="Arial"/>
          <w:b/>
          <w:sz w:val="32"/>
          <w:szCs w:val="32"/>
        </w:rPr>
        <w:t xml:space="preserve">б утверждении Порядка </w:t>
      </w:r>
    </w:p>
    <w:p w:rsidR="00A76B20" w:rsidRPr="00DE6833" w:rsidRDefault="00A76B20" w:rsidP="00A76B20">
      <w:pPr>
        <w:jc w:val="center"/>
        <w:rPr>
          <w:rFonts w:ascii="Arial" w:hAnsi="Arial" w:cs="Arial"/>
          <w:b/>
          <w:sz w:val="32"/>
          <w:szCs w:val="32"/>
        </w:rPr>
      </w:pPr>
      <w:r w:rsidRPr="00DE6833">
        <w:rPr>
          <w:rFonts w:ascii="Arial" w:hAnsi="Arial" w:cs="Arial"/>
          <w:b/>
          <w:sz w:val="32"/>
          <w:szCs w:val="32"/>
        </w:rPr>
        <w:t xml:space="preserve">организации и проведения открытого аукциона </w:t>
      </w:r>
    </w:p>
    <w:p w:rsidR="00A76B20" w:rsidRPr="00DE6833" w:rsidRDefault="00A76B20" w:rsidP="00A76B20">
      <w:pPr>
        <w:jc w:val="center"/>
        <w:rPr>
          <w:rFonts w:ascii="Arial" w:hAnsi="Arial" w:cs="Arial"/>
          <w:b/>
          <w:sz w:val="32"/>
          <w:szCs w:val="32"/>
        </w:rPr>
      </w:pPr>
      <w:r w:rsidRPr="00DE6833">
        <w:rPr>
          <w:rFonts w:ascii="Arial" w:hAnsi="Arial" w:cs="Arial"/>
          <w:b/>
          <w:sz w:val="32"/>
          <w:szCs w:val="32"/>
        </w:rPr>
        <w:t xml:space="preserve">на право заключения договора на размещение </w:t>
      </w:r>
    </w:p>
    <w:p w:rsidR="00A76B20" w:rsidRPr="00DE6833" w:rsidRDefault="00A76B20" w:rsidP="00A76B20">
      <w:pPr>
        <w:jc w:val="center"/>
        <w:rPr>
          <w:rFonts w:ascii="Arial" w:hAnsi="Arial" w:cs="Arial"/>
          <w:b/>
          <w:sz w:val="32"/>
          <w:szCs w:val="32"/>
        </w:rPr>
      </w:pPr>
      <w:r w:rsidRPr="00DE6833">
        <w:rPr>
          <w:rFonts w:ascii="Arial" w:hAnsi="Arial" w:cs="Arial"/>
          <w:b/>
          <w:sz w:val="32"/>
          <w:szCs w:val="32"/>
        </w:rPr>
        <w:t>нестационарного торгового объекта на территории</w:t>
      </w:r>
    </w:p>
    <w:p w:rsidR="00A76B20" w:rsidRPr="00DE6833" w:rsidRDefault="00A76B20" w:rsidP="00A76B20">
      <w:pPr>
        <w:jc w:val="center"/>
        <w:rPr>
          <w:rFonts w:ascii="Arial" w:hAnsi="Arial" w:cs="Arial"/>
          <w:b/>
          <w:sz w:val="32"/>
          <w:szCs w:val="32"/>
        </w:rPr>
      </w:pPr>
      <w:r w:rsidRPr="00DE6833">
        <w:rPr>
          <w:rFonts w:ascii="Arial" w:hAnsi="Arial" w:cs="Arial"/>
          <w:b/>
          <w:sz w:val="32"/>
          <w:szCs w:val="32"/>
        </w:rPr>
        <w:t xml:space="preserve"> </w:t>
      </w:r>
      <w:r w:rsidR="00035E47" w:rsidRPr="00DE6833">
        <w:rPr>
          <w:rFonts w:ascii="Arial" w:hAnsi="Arial" w:cs="Arial"/>
          <w:b/>
          <w:sz w:val="32"/>
          <w:szCs w:val="32"/>
        </w:rPr>
        <w:t xml:space="preserve">муниципального образования Ломинцевское </w:t>
      </w:r>
      <w:r w:rsidRPr="00DE6833">
        <w:rPr>
          <w:rFonts w:ascii="Arial" w:hAnsi="Arial" w:cs="Arial"/>
          <w:b/>
          <w:sz w:val="32"/>
          <w:szCs w:val="32"/>
        </w:rPr>
        <w:t>Щекинского района»</w:t>
      </w:r>
    </w:p>
    <w:p w:rsidR="00A76B20" w:rsidRPr="00DE6833" w:rsidRDefault="00A76B20" w:rsidP="00A76B20">
      <w:pPr>
        <w:jc w:val="center"/>
        <w:rPr>
          <w:rFonts w:ascii="Arial" w:hAnsi="Arial" w:cs="Arial"/>
          <w:b/>
          <w:sz w:val="32"/>
          <w:szCs w:val="32"/>
        </w:rPr>
      </w:pPr>
    </w:p>
    <w:p w:rsidR="00A76B20" w:rsidRPr="00177B93" w:rsidRDefault="00A76B20" w:rsidP="00A76B20">
      <w:pPr>
        <w:jc w:val="center"/>
        <w:rPr>
          <w:rFonts w:ascii="PT Astra Serif" w:hAnsi="PT Astra Serif"/>
          <w:b/>
          <w:sz w:val="28"/>
          <w:szCs w:val="28"/>
        </w:rPr>
      </w:pPr>
    </w:p>
    <w:p w:rsidR="00A76B20" w:rsidRPr="006F157F" w:rsidRDefault="00A76B20" w:rsidP="00A76B20">
      <w:pPr>
        <w:spacing w:line="360" w:lineRule="auto"/>
        <w:ind w:firstLine="709"/>
        <w:jc w:val="both"/>
        <w:rPr>
          <w:rFonts w:ascii="Arial" w:hAnsi="Arial" w:cs="Arial"/>
        </w:rPr>
      </w:pPr>
      <w:r w:rsidRPr="006F157F">
        <w:rPr>
          <w:rFonts w:ascii="Arial" w:hAnsi="Arial" w:cs="Arial"/>
        </w:rPr>
        <w:t>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распоряжением Правительства Российской Федерации от 30.01.2021 № 208-р «О рекомендациях органам исполнительной власти субъектов Российской Федерации и органам местного самоуправления в целях обеспечения продовольственной безопасности, стимулирования предпринимательской активности и самозанятости граждан, расширения возможностей сбыта продукции отечественных производителей товаров, ув</w:t>
      </w:r>
      <w:r w:rsidR="00DE6833" w:rsidRPr="006F157F">
        <w:rPr>
          <w:rFonts w:ascii="Arial" w:hAnsi="Arial" w:cs="Arial"/>
        </w:rPr>
        <w:t>е</w:t>
      </w:r>
      <w:r w:rsidRPr="006F157F">
        <w:rPr>
          <w:rFonts w:ascii="Arial" w:hAnsi="Arial" w:cs="Arial"/>
        </w:rPr>
        <w:t xml:space="preserve">личения доходов и роста благосостояния граждан», на основании Устава муниципального образования </w:t>
      </w:r>
      <w:r w:rsidR="00035E47" w:rsidRPr="006F157F">
        <w:rPr>
          <w:rFonts w:ascii="Arial" w:hAnsi="Arial" w:cs="Arial"/>
        </w:rPr>
        <w:t>Ломинцевское</w:t>
      </w:r>
      <w:r w:rsidRPr="006F157F">
        <w:rPr>
          <w:rFonts w:ascii="Arial" w:hAnsi="Arial" w:cs="Arial"/>
        </w:rPr>
        <w:t xml:space="preserve"> Щекинского района, Устава муниципального образования </w:t>
      </w:r>
      <w:r w:rsidR="00035E47" w:rsidRPr="006F157F">
        <w:rPr>
          <w:rFonts w:ascii="Arial" w:hAnsi="Arial" w:cs="Arial"/>
        </w:rPr>
        <w:t>Ломинцевское Щекинского района</w:t>
      </w:r>
      <w:r w:rsidRPr="006F157F">
        <w:rPr>
          <w:rFonts w:ascii="Arial" w:hAnsi="Arial" w:cs="Arial"/>
        </w:rPr>
        <w:t xml:space="preserve"> администрация муниципального образования</w:t>
      </w:r>
      <w:r w:rsidR="00035E47" w:rsidRPr="006F157F">
        <w:rPr>
          <w:rFonts w:ascii="Arial" w:hAnsi="Arial" w:cs="Arial"/>
        </w:rPr>
        <w:t xml:space="preserve"> Ломинцевское Щекинского</w:t>
      </w:r>
      <w:r w:rsidRPr="006F157F">
        <w:rPr>
          <w:rFonts w:ascii="Arial" w:hAnsi="Arial" w:cs="Arial"/>
        </w:rPr>
        <w:t xml:space="preserve"> район</w:t>
      </w:r>
      <w:r w:rsidR="00035E47" w:rsidRPr="006F157F">
        <w:rPr>
          <w:rFonts w:ascii="Arial" w:hAnsi="Arial" w:cs="Arial"/>
        </w:rPr>
        <w:t>а</w:t>
      </w:r>
      <w:r w:rsidRPr="006F157F">
        <w:rPr>
          <w:rFonts w:ascii="Arial" w:hAnsi="Arial" w:cs="Arial"/>
        </w:rPr>
        <w:t xml:space="preserve"> ПОСТАНОВЛЯЕТ:</w:t>
      </w:r>
    </w:p>
    <w:p w:rsidR="00A76B20" w:rsidRPr="006F157F" w:rsidRDefault="00A76B20" w:rsidP="00A76B20">
      <w:pPr>
        <w:spacing w:line="360" w:lineRule="auto"/>
        <w:ind w:firstLine="708"/>
        <w:jc w:val="both"/>
        <w:rPr>
          <w:rFonts w:ascii="Arial" w:hAnsi="Arial" w:cs="Arial"/>
        </w:rPr>
      </w:pPr>
      <w:r w:rsidRPr="006F157F">
        <w:rPr>
          <w:rFonts w:ascii="Arial" w:hAnsi="Arial" w:cs="Arial"/>
        </w:rPr>
        <w:t>1. Внести в постановление</w:t>
      </w:r>
      <w:r w:rsidRPr="006F157F">
        <w:rPr>
          <w:rFonts w:ascii="Arial" w:hAnsi="Arial" w:cs="Arial"/>
          <w:bCs/>
        </w:rPr>
        <w:t xml:space="preserve"> администрации муниципального образования </w:t>
      </w:r>
      <w:r w:rsidR="00035E47" w:rsidRPr="006F157F">
        <w:rPr>
          <w:rFonts w:ascii="Arial" w:hAnsi="Arial" w:cs="Arial"/>
          <w:bCs/>
        </w:rPr>
        <w:t>Ломинцевское Щекинского</w:t>
      </w:r>
      <w:r w:rsidRPr="006F157F">
        <w:rPr>
          <w:rFonts w:ascii="Arial" w:hAnsi="Arial" w:cs="Arial"/>
          <w:bCs/>
        </w:rPr>
        <w:t xml:space="preserve"> район</w:t>
      </w:r>
      <w:r w:rsidR="00035E47" w:rsidRPr="006F157F">
        <w:rPr>
          <w:rFonts w:ascii="Arial" w:hAnsi="Arial" w:cs="Arial"/>
          <w:bCs/>
        </w:rPr>
        <w:t>а от 22.06</w:t>
      </w:r>
      <w:r w:rsidRPr="006F157F">
        <w:rPr>
          <w:rFonts w:ascii="Arial" w:hAnsi="Arial" w:cs="Arial"/>
          <w:bCs/>
        </w:rPr>
        <w:t>.201</w:t>
      </w:r>
      <w:r w:rsidR="00035E47" w:rsidRPr="006F157F">
        <w:rPr>
          <w:rFonts w:ascii="Arial" w:hAnsi="Arial" w:cs="Arial"/>
          <w:bCs/>
        </w:rPr>
        <w:t>8</w:t>
      </w:r>
      <w:r w:rsidRPr="006F157F">
        <w:rPr>
          <w:rFonts w:ascii="Arial" w:hAnsi="Arial" w:cs="Arial"/>
          <w:bCs/>
        </w:rPr>
        <w:t xml:space="preserve"> № </w:t>
      </w:r>
      <w:r w:rsidR="00035E47" w:rsidRPr="006F157F">
        <w:rPr>
          <w:rFonts w:ascii="Arial" w:hAnsi="Arial" w:cs="Arial"/>
          <w:bCs/>
        </w:rPr>
        <w:t>61</w:t>
      </w:r>
      <w:r w:rsidRPr="006F157F">
        <w:rPr>
          <w:rFonts w:ascii="Arial" w:hAnsi="Arial" w:cs="Arial"/>
          <w:bCs/>
        </w:rPr>
        <w:t xml:space="preserve"> «О</w:t>
      </w:r>
      <w:r w:rsidRPr="006F157F">
        <w:rPr>
          <w:rFonts w:ascii="Arial" w:hAnsi="Arial" w:cs="Arial"/>
        </w:rPr>
        <w:t xml:space="preserve">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w:t>
      </w:r>
      <w:r w:rsidR="00035E47" w:rsidRPr="006F157F">
        <w:rPr>
          <w:rFonts w:ascii="Arial" w:hAnsi="Arial" w:cs="Arial"/>
        </w:rPr>
        <w:t xml:space="preserve">муниципального образования Ломинцевское </w:t>
      </w:r>
      <w:r w:rsidRPr="006F157F">
        <w:rPr>
          <w:rFonts w:ascii="Arial" w:hAnsi="Arial" w:cs="Arial"/>
        </w:rPr>
        <w:t>Щекинского района» изменение, изложив приложение в новой редакции (приложение).</w:t>
      </w:r>
    </w:p>
    <w:p w:rsidR="00A76B20" w:rsidRPr="006F157F" w:rsidRDefault="00A76B20" w:rsidP="00A76B20">
      <w:pPr>
        <w:spacing w:line="360" w:lineRule="auto"/>
        <w:ind w:firstLine="709"/>
        <w:jc w:val="both"/>
        <w:rPr>
          <w:rFonts w:ascii="Arial" w:hAnsi="Arial" w:cs="Arial"/>
        </w:rPr>
      </w:pPr>
      <w:r w:rsidRPr="006F157F">
        <w:rPr>
          <w:rFonts w:ascii="Arial" w:hAnsi="Arial" w:cs="Arial"/>
        </w:rPr>
        <w:lastRenderedPageBreak/>
        <w:t>2. Настоящее постановление обнародовать путем р</w:t>
      </w:r>
      <w:r w:rsidR="00035E47" w:rsidRPr="006F157F">
        <w:rPr>
          <w:rFonts w:ascii="Arial" w:hAnsi="Arial" w:cs="Arial"/>
        </w:rPr>
        <w:t>азмещения на официальном сайте</w:t>
      </w:r>
      <w:r w:rsidRPr="006F157F">
        <w:rPr>
          <w:rFonts w:ascii="Arial" w:hAnsi="Arial" w:cs="Arial"/>
        </w:rPr>
        <w:t xml:space="preserve"> муниципального образования </w:t>
      </w:r>
      <w:r w:rsidR="00035E47" w:rsidRPr="006F157F">
        <w:rPr>
          <w:rFonts w:ascii="Arial" w:hAnsi="Arial" w:cs="Arial"/>
        </w:rPr>
        <w:t>Ломинцевское Щекинского</w:t>
      </w:r>
      <w:r w:rsidRPr="006F157F">
        <w:rPr>
          <w:rFonts w:ascii="Arial" w:hAnsi="Arial" w:cs="Arial"/>
        </w:rPr>
        <w:t xml:space="preserve"> район</w:t>
      </w:r>
      <w:r w:rsidR="00035E47" w:rsidRPr="006F157F">
        <w:rPr>
          <w:rFonts w:ascii="Arial" w:hAnsi="Arial" w:cs="Arial"/>
        </w:rPr>
        <w:t>а</w:t>
      </w:r>
      <w:r w:rsidRPr="006F157F">
        <w:rPr>
          <w:rFonts w:ascii="Arial" w:hAnsi="Arial" w:cs="Arial"/>
        </w:rPr>
        <w:t xml:space="preserve"> и на информационном стенде администрации </w:t>
      </w:r>
      <w:r w:rsidR="00035E47" w:rsidRPr="006F157F">
        <w:rPr>
          <w:rFonts w:ascii="Arial" w:hAnsi="Arial" w:cs="Arial"/>
        </w:rPr>
        <w:t xml:space="preserve">Ломинцевское </w:t>
      </w:r>
      <w:r w:rsidRPr="006F157F">
        <w:rPr>
          <w:rFonts w:ascii="Arial" w:hAnsi="Arial" w:cs="Arial"/>
        </w:rPr>
        <w:t>Щекинского района по адресу:</w:t>
      </w:r>
      <w:r w:rsidR="00035E47" w:rsidRPr="006F157F">
        <w:rPr>
          <w:rFonts w:ascii="Arial" w:hAnsi="Arial" w:cs="Arial"/>
        </w:rPr>
        <w:t xml:space="preserve"> ул. Центральная</w:t>
      </w:r>
      <w:r w:rsidRPr="006F157F">
        <w:rPr>
          <w:rFonts w:ascii="Arial" w:hAnsi="Arial" w:cs="Arial"/>
        </w:rPr>
        <w:t>,</w:t>
      </w:r>
      <w:r w:rsidR="00035E47" w:rsidRPr="006F157F">
        <w:rPr>
          <w:rFonts w:ascii="Arial" w:hAnsi="Arial" w:cs="Arial"/>
        </w:rPr>
        <w:t xml:space="preserve"> д. 19, п. Ломинцевский, Щекинский район</w:t>
      </w:r>
      <w:r w:rsidRPr="006F157F">
        <w:rPr>
          <w:rFonts w:ascii="Arial" w:hAnsi="Arial" w:cs="Arial"/>
        </w:rPr>
        <w:t>, Тульская область.</w:t>
      </w:r>
    </w:p>
    <w:p w:rsidR="00A76B20" w:rsidRPr="006F157F" w:rsidRDefault="00A76B20" w:rsidP="00A76B20">
      <w:pPr>
        <w:spacing w:line="360" w:lineRule="auto"/>
        <w:ind w:firstLine="709"/>
        <w:jc w:val="both"/>
        <w:rPr>
          <w:rFonts w:ascii="Arial" w:hAnsi="Arial" w:cs="Arial"/>
        </w:rPr>
      </w:pPr>
      <w:r w:rsidRPr="006F157F">
        <w:rPr>
          <w:rFonts w:ascii="Arial" w:hAnsi="Arial" w:cs="Arial"/>
        </w:rPr>
        <w:t>3. Настоящее постановление вступает в силу со дня официального обнародования.</w:t>
      </w:r>
    </w:p>
    <w:p w:rsidR="00A76B20" w:rsidRPr="00DE6833" w:rsidRDefault="00A76B20" w:rsidP="00A76B20">
      <w:pPr>
        <w:spacing w:line="360" w:lineRule="auto"/>
        <w:ind w:firstLine="709"/>
        <w:jc w:val="both"/>
        <w:rPr>
          <w:rFonts w:ascii="Arial" w:hAnsi="Arial" w:cs="Arial"/>
          <w:b/>
          <w:sz w:val="28"/>
          <w:szCs w:val="28"/>
        </w:rPr>
      </w:pPr>
    </w:p>
    <w:tbl>
      <w:tblPr>
        <w:tblW w:w="5000" w:type="pct"/>
        <w:tblLook w:val="0000" w:firstRow="0" w:lastRow="0" w:firstColumn="0" w:lastColumn="0" w:noHBand="0" w:noVBand="0"/>
      </w:tblPr>
      <w:tblGrid>
        <w:gridCol w:w="5180"/>
        <w:gridCol w:w="4534"/>
      </w:tblGrid>
      <w:tr w:rsidR="00A76B20" w:rsidRPr="00DE6833" w:rsidTr="00035E47">
        <w:tc>
          <w:tcPr>
            <w:tcW w:w="2666" w:type="pct"/>
          </w:tcPr>
          <w:p w:rsidR="00A76B20" w:rsidRPr="006F157F" w:rsidRDefault="00A76B20" w:rsidP="00035E47">
            <w:pPr>
              <w:jc w:val="center"/>
              <w:rPr>
                <w:rFonts w:ascii="Arial" w:hAnsi="Arial" w:cs="Arial"/>
              </w:rPr>
            </w:pPr>
            <w:r w:rsidRPr="006F157F">
              <w:rPr>
                <w:rFonts w:ascii="Arial" w:hAnsi="Arial" w:cs="Arial"/>
              </w:rPr>
              <w:t xml:space="preserve">Глава администрации </w:t>
            </w:r>
          </w:p>
          <w:p w:rsidR="00A76B20" w:rsidRPr="006F157F" w:rsidRDefault="00A76B20" w:rsidP="00035E47">
            <w:pPr>
              <w:spacing w:line="300" w:lineRule="exact"/>
              <w:jc w:val="center"/>
              <w:rPr>
                <w:rFonts w:ascii="Arial" w:hAnsi="Arial" w:cs="Arial"/>
              </w:rPr>
            </w:pPr>
            <w:r w:rsidRPr="006F157F">
              <w:rPr>
                <w:rFonts w:ascii="Arial" w:hAnsi="Arial" w:cs="Arial"/>
              </w:rPr>
              <w:t xml:space="preserve">муниципального образования </w:t>
            </w:r>
            <w:r w:rsidR="00035E47" w:rsidRPr="006F157F">
              <w:rPr>
                <w:rFonts w:ascii="Arial" w:hAnsi="Arial" w:cs="Arial"/>
              </w:rPr>
              <w:t>Ломинцевское Щекинского</w:t>
            </w:r>
            <w:r w:rsidRPr="006F157F">
              <w:rPr>
                <w:rFonts w:ascii="Arial" w:hAnsi="Arial" w:cs="Arial"/>
              </w:rPr>
              <w:t xml:space="preserve"> район</w:t>
            </w:r>
            <w:r w:rsidR="00035E47" w:rsidRPr="006F157F">
              <w:rPr>
                <w:rFonts w:ascii="Arial" w:hAnsi="Arial" w:cs="Arial"/>
              </w:rPr>
              <w:t>а</w:t>
            </w:r>
          </w:p>
        </w:tc>
        <w:tc>
          <w:tcPr>
            <w:tcW w:w="2334" w:type="pct"/>
          </w:tcPr>
          <w:p w:rsidR="00A76B20" w:rsidRPr="006F157F" w:rsidRDefault="00A76B20" w:rsidP="00035E47">
            <w:pPr>
              <w:keepNext/>
              <w:spacing w:line="300" w:lineRule="exact"/>
              <w:ind w:firstLine="709"/>
              <w:jc w:val="right"/>
              <w:outlineLvl w:val="0"/>
              <w:rPr>
                <w:rFonts w:ascii="Arial" w:hAnsi="Arial" w:cs="Arial"/>
                <w:bCs/>
                <w:kern w:val="32"/>
              </w:rPr>
            </w:pPr>
          </w:p>
          <w:p w:rsidR="00A76B20" w:rsidRPr="006F157F" w:rsidRDefault="00A76B20" w:rsidP="00035E47">
            <w:pPr>
              <w:keepNext/>
              <w:spacing w:line="300" w:lineRule="exact"/>
              <w:ind w:firstLine="709"/>
              <w:jc w:val="right"/>
              <w:outlineLvl w:val="0"/>
              <w:rPr>
                <w:rFonts w:ascii="Arial" w:hAnsi="Arial" w:cs="Arial"/>
                <w:bCs/>
                <w:kern w:val="32"/>
              </w:rPr>
            </w:pPr>
          </w:p>
          <w:p w:rsidR="00A76B20" w:rsidRPr="006F157F" w:rsidRDefault="00035E47" w:rsidP="00035E47">
            <w:pPr>
              <w:keepNext/>
              <w:spacing w:line="300" w:lineRule="exact"/>
              <w:ind w:firstLine="709"/>
              <w:jc w:val="right"/>
              <w:outlineLvl w:val="0"/>
              <w:rPr>
                <w:rFonts w:ascii="Arial" w:hAnsi="Arial" w:cs="Arial"/>
                <w:bCs/>
                <w:kern w:val="32"/>
              </w:rPr>
            </w:pPr>
            <w:r w:rsidRPr="006F157F">
              <w:rPr>
                <w:rFonts w:ascii="Arial" w:hAnsi="Arial" w:cs="Arial"/>
              </w:rPr>
              <w:t>И.В. Миронов</w:t>
            </w:r>
          </w:p>
        </w:tc>
      </w:tr>
    </w:tbl>
    <w:p w:rsidR="00A76B20" w:rsidRPr="00DE6833" w:rsidRDefault="00A76B20" w:rsidP="00A76B20">
      <w:pPr>
        <w:shd w:val="clear" w:color="auto" w:fill="FFFFFF"/>
        <w:spacing w:line="360" w:lineRule="auto"/>
        <w:ind w:left="6372" w:firstLine="708"/>
        <w:jc w:val="right"/>
        <w:rPr>
          <w:rFonts w:ascii="Arial" w:hAnsi="Arial" w:cs="Arial"/>
          <w:sz w:val="28"/>
          <w:szCs w:val="28"/>
        </w:rPr>
      </w:pPr>
    </w:p>
    <w:p w:rsidR="00A76B20" w:rsidRPr="00DE6833" w:rsidRDefault="00A76B20" w:rsidP="00A76B20">
      <w:pPr>
        <w:shd w:val="clear" w:color="auto" w:fill="FFFFFF"/>
        <w:spacing w:line="360" w:lineRule="auto"/>
        <w:rPr>
          <w:rFonts w:ascii="Arial" w:hAnsi="Arial" w:cs="Arial"/>
          <w:color w:val="000000" w:themeColor="text1"/>
          <w:sz w:val="28"/>
          <w:szCs w:val="28"/>
        </w:rPr>
      </w:pPr>
    </w:p>
    <w:p w:rsidR="00A76B20" w:rsidRPr="00177B93" w:rsidRDefault="00A76B20" w:rsidP="00A76B20">
      <w:pPr>
        <w:shd w:val="clear" w:color="auto" w:fill="FFFFFF"/>
        <w:spacing w:line="360" w:lineRule="auto"/>
        <w:rPr>
          <w:rFonts w:ascii="PT Astra Serif" w:hAnsi="PT Astra Serif"/>
          <w:color w:val="000000" w:themeColor="text1"/>
          <w:sz w:val="28"/>
          <w:szCs w:val="28"/>
        </w:rPr>
      </w:pPr>
    </w:p>
    <w:p w:rsidR="00A76B20" w:rsidRPr="00177B93" w:rsidRDefault="00A76B20" w:rsidP="00A76B20">
      <w:pPr>
        <w:shd w:val="clear" w:color="auto" w:fill="FFFFFF"/>
        <w:spacing w:line="360" w:lineRule="auto"/>
        <w:rPr>
          <w:rFonts w:ascii="PT Astra Serif" w:hAnsi="PT Astra Serif"/>
          <w:color w:val="000000" w:themeColor="text1"/>
          <w:sz w:val="28"/>
          <w:szCs w:val="28"/>
        </w:rPr>
      </w:pPr>
    </w:p>
    <w:p w:rsidR="00A76B20" w:rsidRPr="00177B93" w:rsidRDefault="00A76B20" w:rsidP="00A76B20">
      <w:pPr>
        <w:shd w:val="clear" w:color="auto" w:fill="FFFFFF"/>
        <w:spacing w:line="360" w:lineRule="auto"/>
        <w:rPr>
          <w:rFonts w:ascii="PT Astra Serif" w:hAnsi="PT Astra Serif"/>
          <w:color w:val="000000" w:themeColor="text1"/>
          <w:sz w:val="28"/>
          <w:szCs w:val="28"/>
        </w:rPr>
      </w:pPr>
    </w:p>
    <w:p w:rsidR="00DE6833" w:rsidRDefault="00DE6833" w:rsidP="00DE6833">
      <w:pPr>
        <w:pStyle w:val="24"/>
        <w:jc w:val="center"/>
        <w:rPr>
          <w:rFonts w:ascii="PT Astra Serif" w:hAnsi="PT Astra Serif"/>
          <w:sz w:val="28"/>
          <w:szCs w:val="28"/>
        </w:rPr>
      </w:pPr>
    </w:p>
    <w:p w:rsidR="00DE6833" w:rsidRDefault="00DE6833" w:rsidP="00DE6833">
      <w:pPr>
        <w:pStyle w:val="24"/>
        <w:jc w:val="center"/>
        <w:rPr>
          <w:rFonts w:ascii="PT Astra Serif" w:hAnsi="PT Astra Serif"/>
          <w:sz w:val="28"/>
          <w:szCs w:val="28"/>
        </w:rPr>
      </w:pPr>
    </w:p>
    <w:p w:rsidR="00DE6833" w:rsidRDefault="00DE6833" w:rsidP="00DE6833">
      <w:pPr>
        <w:pStyle w:val="24"/>
        <w:jc w:val="center"/>
        <w:rPr>
          <w:rFonts w:ascii="PT Astra Serif" w:hAnsi="PT Astra Serif"/>
          <w:sz w:val="28"/>
          <w:szCs w:val="28"/>
        </w:rPr>
      </w:pPr>
    </w:p>
    <w:p w:rsidR="00DE6833" w:rsidRDefault="00DE6833" w:rsidP="00DE6833">
      <w:pPr>
        <w:pStyle w:val="24"/>
        <w:jc w:val="center"/>
        <w:rPr>
          <w:rFonts w:ascii="PT Astra Serif" w:hAnsi="PT Astra Serif"/>
          <w:sz w:val="28"/>
          <w:szCs w:val="28"/>
        </w:rPr>
      </w:pPr>
    </w:p>
    <w:p w:rsidR="00DE6833" w:rsidRDefault="00DE6833" w:rsidP="00DE6833">
      <w:pPr>
        <w:pStyle w:val="24"/>
        <w:jc w:val="center"/>
        <w:rPr>
          <w:rFonts w:ascii="PT Astra Serif" w:hAnsi="PT Astra Serif"/>
          <w:sz w:val="28"/>
          <w:szCs w:val="28"/>
        </w:rPr>
      </w:pPr>
    </w:p>
    <w:p w:rsidR="00DE6833" w:rsidRDefault="00DE6833" w:rsidP="00DE6833">
      <w:pPr>
        <w:pStyle w:val="24"/>
        <w:jc w:val="center"/>
        <w:rPr>
          <w:rFonts w:ascii="PT Astra Serif" w:hAnsi="PT Astra Serif"/>
          <w:sz w:val="28"/>
          <w:szCs w:val="28"/>
        </w:rPr>
      </w:pPr>
    </w:p>
    <w:p w:rsidR="00DE6833" w:rsidRDefault="00DE6833" w:rsidP="00DE6833">
      <w:pPr>
        <w:pStyle w:val="24"/>
        <w:jc w:val="center"/>
        <w:rPr>
          <w:rFonts w:ascii="PT Astra Serif" w:hAnsi="PT Astra Serif"/>
          <w:sz w:val="28"/>
          <w:szCs w:val="28"/>
        </w:rPr>
      </w:pPr>
    </w:p>
    <w:p w:rsidR="00DE6833" w:rsidRDefault="00DE6833" w:rsidP="00DE6833">
      <w:pPr>
        <w:pStyle w:val="24"/>
        <w:jc w:val="center"/>
        <w:rPr>
          <w:rFonts w:ascii="PT Astra Serif" w:hAnsi="PT Astra Serif"/>
          <w:sz w:val="28"/>
          <w:szCs w:val="28"/>
        </w:rPr>
      </w:pPr>
    </w:p>
    <w:p w:rsidR="00DE6833" w:rsidRDefault="00DE6833" w:rsidP="00DE6833">
      <w:pPr>
        <w:pStyle w:val="24"/>
        <w:jc w:val="center"/>
        <w:rPr>
          <w:rFonts w:ascii="PT Astra Serif" w:hAnsi="PT Astra Serif"/>
          <w:sz w:val="28"/>
          <w:szCs w:val="28"/>
        </w:rPr>
      </w:pPr>
    </w:p>
    <w:p w:rsidR="00DE6833" w:rsidRDefault="00DE6833" w:rsidP="00DE6833">
      <w:pPr>
        <w:pStyle w:val="24"/>
        <w:jc w:val="center"/>
        <w:rPr>
          <w:rFonts w:ascii="PT Astra Serif" w:hAnsi="PT Astra Serif"/>
          <w:sz w:val="28"/>
          <w:szCs w:val="28"/>
        </w:rPr>
      </w:pPr>
    </w:p>
    <w:p w:rsidR="00DE6833" w:rsidRDefault="00DE6833" w:rsidP="00DE6833">
      <w:pPr>
        <w:pStyle w:val="24"/>
        <w:jc w:val="center"/>
        <w:rPr>
          <w:rFonts w:ascii="PT Astra Serif" w:hAnsi="PT Astra Serif"/>
          <w:sz w:val="28"/>
          <w:szCs w:val="28"/>
        </w:rPr>
      </w:pPr>
    </w:p>
    <w:p w:rsidR="00DE6833" w:rsidRDefault="00DE6833" w:rsidP="00DE6833">
      <w:pPr>
        <w:pStyle w:val="24"/>
        <w:jc w:val="center"/>
        <w:rPr>
          <w:rFonts w:ascii="PT Astra Serif" w:hAnsi="PT Astra Serif"/>
          <w:sz w:val="28"/>
          <w:szCs w:val="28"/>
        </w:rPr>
      </w:pPr>
    </w:p>
    <w:p w:rsidR="006F157F" w:rsidRDefault="006F157F" w:rsidP="00DE6833">
      <w:pPr>
        <w:pStyle w:val="24"/>
        <w:jc w:val="right"/>
        <w:rPr>
          <w:rFonts w:ascii="Arial" w:hAnsi="Arial" w:cs="Arial"/>
          <w:sz w:val="24"/>
          <w:szCs w:val="24"/>
        </w:rPr>
      </w:pPr>
    </w:p>
    <w:p w:rsidR="006F157F" w:rsidRDefault="006F157F" w:rsidP="00DE6833">
      <w:pPr>
        <w:pStyle w:val="24"/>
        <w:jc w:val="right"/>
        <w:rPr>
          <w:rFonts w:ascii="Arial" w:hAnsi="Arial" w:cs="Arial"/>
          <w:sz w:val="24"/>
          <w:szCs w:val="24"/>
        </w:rPr>
      </w:pPr>
    </w:p>
    <w:p w:rsidR="006F157F" w:rsidRDefault="006F157F" w:rsidP="00DE6833">
      <w:pPr>
        <w:pStyle w:val="24"/>
        <w:jc w:val="right"/>
        <w:rPr>
          <w:rFonts w:ascii="Arial" w:hAnsi="Arial" w:cs="Arial"/>
          <w:sz w:val="24"/>
          <w:szCs w:val="24"/>
        </w:rPr>
      </w:pPr>
    </w:p>
    <w:p w:rsidR="006F157F" w:rsidRDefault="006F157F" w:rsidP="00DE6833">
      <w:pPr>
        <w:pStyle w:val="24"/>
        <w:jc w:val="right"/>
        <w:rPr>
          <w:rFonts w:ascii="Arial" w:hAnsi="Arial" w:cs="Arial"/>
          <w:sz w:val="24"/>
          <w:szCs w:val="24"/>
        </w:rPr>
      </w:pPr>
    </w:p>
    <w:p w:rsidR="006F157F" w:rsidRDefault="006F157F" w:rsidP="00DE6833">
      <w:pPr>
        <w:pStyle w:val="24"/>
        <w:jc w:val="right"/>
        <w:rPr>
          <w:rFonts w:ascii="Arial" w:hAnsi="Arial" w:cs="Arial"/>
          <w:sz w:val="24"/>
          <w:szCs w:val="24"/>
        </w:rPr>
      </w:pPr>
    </w:p>
    <w:p w:rsidR="006F157F" w:rsidRDefault="006F157F" w:rsidP="00DE6833">
      <w:pPr>
        <w:pStyle w:val="24"/>
        <w:jc w:val="right"/>
        <w:rPr>
          <w:rFonts w:ascii="Arial" w:hAnsi="Arial" w:cs="Arial"/>
          <w:sz w:val="24"/>
          <w:szCs w:val="24"/>
        </w:rPr>
      </w:pPr>
    </w:p>
    <w:p w:rsidR="006F157F" w:rsidRDefault="006F157F" w:rsidP="00DE6833">
      <w:pPr>
        <w:pStyle w:val="24"/>
        <w:jc w:val="right"/>
        <w:rPr>
          <w:rFonts w:ascii="Arial" w:hAnsi="Arial" w:cs="Arial"/>
          <w:sz w:val="24"/>
          <w:szCs w:val="24"/>
        </w:rPr>
      </w:pPr>
    </w:p>
    <w:p w:rsidR="006F157F" w:rsidRDefault="006F157F" w:rsidP="00DE6833">
      <w:pPr>
        <w:pStyle w:val="24"/>
        <w:jc w:val="right"/>
        <w:rPr>
          <w:rFonts w:ascii="Arial" w:hAnsi="Arial" w:cs="Arial"/>
          <w:sz w:val="24"/>
          <w:szCs w:val="24"/>
        </w:rPr>
      </w:pPr>
    </w:p>
    <w:p w:rsidR="006F157F" w:rsidRDefault="006F157F" w:rsidP="00DE6833">
      <w:pPr>
        <w:pStyle w:val="24"/>
        <w:jc w:val="right"/>
        <w:rPr>
          <w:rFonts w:ascii="Arial" w:hAnsi="Arial" w:cs="Arial"/>
          <w:sz w:val="24"/>
          <w:szCs w:val="24"/>
        </w:rPr>
      </w:pPr>
    </w:p>
    <w:p w:rsidR="006F157F" w:rsidRDefault="006F157F" w:rsidP="00DE6833">
      <w:pPr>
        <w:pStyle w:val="24"/>
        <w:jc w:val="right"/>
        <w:rPr>
          <w:rFonts w:ascii="Arial" w:hAnsi="Arial" w:cs="Arial"/>
          <w:sz w:val="24"/>
          <w:szCs w:val="24"/>
        </w:rPr>
      </w:pPr>
    </w:p>
    <w:p w:rsidR="006F157F" w:rsidRDefault="006F157F" w:rsidP="00DE6833">
      <w:pPr>
        <w:pStyle w:val="24"/>
        <w:jc w:val="right"/>
        <w:rPr>
          <w:rFonts w:ascii="Arial" w:hAnsi="Arial" w:cs="Arial"/>
          <w:sz w:val="24"/>
          <w:szCs w:val="24"/>
        </w:rPr>
      </w:pPr>
    </w:p>
    <w:p w:rsidR="006F157F" w:rsidRDefault="006F157F" w:rsidP="00DE6833">
      <w:pPr>
        <w:pStyle w:val="24"/>
        <w:jc w:val="right"/>
        <w:rPr>
          <w:rFonts w:ascii="Arial" w:hAnsi="Arial" w:cs="Arial"/>
          <w:sz w:val="24"/>
          <w:szCs w:val="24"/>
        </w:rPr>
      </w:pPr>
    </w:p>
    <w:p w:rsidR="006F157F" w:rsidRDefault="006F157F" w:rsidP="00DE6833">
      <w:pPr>
        <w:pStyle w:val="24"/>
        <w:jc w:val="right"/>
        <w:rPr>
          <w:rFonts w:ascii="Arial" w:hAnsi="Arial" w:cs="Arial"/>
          <w:sz w:val="24"/>
          <w:szCs w:val="24"/>
        </w:rPr>
      </w:pPr>
    </w:p>
    <w:p w:rsidR="006F157F" w:rsidRDefault="006F157F" w:rsidP="00DE6833">
      <w:pPr>
        <w:pStyle w:val="24"/>
        <w:jc w:val="right"/>
        <w:rPr>
          <w:rFonts w:ascii="Arial" w:hAnsi="Arial" w:cs="Arial"/>
          <w:sz w:val="24"/>
          <w:szCs w:val="24"/>
        </w:rPr>
      </w:pPr>
    </w:p>
    <w:p w:rsidR="00DE6833" w:rsidRPr="006F157F" w:rsidRDefault="00DE6833" w:rsidP="00DE6833">
      <w:pPr>
        <w:pStyle w:val="24"/>
        <w:jc w:val="right"/>
        <w:rPr>
          <w:rFonts w:ascii="Arial" w:hAnsi="Arial" w:cs="Arial"/>
          <w:sz w:val="24"/>
          <w:szCs w:val="24"/>
        </w:rPr>
      </w:pPr>
      <w:r w:rsidRPr="006F157F">
        <w:rPr>
          <w:rFonts w:ascii="Arial" w:hAnsi="Arial" w:cs="Arial"/>
          <w:sz w:val="24"/>
          <w:szCs w:val="24"/>
        </w:rPr>
        <w:lastRenderedPageBreak/>
        <w:t>Приложение</w:t>
      </w:r>
    </w:p>
    <w:p w:rsidR="00DE6833" w:rsidRPr="006F157F" w:rsidRDefault="00DE6833" w:rsidP="00DE6833">
      <w:pPr>
        <w:pStyle w:val="24"/>
        <w:jc w:val="right"/>
        <w:rPr>
          <w:rFonts w:ascii="Arial" w:hAnsi="Arial" w:cs="Arial"/>
          <w:sz w:val="24"/>
          <w:szCs w:val="24"/>
        </w:rPr>
      </w:pPr>
      <w:r w:rsidRPr="006F157F">
        <w:rPr>
          <w:rFonts w:ascii="Arial" w:hAnsi="Arial" w:cs="Arial"/>
          <w:sz w:val="24"/>
          <w:szCs w:val="24"/>
        </w:rPr>
        <w:t>к постановлению администрации</w:t>
      </w:r>
    </w:p>
    <w:p w:rsidR="00DE6833" w:rsidRPr="006F157F" w:rsidRDefault="00DE6833" w:rsidP="00DE6833">
      <w:pPr>
        <w:pStyle w:val="24"/>
        <w:jc w:val="right"/>
        <w:rPr>
          <w:rFonts w:ascii="Arial" w:hAnsi="Arial" w:cs="Arial"/>
          <w:sz w:val="24"/>
          <w:szCs w:val="24"/>
        </w:rPr>
      </w:pPr>
      <w:r w:rsidRPr="006F157F">
        <w:rPr>
          <w:rFonts w:ascii="Arial" w:hAnsi="Arial" w:cs="Arial"/>
          <w:sz w:val="24"/>
          <w:szCs w:val="24"/>
        </w:rPr>
        <w:t>муниципального образования</w:t>
      </w:r>
    </w:p>
    <w:p w:rsidR="00DE6833" w:rsidRPr="006F157F" w:rsidRDefault="00DE6833" w:rsidP="00DE6833">
      <w:pPr>
        <w:pStyle w:val="24"/>
        <w:jc w:val="right"/>
        <w:rPr>
          <w:rFonts w:ascii="Arial" w:hAnsi="Arial" w:cs="Arial"/>
          <w:sz w:val="24"/>
          <w:szCs w:val="24"/>
        </w:rPr>
      </w:pPr>
      <w:r w:rsidRPr="006F157F">
        <w:rPr>
          <w:rFonts w:ascii="Arial" w:hAnsi="Arial" w:cs="Arial"/>
          <w:sz w:val="24"/>
          <w:szCs w:val="24"/>
        </w:rPr>
        <w:t>Ломинцевское Щекинского района</w:t>
      </w:r>
    </w:p>
    <w:p w:rsidR="00DE6833" w:rsidRPr="006F157F" w:rsidRDefault="00DE6833" w:rsidP="00DE6833">
      <w:pPr>
        <w:jc w:val="right"/>
        <w:rPr>
          <w:rFonts w:ascii="Arial" w:hAnsi="Arial" w:cs="Arial"/>
          <w:u w:val="single"/>
        </w:rPr>
      </w:pPr>
      <w:r w:rsidRPr="006F157F">
        <w:rPr>
          <w:rFonts w:ascii="Arial" w:hAnsi="Arial" w:cs="Arial"/>
          <w:u w:val="single"/>
        </w:rPr>
        <w:t>от   02.08.2021</w:t>
      </w:r>
      <w:r w:rsidRPr="006F157F">
        <w:rPr>
          <w:rFonts w:ascii="Arial" w:hAnsi="Arial" w:cs="Arial"/>
        </w:rPr>
        <w:tab/>
        <w:t xml:space="preserve">    № 74</w:t>
      </w:r>
    </w:p>
    <w:p w:rsidR="00A76B20" w:rsidRPr="00177B93" w:rsidRDefault="00A76B20" w:rsidP="00A76B20">
      <w:pPr>
        <w:shd w:val="clear" w:color="auto" w:fill="FFFFFF"/>
        <w:spacing w:line="360" w:lineRule="auto"/>
        <w:rPr>
          <w:rFonts w:ascii="PT Astra Serif" w:hAnsi="PT Astra Serif"/>
          <w:color w:val="000000" w:themeColor="text1"/>
          <w:sz w:val="28"/>
          <w:szCs w:val="28"/>
        </w:rPr>
      </w:pPr>
    </w:p>
    <w:p w:rsidR="00A76B20" w:rsidRPr="006F157F" w:rsidRDefault="00DE6833" w:rsidP="00A76B20">
      <w:pPr>
        <w:pStyle w:val="ConsPlusNormal"/>
        <w:jc w:val="center"/>
        <w:rPr>
          <w:b/>
          <w:sz w:val="26"/>
          <w:szCs w:val="26"/>
        </w:rPr>
      </w:pPr>
      <w:bookmarkStart w:id="1" w:name="Par31"/>
      <w:bookmarkEnd w:id="1"/>
      <w:r w:rsidRPr="006F157F">
        <w:rPr>
          <w:b/>
          <w:sz w:val="26"/>
          <w:szCs w:val="26"/>
        </w:rPr>
        <w:t>П</w:t>
      </w:r>
      <w:r w:rsidR="00A76B20" w:rsidRPr="006F157F">
        <w:rPr>
          <w:b/>
          <w:sz w:val="26"/>
          <w:szCs w:val="26"/>
        </w:rPr>
        <w:t>ОРЯДОК</w:t>
      </w:r>
    </w:p>
    <w:p w:rsidR="00A76B20" w:rsidRPr="006F157F" w:rsidRDefault="00A76B20" w:rsidP="00A76B20">
      <w:pPr>
        <w:pStyle w:val="ConsPlusNormal"/>
        <w:jc w:val="center"/>
        <w:rPr>
          <w:b/>
          <w:sz w:val="26"/>
          <w:szCs w:val="26"/>
        </w:rPr>
      </w:pPr>
      <w:r w:rsidRPr="006F157F">
        <w:rPr>
          <w:b/>
          <w:sz w:val="26"/>
          <w:szCs w:val="26"/>
        </w:rPr>
        <w:t>организации и проведения открытого аукциона</w:t>
      </w:r>
    </w:p>
    <w:p w:rsidR="00A76B20" w:rsidRPr="006F157F" w:rsidRDefault="00A76B20" w:rsidP="00A76B20">
      <w:pPr>
        <w:pStyle w:val="ConsPlusNormal"/>
        <w:jc w:val="center"/>
        <w:rPr>
          <w:b/>
          <w:sz w:val="26"/>
          <w:szCs w:val="26"/>
        </w:rPr>
      </w:pPr>
      <w:r w:rsidRPr="006F157F">
        <w:rPr>
          <w:b/>
          <w:sz w:val="26"/>
          <w:szCs w:val="26"/>
        </w:rPr>
        <w:t>на право заключения договора на размещение нестационарного</w:t>
      </w:r>
      <w:r w:rsidR="006F157F" w:rsidRPr="006F157F">
        <w:rPr>
          <w:b/>
          <w:sz w:val="26"/>
          <w:szCs w:val="26"/>
        </w:rPr>
        <w:t xml:space="preserve"> </w:t>
      </w:r>
      <w:r w:rsidRPr="006F157F">
        <w:rPr>
          <w:b/>
          <w:sz w:val="26"/>
          <w:szCs w:val="26"/>
        </w:rPr>
        <w:t xml:space="preserve">торгового объекта на территории </w:t>
      </w:r>
      <w:r w:rsidR="00DE6833" w:rsidRPr="006F157F">
        <w:rPr>
          <w:b/>
          <w:sz w:val="26"/>
          <w:szCs w:val="26"/>
        </w:rPr>
        <w:t xml:space="preserve">муниципального образования Ломинцевское </w:t>
      </w:r>
      <w:r w:rsidRPr="006F157F">
        <w:rPr>
          <w:b/>
          <w:sz w:val="26"/>
          <w:szCs w:val="26"/>
        </w:rPr>
        <w:t>Щекинского района</w:t>
      </w:r>
    </w:p>
    <w:p w:rsidR="00A76B20" w:rsidRPr="006F157F" w:rsidRDefault="00A76B20" w:rsidP="00A76B20">
      <w:pPr>
        <w:pStyle w:val="ConsPlusNormal"/>
        <w:jc w:val="both"/>
        <w:rPr>
          <w:b/>
          <w:sz w:val="26"/>
          <w:szCs w:val="26"/>
        </w:rPr>
      </w:pPr>
    </w:p>
    <w:p w:rsidR="00A76B20" w:rsidRPr="006F157F" w:rsidRDefault="00A76B20" w:rsidP="00A76B20">
      <w:pPr>
        <w:pStyle w:val="ConsPlusNormal"/>
        <w:jc w:val="center"/>
        <w:outlineLvl w:val="1"/>
        <w:rPr>
          <w:b/>
          <w:sz w:val="26"/>
          <w:szCs w:val="26"/>
        </w:rPr>
      </w:pPr>
      <w:bookmarkStart w:id="2" w:name="Par37"/>
      <w:bookmarkEnd w:id="2"/>
      <w:r w:rsidRPr="006F157F">
        <w:rPr>
          <w:b/>
          <w:sz w:val="26"/>
          <w:szCs w:val="26"/>
        </w:rPr>
        <w:t>1. Общие положения</w:t>
      </w:r>
    </w:p>
    <w:p w:rsidR="00A76B20" w:rsidRPr="006F157F" w:rsidRDefault="00A76B20" w:rsidP="00A76B20">
      <w:pPr>
        <w:pStyle w:val="ConsPlusNormal"/>
        <w:jc w:val="both"/>
        <w:rPr>
          <w:b/>
          <w:sz w:val="26"/>
          <w:szCs w:val="26"/>
        </w:rPr>
      </w:pPr>
    </w:p>
    <w:p w:rsidR="00A76B20" w:rsidRPr="006F157F" w:rsidRDefault="00A76B20" w:rsidP="00A76B20">
      <w:pPr>
        <w:pStyle w:val="ConsNormal"/>
        <w:tabs>
          <w:tab w:val="num" w:pos="1152"/>
        </w:tabs>
        <w:jc w:val="both"/>
        <w:rPr>
          <w:sz w:val="24"/>
          <w:szCs w:val="24"/>
        </w:rPr>
      </w:pPr>
      <w:r w:rsidRPr="006F157F">
        <w:rPr>
          <w:sz w:val="24"/>
          <w:szCs w:val="24"/>
        </w:rPr>
        <w:t xml:space="preserve">1.1. 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Уставом муниципального образования </w:t>
      </w:r>
      <w:r w:rsidR="00865C40" w:rsidRPr="006F157F">
        <w:rPr>
          <w:sz w:val="24"/>
          <w:szCs w:val="24"/>
        </w:rPr>
        <w:t xml:space="preserve">Ломинцевское </w:t>
      </w:r>
      <w:r w:rsidRPr="006F157F">
        <w:rPr>
          <w:sz w:val="24"/>
          <w:szCs w:val="24"/>
        </w:rPr>
        <w:t>Щекинского района.</w:t>
      </w:r>
    </w:p>
    <w:p w:rsidR="00A76B20" w:rsidRPr="006F157F" w:rsidRDefault="00A76B20" w:rsidP="00A76B20">
      <w:pPr>
        <w:pStyle w:val="ConsPlusNormal"/>
        <w:jc w:val="both"/>
        <w:rPr>
          <w:sz w:val="24"/>
          <w:szCs w:val="24"/>
        </w:rPr>
      </w:pPr>
      <w:r w:rsidRPr="006F157F">
        <w:rPr>
          <w:sz w:val="24"/>
          <w:szCs w:val="24"/>
        </w:rPr>
        <w:t xml:space="preserve">1.2. Настоящий Порядок определяет условия организации и проведения открытого аукциона (далее - аукцион) на право заключения договора на размещение нестационарного торгового объекта (далее - Договор), в местах согласно утвержденной схеме размещения нестационарных торговых объектов на территории </w:t>
      </w:r>
      <w:r w:rsidR="00865C40" w:rsidRPr="006F157F">
        <w:rPr>
          <w:sz w:val="24"/>
          <w:szCs w:val="24"/>
        </w:rPr>
        <w:t xml:space="preserve">муниципального образования Ломинцевское </w:t>
      </w:r>
      <w:r w:rsidRPr="006F157F">
        <w:rPr>
          <w:sz w:val="24"/>
          <w:szCs w:val="24"/>
        </w:rPr>
        <w:t xml:space="preserve">Щекинского </w:t>
      </w:r>
      <w:r w:rsidR="00865C40" w:rsidRPr="006F157F">
        <w:rPr>
          <w:sz w:val="24"/>
          <w:szCs w:val="24"/>
        </w:rPr>
        <w:t xml:space="preserve">района </w:t>
      </w:r>
      <w:r w:rsidRPr="006F157F">
        <w:rPr>
          <w:sz w:val="24"/>
          <w:szCs w:val="24"/>
        </w:rPr>
        <w:t>(далее – Схема размещения НТО), порядок рассмотрения заявок на участие в аукционе и утверждения результатов аукциона, критерии аукционного отбора.</w:t>
      </w:r>
    </w:p>
    <w:p w:rsidR="00A76B20" w:rsidRPr="006F157F" w:rsidRDefault="00A76B20" w:rsidP="00A76B20">
      <w:pPr>
        <w:ind w:firstLine="720"/>
        <w:jc w:val="both"/>
        <w:rPr>
          <w:rFonts w:ascii="Arial" w:hAnsi="Arial" w:cs="Arial"/>
        </w:rPr>
      </w:pPr>
      <w:r w:rsidRPr="006F157F">
        <w:rPr>
          <w:rFonts w:ascii="Arial" w:hAnsi="Arial" w:cs="Arial"/>
        </w:rPr>
        <w:t>1.3. Основные понятия, используемые в настоящем Порядке:</w:t>
      </w:r>
    </w:p>
    <w:p w:rsidR="00A76B20" w:rsidRPr="006F157F" w:rsidRDefault="00A76B20" w:rsidP="00A76B20">
      <w:pPr>
        <w:ind w:firstLine="720"/>
        <w:jc w:val="both"/>
        <w:rPr>
          <w:rFonts w:ascii="Arial" w:hAnsi="Arial" w:cs="Arial"/>
        </w:rPr>
      </w:pPr>
      <w:r w:rsidRPr="006F157F">
        <w:rPr>
          <w:rFonts w:ascii="Arial" w:hAnsi="Arial" w:cs="Arial"/>
        </w:rPr>
        <w:t xml:space="preserve">Аукцион на право заключения договора на размещение нестационарного торгового объекта - процедура торгов на право заключения договора на размещение нестационарного торгового объекта, победителем которых признается лицо, предложившее наиболее высокую цену договора (цену лота) на право размещения нестационарного торгового объекта. </w:t>
      </w:r>
    </w:p>
    <w:p w:rsidR="00A76B20" w:rsidRPr="006F157F" w:rsidRDefault="00A76B20" w:rsidP="00A76B20">
      <w:pPr>
        <w:ind w:firstLine="720"/>
        <w:jc w:val="both"/>
        <w:rPr>
          <w:rFonts w:ascii="Arial" w:hAnsi="Arial" w:cs="Arial"/>
        </w:rPr>
      </w:pPr>
      <w:r w:rsidRPr="006F157F">
        <w:rPr>
          <w:rFonts w:ascii="Arial" w:hAnsi="Arial" w:cs="Arial"/>
        </w:rPr>
        <w:t>Лот – объект отдельного аукциона, в отношении которого в извещении о проведении аукциона, в аукционной документации, отдельно указываются предмет, стартовая (минимальная) цена, сроки и иные условия исполнения договора.</w:t>
      </w:r>
    </w:p>
    <w:p w:rsidR="00A76B20" w:rsidRPr="006F157F" w:rsidRDefault="00A76B20" w:rsidP="00A76B20">
      <w:pPr>
        <w:ind w:firstLine="720"/>
        <w:jc w:val="both"/>
        <w:rPr>
          <w:rFonts w:ascii="Arial" w:hAnsi="Arial" w:cs="Arial"/>
        </w:rPr>
      </w:pPr>
      <w:r w:rsidRPr="006F157F">
        <w:rPr>
          <w:rFonts w:ascii="Arial" w:hAnsi="Arial" w:cs="Arial"/>
        </w:rPr>
        <w:t>Претендент - любое юридическое лицо независимо от организационно-правовой формы, формы собственности, места нахождения или индивидуальный предприниматель, выразившие волеизъявление на участие в аукционе на право заключения договора на размещение нестационарного торгового объекта.</w:t>
      </w:r>
    </w:p>
    <w:p w:rsidR="00A76B20" w:rsidRPr="006F157F" w:rsidRDefault="00A76B20" w:rsidP="00A76B20">
      <w:pPr>
        <w:ind w:firstLine="720"/>
        <w:jc w:val="both"/>
        <w:rPr>
          <w:rFonts w:ascii="Arial" w:hAnsi="Arial" w:cs="Arial"/>
        </w:rPr>
      </w:pPr>
      <w:r w:rsidRPr="006F157F">
        <w:rPr>
          <w:rFonts w:ascii="Arial" w:hAnsi="Arial" w:cs="Arial"/>
        </w:rPr>
        <w:t>Участник аукциона - лицо, допущенное Комиссией для участия в аукционе.</w:t>
      </w:r>
    </w:p>
    <w:p w:rsidR="00A76B20" w:rsidRPr="006F157F" w:rsidRDefault="00A76B20" w:rsidP="00A76B20">
      <w:pPr>
        <w:ind w:firstLine="720"/>
        <w:jc w:val="both"/>
        <w:rPr>
          <w:rFonts w:ascii="Arial" w:hAnsi="Arial" w:cs="Arial"/>
        </w:rPr>
      </w:pPr>
      <w:r w:rsidRPr="006F157F">
        <w:rPr>
          <w:rFonts w:ascii="Arial" w:hAnsi="Arial" w:cs="Arial"/>
        </w:rPr>
        <w:t>Победитель аукциона - участник аукциона, предложивший наиболее высокую цену договора (цену лота).</w:t>
      </w:r>
    </w:p>
    <w:p w:rsidR="00A76B20" w:rsidRPr="006F157F" w:rsidRDefault="00A76B20" w:rsidP="00A76B20">
      <w:pPr>
        <w:ind w:firstLine="720"/>
        <w:jc w:val="both"/>
        <w:rPr>
          <w:rFonts w:ascii="Arial" w:hAnsi="Arial" w:cs="Arial"/>
        </w:rPr>
      </w:pPr>
      <w:r w:rsidRPr="006F157F">
        <w:rPr>
          <w:rFonts w:ascii="Arial" w:hAnsi="Arial" w:cs="Arial"/>
        </w:rPr>
        <w:t>Единственный участник аукциона - единственный претендент, в отношении которого Комиссией принято решение о допуске к участию в аукционе, признании участником аукциона и заключении Договора.</w:t>
      </w:r>
    </w:p>
    <w:p w:rsidR="00A76B20" w:rsidRPr="006F157F" w:rsidRDefault="00A76B20" w:rsidP="00A76B20">
      <w:pPr>
        <w:ind w:firstLine="708"/>
        <w:jc w:val="both"/>
        <w:rPr>
          <w:rFonts w:ascii="Arial" w:hAnsi="Arial" w:cs="Arial"/>
          <w:color w:val="000000" w:themeColor="text1"/>
        </w:rPr>
      </w:pPr>
      <w:r w:rsidRPr="006F157F">
        <w:rPr>
          <w:rFonts w:ascii="Arial" w:hAnsi="Arial" w:cs="Arial"/>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w:t>
      </w:r>
      <w:r w:rsidR="00865C40" w:rsidRPr="006F157F">
        <w:rPr>
          <w:rFonts w:ascii="Arial" w:hAnsi="Arial" w:cs="Arial"/>
        </w:rPr>
        <w:t xml:space="preserve">муниципального образования Ломинцевское </w:t>
      </w:r>
      <w:r w:rsidRPr="006F157F">
        <w:rPr>
          <w:rFonts w:ascii="Arial" w:hAnsi="Arial" w:cs="Arial"/>
        </w:rPr>
        <w:t xml:space="preserve">Щекинского района является официальный </w:t>
      </w:r>
      <w:r w:rsidR="00865C40" w:rsidRPr="006F157F">
        <w:rPr>
          <w:rFonts w:ascii="Arial" w:hAnsi="Arial" w:cs="Arial"/>
        </w:rPr>
        <w:t xml:space="preserve">сайт </w:t>
      </w:r>
      <w:r w:rsidRPr="006F157F">
        <w:rPr>
          <w:rFonts w:ascii="Arial" w:hAnsi="Arial" w:cs="Arial"/>
        </w:rPr>
        <w:t xml:space="preserve">муниципального образования </w:t>
      </w:r>
      <w:r w:rsidR="00865C40" w:rsidRPr="006F157F">
        <w:rPr>
          <w:rFonts w:ascii="Arial" w:hAnsi="Arial" w:cs="Arial"/>
        </w:rPr>
        <w:t>Ломинцевское Щекинского</w:t>
      </w:r>
      <w:r w:rsidRPr="006F157F">
        <w:rPr>
          <w:rFonts w:ascii="Arial" w:hAnsi="Arial" w:cs="Arial"/>
        </w:rPr>
        <w:t xml:space="preserve"> район</w:t>
      </w:r>
      <w:r w:rsidR="00865C40" w:rsidRPr="006F157F">
        <w:rPr>
          <w:rFonts w:ascii="Arial" w:hAnsi="Arial" w:cs="Arial"/>
        </w:rPr>
        <w:t xml:space="preserve">а </w:t>
      </w:r>
      <w:r w:rsidR="00865C40" w:rsidRPr="006F157F">
        <w:rPr>
          <w:rFonts w:ascii="Arial" w:hAnsi="Arial" w:cs="Arial"/>
          <w:color w:val="000000"/>
        </w:rPr>
        <w:t>http://www.molomincevskoe.ru/</w:t>
      </w:r>
      <w:r w:rsidRPr="006F157F">
        <w:rPr>
          <w:rFonts w:ascii="Arial" w:hAnsi="Arial" w:cs="Arial"/>
          <w:color w:val="000000" w:themeColor="text1"/>
        </w:rPr>
        <w:t>.</w:t>
      </w:r>
    </w:p>
    <w:p w:rsidR="00A76B20" w:rsidRPr="006F157F" w:rsidRDefault="00A76B20" w:rsidP="00A76B20">
      <w:pPr>
        <w:pStyle w:val="ConsPlusNormal"/>
        <w:ind w:firstLine="540"/>
        <w:jc w:val="both"/>
        <w:rPr>
          <w:sz w:val="24"/>
          <w:szCs w:val="24"/>
        </w:rPr>
      </w:pPr>
      <w:r w:rsidRPr="006F157F">
        <w:rPr>
          <w:sz w:val="24"/>
          <w:szCs w:val="24"/>
        </w:rPr>
        <w:lastRenderedPageBreak/>
        <w:t xml:space="preserve">1.4. Предметом аукциона является право на размещение и эксплуатацию нестационарного торгового объекта на территории муниципального образования </w:t>
      </w:r>
      <w:r w:rsidR="00865C40" w:rsidRPr="006F157F">
        <w:rPr>
          <w:sz w:val="24"/>
          <w:szCs w:val="24"/>
        </w:rPr>
        <w:t xml:space="preserve">Ломинцевское </w:t>
      </w:r>
      <w:r w:rsidRPr="006F157F">
        <w:rPr>
          <w:sz w:val="24"/>
          <w:szCs w:val="24"/>
        </w:rPr>
        <w:t>Щекинского района в соответствии с утвержденной схемой.</w:t>
      </w:r>
    </w:p>
    <w:p w:rsidR="00A76B20" w:rsidRPr="006F157F" w:rsidRDefault="00A76B20" w:rsidP="00A76B20">
      <w:pPr>
        <w:pStyle w:val="ConsPlusNormal"/>
        <w:ind w:firstLine="540"/>
        <w:jc w:val="both"/>
        <w:rPr>
          <w:sz w:val="24"/>
          <w:szCs w:val="24"/>
        </w:rPr>
      </w:pPr>
      <w:r w:rsidRPr="006F157F">
        <w:rPr>
          <w:sz w:val="24"/>
          <w:szCs w:val="24"/>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rsidR="00A76B20" w:rsidRPr="006F157F" w:rsidRDefault="00A76B20" w:rsidP="00A76B20">
      <w:pPr>
        <w:pStyle w:val="ConsPlusNormal"/>
        <w:ind w:firstLine="540"/>
        <w:jc w:val="both"/>
        <w:rPr>
          <w:sz w:val="24"/>
          <w:szCs w:val="24"/>
        </w:rPr>
      </w:pPr>
      <w:r w:rsidRPr="006F157F">
        <w:rPr>
          <w:sz w:val="24"/>
          <w:szCs w:val="24"/>
        </w:rPr>
        <w:t>Целью проведения аукциона являются создание конкурентной среды и благоприятных условий для организации качественного торгового обслуживания и обеспечение санитарно-эпидемиологического благополучия населения, улучшения архитектурного облика торговых объектов.</w:t>
      </w:r>
    </w:p>
    <w:p w:rsidR="00A76B20" w:rsidRPr="006F157F" w:rsidRDefault="00A76B20" w:rsidP="00A76B20">
      <w:pPr>
        <w:pStyle w:val="ConsPlusNormal"/>
        <w:ind w:firstLine="540"/>
        <w:jc w:val="both"/>
        <w:rPr>
          <w:sz w:val="24"/>
          <w:szCs w:val="24"/>
        </w:rPr>
      </w:pPr>
      <w:r w:rsidRPr="006F157F">
        <w:rPr>
          <w:sz w:val="24"/>
          <w:szCs w:val="24"/>
        </w:rPr>
        <w:t xml:space="preserve">1.5. Решение о проведении аукциона на право заключения договора на размещение нестационарного торгового объекта принимается постановлением администрации </w:t>
      </w:r>
      <w:r w:rsidR="00865C40" w:rsidRPr="006F157F">
        <w:rPr>
          <w:sz w:val="24"/>
          <w:szCs w:val="24"/>
        </w:rPr>
        <w:t xml:space="preserve">муниципального образования Ломинцевское </w:t>
      </w:r>
      <w:r w:rsidRPr="006F157F">
        <w:rPr>
          <w:sz w:val="24"/>
          <w:szCs w:val="24"/>
        </w:rPr>
        <w:t>Щекинского района.</w:t>
      </w:r>
    </w:p>
    <w:p w:rsidR="00A76B20" w:rsidRPr="006F157F" w:rsidRDefault="00A76B20" w:rsidP="00A76B20">
      <w:pPr>
        <w:pStyle w:val="ConsPlusNormal"/>
        <w:ind w:firstLine="540"/>
        <w:jc w:val="both"/>
        <w:rPr>
          <w:sz w:val="24"/>
          <w:szCs w:val="24"/>
        </w:rPr>
      </w:pPr>
      <w:r w:rsidRPr="006F157F">
        <w:rPr>
          <w:sz w:val="24"/>
          <w:szCs w:val="24"/>
        </w:rPr>
        <w:t xml:space="preserve">1.6. Организатором аукциона является администрация </w:t>
      </w:r>
      <w:r w:rsidR="00865C40" w:rsidRPr="006F157F">
        <w:rPr>
          <w:sz w:val="24"/>
          <w:szCs w:val="24"/>
        </w:rPr>
        <w:t xml:space="preserve">муниципального образования Ломинцевское </w:t>
      </w:r>
      <w:r w:rsidRPr="006F157F">
        <w:rPr>
          <w:sz w:val="24"/>
          <w:szCs w:val="24"/>
        </w:rPr>
        <w:t xml:space="preserve">Щекинского района. </w:t>
      </w:r>
    </w:p>
    <w:p w:rsidR="00A76B20" w:rsidRPr="006F157F" w:rsidRDefault="00A76B20" w:rsidP="00A76B20">
      <w:pPr>
        <w:pStyle w:val="ConsPlusNormal"/>
        <w:ind w:firstLine="539"/>
        <w:jc w:val="both"/>
        <w:rPr>
          <w:sz w:val="24"/>
          <w:szCs w:val="24"/>
        </w:rPr>
      </w:pPr>
      <w:r w:rsidRPr="006F157F">
        <w:rPr>
          <w:sz w:val="24"/>
          <w:szCs w:val="24"/>
        </w:rPr>
        <w:t>1.7. Аукцион, проводимый на право заключения договора на размещение нестационарного торгового объекта, является открытым по составу участников и форме подачи предложений.</w:t>
      </w:r>
      <w:bookmarkStart w:id="3" w:name="sub_1103"/>
    </w:p>
    <w:p w:rsidR="00A76B20" w:rsidRPr="006F157F" w:rsidRDefault="00A76B20" w:rsidP="00A76B20">
      <w:pPr>
        <w:pStyle w:val="ConsPlusNormal"/>
        <w:ind w:firstLine="539"/>
        <w:jc w:val="both"/>
        <w:rPr>
          <w:sz w:val="24"/>
          <w:szCs w:val="24"/>
        </w:rPr>
      </w:pPr>
      <w:r w:rsidRPr="006F157F">
        <w:rPr>
          <w:sz w:val="24"/>
          <w:szCs w:val="24"/>
        </w:rPr>
        <w:t>1.8. Право заключения договора на размещение нестационарного торгового объекта предоставляется участнику аукциона, предложившему в ходе аукциона максимальную цену.</w:t>
      </w:r>
    </w:p>
    <w:p w:rsidR="00A76B20" w:rsidRPr="006F157F" w:rsidRDefault="00A76B20" w:rsidP="00A76B20">
      <w:pPr>
        <w:ind w:firstLine="540"/>
        <w:jc w:val="both"/>
        <w:rPr>
          <w:rFonts w:ascii="Arial" w:hAnsi="Arial" w:cs="Arial"/>
        </w:rPr>
      </w:pPr>
      <w:r w:rsidRPr="006F157F">
        <w:rPr>
          <w:rFonts w:ascii="Arial" w:hAnsi="Arial" w:cs="Arial"/>
        </w:rPr>
        <w:t xml:space="preserve">1.9. Уполномоченным органом на заключение Договора является </w:t>
      </w:r>
      <w:r w:rsidR="009E58BC" w:rsidRPr="006F157F">
        <w:rPr>
          <w:rFonts w:ascii="Arial" w:hAnsi="Arial" w:cs="Arial"/>
        </w:rPr>
        <w:t>администрация</w:t>
      </w:r>
      <w:r w:rsidRPr="006F157F">
        <w:rPr>
          <w:rFonts w:ascii="Arial" w:hAnsi="Arial" w:cs="Arial"/>
        </w:rPr>
        <w:t xml:space="preserve"> </w:t>
      </w:r>
      <w:r w:rsidR="009E58BC" w:rsidRPr="006F157F">
        <w:rPr>
          <w:rFonts w:ascii="Arial" w:hAnsi="Arial" w:cs="Arial"/>
        </w:rPr>
        <w:t xml:space="preserve">муниципального образования Ломинцевское </w:t>
      </w:r>
      <w:r w:rsidRPr="006F157F">
        <w:rPr>
          <w:rFonts w:ascii="Arial" w:hAnsi="Arial" w:cs="Arial"/>
        </w:rPr>
        <w:t>Щекинского района.</w:t>
      </w:r>
    </w:p>
    <w:p w:rsidR="00A76B20" w:rsidRPr="006F157F" w:rsidRDefault="00A76B20" w:rsidP="00A76B20">
      <w:pPr>
        <w:ind w:firstLine="540"/>
        <w:jc w:val="both"/>
        <w:rPr>
          <w:rFonts w:ascii="Arial" w:hAnsi="Arial" w:cs="Arial"/>
        </w:rPr>
      </w:pPr>
      <w:r w:rsidRPr="006F157F">
        <w:rPr>
          <w:rFonts w:ascii="Arial" w:hAnsi="Arial" w:cs="Arial"/>
        </w:rPr>
        <w:t xml:space="preserve">1.10. Аукцион на право заключения договора на размещение нестационарного торгового объекта проводится комиссией по проведению аукциона (далее также - Комиссия). </w:t>
      </w:r>
    </w:p>
    <w:bookmarkEnd w:id="3"/>
    <w:p w:rsidR="00A76B20" w:rsidRPr="006F157F" w:rsidRDefault="00A76B20" w:rsidP="00A76B20">
      <w:pPr>
        <w:ind w:firstLine="540"/>
        <w:jc w:val="both"/>
        <w:rPr>
          <w:rFonts w:ascii="Arial" w:hAnsi="Arial" w:cs="Arial"/>
        </w:rPr>
      </w:pPr>
      <w:r w:rsidRPr="006F157F">
        <w:rPr>
          <w:rFonts w:ascii="Arial" w:hAnsi="Arial" w:cs="Arial"/>
        </w:rPr>
        <w:t>1.11. Один лот может формироваться из одного места размещения нестационарного торгового объекта (далее - Объекты).</w:t>
      </w:r>
    </w:p>
    <w:p w:rsidR="00A76B20" w:rsidRPr="006F157F" w:rsidRDefault="009E58BC" w:rsidP="00A76B20">
      <w:pPr>
        <w:ind w:firstLine="540"/>
        <w:jc w:val="both"/>
        <w:rPr>
          <w:rFonts w:ascii="Arial" w:hAnsi="Arial" w:cs="Arial"/>
        </w:rPr>
      </w:pPr>
      <w:r w:rsidRPr="006F157F">
        <w:rPr>
          <w:rFonts w:ascii="Arial" w:hAnsi="Arial" w:cs="Arial"/>
        </w:rPr>
        <w:t>1.12. Администрация</w:t>
      </w:r>
      <w:r w:rsidR="00A76B20" w:rsidRPr="006F157F">
        <w:rPr>
          <w:rFonts w:ascii="Arial" w:hAnsi="Arial" w:cs="Arial"/>
        </w:rPr>
        <w:t>:</w:t>
      </w:r>
    </w:p>
    <w:p w:rsidR="00A76B20" w:rsidRPr="006F157F" w:rsidRDefault="00A76B20" w:rsidP="00A76B20">
      <w:pPr>
        <w:ind w:firstLine="540"/>
        <w:jc w:val="both"/>
        <w:rPr>
          <w:rFonts w:ascii="Arial" w:hAnsi="Arial" w:cs="Arial"/>
        </w:rPr>
      </w:pPr>
      <w:r w:rsidRPr="006F157F">
        <w:rPr>
          <w:rFonts w:ascii="Arial" w:hAnsi="Arial" w:cs="Arial"/>
        </w:rPr>
        <w:t>1) формирует лоты;</w:t>
      </w:r>
    </w:p>
    <w:p w:rsidR="00A76B20" w:rsidRPr="006F157F" w:rsidRDefault="00A76B20" w:rsidP="00A76B20">
      <w:pPr>
        <w:ind w:firstLine="540"/>
        <w:jc w:val="both"/>
        <w:rPr>
          <w:rFonts w:ascii="Arial" w:hAnsi="Arial" w:cs="Arial"/>
        </w:rPr>
      </w:pPr>
      <w:r w:rsidRPr="006F157F">
        <w:rPr>
          <w:rFonts w:ascii="Arial" w:hAnsi="Arial" w:cs="Arial"/>
        </w:rPr>
        <w:t>2) определяет место приема заявок, дату и время начала и окончания приема заявок, место, дату и время заседаний Комиссии, дату проведения аукциона;</w:t>
      </w:r>
    </w:p>
    <w:p w:rsidR="00A76B20" w:rsidRPr="006F157F" w:rsidRDefault="00A76B20" w:rsidP="00A76B20">
      <w:pPr>
        <w:ind w:firstLine="540"/>
        <w:jc w:val="both"/>
        <w:rPr>
          <w:rFonts w:ascii="Arial" w:hAnsi="Arial" w:cs="Arial"/>
        </w:rPr>
      </w:pPr>
      <w:r w:rsidRPr="006F157F">
        <w:rPr>
          <w:rFonts w:ascii="Arial" w:hAnsi="Arial" w:cs="Arial"/>
        </w:rPr>
        <w:t>3) разрабатывает и размещает извещение о проведении аукциона;</w:t>
      </w:r>
    </w:p>
    <w:p w:rsidR="00A76B20" w:rsidRPr="006F157F" w:rsidRDefault="00A76B20" w:rsidP="00A76B20">
      <w:pPr>
        <w:ind w:firstLine="540"/>
        <w:jc w:val="both"/>
        <w:rPr>
          <w:rFonts w:ascii="Arial" w:hAnsi="Arial" w:cs="Arial"/>
        </w:rPr>
      </w:pPr>
      <w:r w:rsidRPr="006F157F">
        <w:rPr>
          <w:rFonts w:ascii="Arial" w:hAnsi="Arial" w:cs="Arial"/>
        </w:rPr>
        <w:t>4) готовит для утверждения аукционную документацию;</w:t>
      </w:r>
    </w:p>
    <w:p w:rsidR="00A76B20" w:rsidRPr="006F157F" w:rsidRDefault="00A76B20" w:rsidP="00A76B20">
      <w:pPr>
        <w:ind w:firstLine="540"/>
        <w:jc w:val="both"/>
        <w:rPr>
          <w:rFonts w:ascii="Arial" w:hAnsi="Arial" w:cs="Arial"/>
        </w:rPr>
      </w:pPr>
      <w:r w:rsidRPr="006F157F">
        <w:rPr>
          <w:rFonts w:ascii="Arial" w:hAnsi="Arial" w:cs="Arial"/>
        </w:rPr>
        <w:t>5) осуществляет прием, регистрацию и хранение поданных на участие в аукцион заявок;</w:t>
      </w:r>
    </w:p>
    <w:p w:rsidR="00A76B20" w:rsidRPr="006F157F" w:rsidRDefault="00A76B20" w:rsidP="00A76B20">
      <w:pPr>
        <w:ind w:firstLine="540"/>
        <w:jc w:val="both"/>
        <w:rPr>
          <w:rFonts w:ascii="Arial" w:hAnsi="Arial" w:cs="Arial"/>
        </w:rPr>
      </w:pPr>
      <w:r w:rsidRPr="006F157F">
        <w:rPr>
          <w:rFonts w:ascii="Arial" w:hAnsi="Arial" w:cs="Arial"/>
        </w:rPr>
        <w:t>6) готовит проект Договоров и подписывает с победителем аукциона (лицом, с которым должен быть подписан Договор), выполняет иные функции организатора аукциона по вопросам заключения Договоров;</w:t>
      </w:r>
    </w:p>
    <w:p w:rsidR="00A76B20" w:rsidRPr="006F157F" w:rsidRDefault="00A76B20" w:rsidP="00A76B20">
      <w:pPr>
        <w:ind w:firstLine="540"/>
        <w:jc w:val="both"/>
        <w:rPr>
          <w:rFonts w:ascii="Arial" w:hAnsi="Arial" w:cs="Arial"/>
        </w:rPr>
      </w:pPr>
      <w:r w:rsidRPr="006F157F">
        <w:rPr>
          <w:rFonts w:ascii="Arial" w:hAnsi="Arial" w:cs="Arial"/>
        </w:rPr>
        <w:t>7) разъясняет содержание документации об аукционе по предмету аукциона в случае поступления запроса от участников;</w:t>
      </w:r>
    </w:p>
    <w:p w:rsidR="00A76B20" w:rsidRPr="006F157F" w:rsidRDefault="00A76B20" w:rsidP="00A76B20">
      <w:pPr>
        <w:ind w:firstLine="540"/>
        <w:jc w:val="both"/>
        <w:rPr>
          <w:rFonts w:ascii="Arial" w:hAnsi="Arial" w:cs="Arial"/>
        </w:rPr>
      </w:pPr>
      <w:r w:rsidRPr="006F157F">
        <w:rPr>
          <w:rFonts w:ascii="Arial" w:hAnsi="Arial" w:cs="Arial"/>
        </w:rPr>
        <w:t>8) по окончании аукциона осуществляет хранение протоколов, составленных в ходе проведения аукциона;</w:t>
      </w:r>
    </w:p>
    <w:p w:rsidR="00A76B20" w:rsidRPr="006F157F" w:rsidRDefault="00A76B20" w:rsidP="00A76B20">
      <w:pPr>
        <w:ind w:firstLine="540"/>
        <w:jc w:val="both"/>
        <w:rPr>
          <w:rFonts w:ascii="Arial" w:hAnsi="Arial" w:cs="Arial"/>
        </w:rPr>
      </w:pPr>
      <w:r w:rsidRPr="006F157F">
        <w:rPr>
          <w:rFonts w:ascii="Arial" w:hAnsi="Arial" w:cs="Arial"/>
        </w:rPr>
        <w:t>9) вправе запрашивать (в случае необходимости) у соответствующих органов информацию и документы: о проведении ликвидации участника аукциона; о наличии (отсутствии) задолженности по налогам и сборам у участника аукциона; о наличии (отсутствии) процедуры банкротства, возбужденной в отношении участника аукциона; об административном приостановлении деятельности участника аукциона в порядке, предусмотренном Кодексом Российской Федерации об административных правонарушениях;</w:t>
      </w:r>
    </w:p>
    <w:p w:rsidR="00A76B20" w:rsidRPr="006F157F" w:rsidRDefault="00A76B20" w:rsidP="00A76B20">
      <w:pPr>
        <w:ind w:firstLine="540"/>
        <w:jc w:val="both"/>
        <w:rPr>
          <w:rFonts w:ascii="Arial" w:hAnsi="Arial" w:cs="Arial"/>
        </w:rPr>
      </w:pPr>
      <w:r w:rsidRPr="006F157F">
        <w:rPr>
          <w:rFonts w:ascii="Arial" w:hAnsi="Arial" w:cs="Arial"/>
        </w:rPr>
        <w:t>10) осуществляет иные функции организационного характера, связанные с проведением аукциона и предусмотренные настоящим Порядком.</w:t>
      </w:r>
    </w:p>
    <w:p w:rsidR="00A76B20" w:rsidRPr="006F157F" w:rsidRDefault="00A76B20" w:rsidP="00A76B20">
      <w:pPr>
        <w:ind w:firstLine="540"/>
        <w:jc w:val="both"/>
        <w:rPr>
          <w:rFonts w:ascii="Arial" w:hAnsi="Arial" w:cs="Arial"/>
        </w:rPr>
      </w:pPr>
      <w:r w:rsidRPr="006F157F">
        <w:rPr>
          <w:rFonts w:ascii="Arial" w:hAnsi="Arial" w:cs="Arial"/>
        </w:rPr>
        <w:lastRenderedPageBreak/>
        <w:t>1.13.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A76B20" w:rsidRPr="006F157F" w:rsidRDefault="00A76B20" w:rsidP="00A76B20">
      <w:pPr>
        <w:ind w:firstLine="540"/>
        <w:jc w:val="both"/>
        <w:rPr>
          <w:rFonts w:ascii="Arial" w:hAnsi="Arial" w:cs="Arial"/>
        </w:rPr>
      </w:pPr>
    </w:p>
    <w:p w:rsidR="00A76B20" w:rsidRPr="006F157F" w:rsidRDefault="00A76B20" w:rsidP="00A76B20">
      <w:pPr>
        <w:jc w:val="center"/>
        <w:outlineLvl w:val="0"/>
        <w:rPr>
          <w:rFonts w:ascii="Arial" w:eastAsia="Calibri" w:hAnsi="Arial" w:cs="Arial"/>
          <w:b/>
          <w:sz w:val="26"/>
          <w:szCs w:val="26"/>
          <w:lang w:eastAsia="en-US"/>
        </w:rPr>
      </w:pPr>
      <w:r w:rsidRPr="006F157F">
        <w:rPr>
          <w:rFonts w:ascii="Arial" w:eastAsia="Calibri" w:hAnsi="Arial" w:cs="Arial"/>
          <w:b/>
          <w:sz w:val="26"/>
          <w:szCs w:val="26"/>
          <w:lang w:eastAsia="en-US"/>
        </w:rPr>
        <w:t>2. Комиссия по проведению аукциона</w:t>
      </w:r>
    </w:p>
    <w:p w:rsidR="00A76B20" w:rsidRPr="006F157F" w:rsidRDefault="00A76B20" w:rsidP="00A76B20">
      <w:pPr>
        <w:ind w:firstLine="540"/>
        <w:jc w:val="both"/>
        <w:rPr>
          <w:rFonts w:ascii="Arial" w:eastAsia="Calibri" w:hAnsi="Arial" w:cs="Arial"/>
          <w:lang w:eastAsia="en-US"/>
        </w:rPr>
      </w:pPr>
    </w:p>
    <w:p w:rsidR="00A76B20" w:rsidRPr="006F157F" w:rsidRDefault="00A76B20" w:rsidP="00A76B20">
      <w:pPr>
        <w:ind w:firstLine="540"/>
        <w:jc w:val="both"/>
        <w:rPr>
          <w:rFonts w:ascii="Arial" w:eastAsia="Calibri" w:hAnsi="Arial" w:cs="Arial"/>
          <w:lang w:eastAsia="en-US"/>
        </w:rPr>
      </w:pPr>
      <w:r w:rsidRPr="006F157F">
        <w:rPr>
          <w:rFonts w:ascii="Arial" w:eastAsia="Calibri" w:hAnsi="Arial" w:cs="Arial"/>
          <w:lang w:eastAsia="en-US"/>
        </w:rPr>
        <w:t>2.1. Для проведения аукциона создается постоянно действующая аукционная комиссия.</w:t>
      </w:r>
    </w:p>
    <w:p w:rsidR="00A76B20" w:rsidRPr="006F157F" w:rsidRDefault="00A76B20" w:rsidP="00A76B20">
      <w:pPr>
        <w:ind w:firstLine="540"/>
        <w:jc w:val="both"/>
        <w:rPr>
          <w:rFonts w:ascii="Arial" w:eastAsia="Calibri" w:hAnsi="Arial" w:cs="Arial"/>
          <w:lang w:eastAsia="en-US"/>
        </w:rPr>
      </w:pPr>
      <w:r w:rsidRPr="006F157F">
        <w:rPr>
          <w:rFonts w:ascii="Arial" w:eastAsia="Calibri" w:hAnsi="Arial" w:cs="Arial"/>
          <w:lang w:eastAsia="en-US"/>
        </w:rPr>
        <w:t>2.2. Число членов комиссии должно быть не менее пяти человек.</w:t>
      </w:r>
    </w:p>
    <w:p w:rsidR="00A76B20" w:rsidRPr="006F157F" w:rsidRDefault="00A76B20" w:rsidP="00A76B20">
      <w:pPr>
        <w:ind w:firstLine="540"/>
        <w:jc w:val="both"/>
        <w:rPr>
          <w:rFonts w:ascii="Arial" w:eastAsia="Calibri" w:hAnsi="Arial" w:cs="Arial"/>
          <w:lang w:eastAsia="en-US"/>
        </w:rPr>
      </w:pPr>
      <w:r w:rsidRPr="006F157F">
        <w:rPr>
          <w:rFonts w:ascii="Arial" w:eastAsia="Calibri" w:hAnsi="Arial" w:cs="Arial"/>
          <w:lang w:eastAsia="en-US"/>
        </w:rPr>
        <w:t>2.3. Членами комиссии не могут быть физические лица, лично заинтересованные в результатах аукционов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аукционов и лица, подавшие заявки на участие в аукционе (в том числе физические лица, являющиеся участниками (акционерами) этих организаций, членами их органов управления, кредиторами участников аукционов). В случае выявления в составе комиссии указанных лиц организатор аукциона, принявший решение о создании комиссии, обязан незамедлительно заменить их иными физическими лицами.</w:t>
      </w:r>
    </w:p>
    <w:p w:rsidR="00A76B20" w:rsidRPr="006F157F" w:rsidRDefault="00A76B20" w:rsidP="00A76B20">
      <w:pPr>
        <w:ind w:firstLine="540"/>
        <w:jc w:val="both"/>
        <w:rPr>
          <w:rFonts w:ascii="Arial" w:eastAsia="Calibri" w:hAnsi="Arial" w:cs="Arial"/>
          <w:lang w:eastAsia="en-US"/>
        </w:rPr>
      </w:pPr>
      <w:r w:rsidRPr="006F157F">
        <w:rPr>
          <w:rFonts w:ascii="Arial" w:eastAsia="Calibri" w:hAnsi="Arial" w:cs="Arial"/>
          <w:lang w:eastAsia="en-US"/>
        </w:rPr>
        <w:t xml:space="preserve">2.4. Состав комиссии утверждается постановлением администрации </w:t>
      </w:r>
      <w:r w:rsidR="009E58BC" w:rsidRPr="006F157F">
        <w:rPr>
          <w:rFonts w:ascii="Arial" w:hAnsi="Arial" w:cs="Arial"/>
        </w:rPr>
        <w:t xml:space="preserve">муниципального образования Ломинцевское </w:t>
      </w:r>
      <w:r w:rsidRPr="006F157F">
        <w:rPr>
          <w:rFonts w:ascii="Arial" w:eastAsia="Calibri" w:hAnsi="Arial" w:cs="Arial"/>
          <w:lang w:eastAsia="en-US"/>
        </w:rPr>
        <w:t>Щекинского района.</w:t>
      </w:r>
    </w:p>
    <w:p w:rsidR="00A76B20" w:rsidRPr="006F157F" w:rsidRDefault="00A76B20" w:rsidP="00A76B20">
      <w:pPr>
        <w:ind w:firstLine="540"/>
        <w:jc w:val="both"/>
        <w:rPr>
          <w:rFonts w:ascii="Arial" w:eastAsia="Calibri" w:hAnsi="Arial" w:cs="Arial"/>
          <w:lang w:eastAsia="en-US"/>
        </w:rPr>
      </w:pPr>
      <w:r w:rsidRPr="006F157F">
        <w:rPr>
          <w:rFonts w:ascii="Arial" w:eastAsia="Calibri" w:hAnsi="Arial" w:cs="Arial"/>
          <w:lang w:eastAsia="en-US"/>
        </w:rPr>
        <w:t>Комиссию возглавляет председатель комиссии. В случае его отсутствия обязанности председателя комиссии осуществляет его заместитель.</w:t>
      </w:r>
    </w:p>
    <w:p w:rsidR="00A76B20" w:rsidRPr="006F157F" w:rsidRDefault="00A76B20" w:rsidP="00A76B20">
      <w:pPr>
        <w:ind w:firstLine="540"/>
        <w:jc w:val="both"/>
        <w:rPr>
          <w:rFonts w:ascii="Arial" w:eastAsia="Calibri" w:hAnsi="Arial" w:cs="Arial"/>
          <w:lang w:eastAsia="en-US"/>
        </w:rPr>
      </w:pPr>
      <w:r w:rsidRPr="006F157F">
        <w:rPr>
          <w:rFonts w:ascii="Arial" w:eastAsia="Calibri" w:hAnsi="Arial" w:cs="Arial"/>
          <w:lang w:eastAsia="en-US"/>
        </w:rPr>
        <w:t>2.5.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A76B20" w:rsidRPr="006F157F" w:rsidRDefault="00A76B20" w:rsidP="00A76B20">
      <w:pPr>
        <w:ind w:firstLine="540"/>
        <w:jc w:val="both"/>
        <w:rPr>
          <w:rFonts w:ascii="Arial" w:eastAsia="Calibri" w:hAnsi="Arial" w:cs="Arial"/>
          <w:lang w:eastAsia="en-US"/>
        </w:rPr>
      </w:pPr>
      <w:r w:rsidRPr="006F157F">
        <w:rPr>
          <w:rFonts w:ascii="Arial" w:eastAsia="Calibri" w:hAnsi="Arial" w:cs="Arial"/>
          <w:lang w:eastAsia="en-US"/>
        </w:rPr>
        <w:t>2.6. Комиссия правомочна осуществлять функции, предусмотренные настоящим Порядком,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A76B20" w:rsidRPr="006F157F" w:rsidRDefault="00A76B20" w:rsidP="00A76B20">
      <w:pPr>
        <w:spacing w:line="180" w:lineRule="exact"/>
        <w:ind w:firstLine="539"/>
        <w:jc w:val="both"/>
        <w:rPr>
          <w:rFonts w:ascii="Arial" w:eastAsia="Calibri" w:hAnsi="Arial" w:cs="Arial"/>
          <w:lang w:eastAsia="en-US"/>
        </w:rPr>
      </w:pPr>
    </w:p>
    <w:p w:rsidR="00A76B20" w:rsidRPr="006F157F" w:rsidRDefault="00A76B20" w:rsidP="00A76B20">
      <w:pPr>
        <w:ind w:firstLine="540"/>
        <w:jc w:val="center"/>
        <w:outlineLvl w:val="0"/>
        <w:rPr>
          <w:rFonts w:ascii="Arial" w:eastAsia="Calibri" w:hAnsi="Arial" w:cs="Arial"/>
          <w:b/>
          <w:sz w:val="26"/>
          <w:szCs w:val="26"/>
          <w:lang w:eastAsia="en-US"/>
        </w:rPr>
      </w:pPr>
      <w:r w:rsidRPr="006F157F">
        <w:rPr>
          <w:rFonts w:ascii="Arial" w:eastAsia="Calibri" w:hAnsi="Arial" w:cs="Arial"/>
          <w:b/>
          <w:sz w:val="26"/>
          <w:szCs w:val="26"/>
          <w:lang w:eastAsia="en-US"/>
        </w:rPr>
        <w:t>3. Требования к участникам аукциона</w:t>
      </w:r>
    </w:p>
    <w:p w:rsidR="00A76B20" w:rsidRPr="006F157F" w:rsidRDefault="00A76B20" w:rsidP="00A76B20">
      <w:pPr>
        <w:spacing w:line="180" w:lineRule="exact"/>
        <w:ind w:firstLine="539"/>
        <w:jc w:val="both"/>
        <w:outlineLvl w:val="0"/>
        <w:rPr>
          <w:rFonts w:ascii="Arial" w:eastAsia="Calibri" w:hAnsi="Arial" w:cs="Arial"/>
          <w:lang w:eastAsia="en-US"/>
        </w:rPr>
      </w:pPr>
    </w:p>
    <w:p w:rsidR="00A76B20" w:rsidRPr="006F157F" w:rsidRDefault="00A76B20" w:rsidP="00A76B20">
      <w:pPr>
        <w:ind w:firstLine="540"/>
        <w:jc w:val="both"/>
        <w:rPr>
          <w:rFonts w:ascii="Arial" w:eastAsia="Calibri" w:hAnsi="Arial" w:cs="Arial"/>
          <w:lang w:eastAsia="en-US"/>
        </w:rPr>
      </w:pPr>
      <w:r w:rsidRPr="006F157F">
        <w:rPr>
          <w:rFonts w:ascii="Arial" w:eastAsia="Calibri" w:hAnsi="Arial" w:cs="Arial"/>
          <w:lang w:eastAsia="en-US"/>
        </w:rPr>
        <w:t>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индивидуальный предприниматель, а также физическое лицо, не являющееся индивидуальным предпринимателем и применяющее специальный налоговый режим «Налог на профессиональный доход» (далее также – физическое лицо, применяющее специальный налоговый режим), претендующие на заключение договора.</w:t>
      </w:r>
    </w:p>
    <w:p w:rsidR="00A76B20" w:rsidRPr="006F157F" w:rsidRDefault="00A76B20" w:rsidP="00A76B20">
      <w:pPr>
        <w:ind w:firstLine="540"/>
        <w:jc w:val="both"/>
        <w:rPr>
          <w:rFonts w:ascii="Arial" w:eastAsia="Calibri" w:hAnsi="Arial" w:cs="Arial"/>
          <w:lang w:eastAsia="en-US"/>
        </w:rPr>
      </w:pPr>
      <w:r w:rsidRPr="006F157F">
        <w:rPr>
          <w:rFonts w:ascii="Arial" w:eastAsia="Calibri" w:hAnsi="Arial" w:cs="Arial"/>
          <w:lang w:eastAsia="en-US"/>
        </w:rPr>
        <w:t>3.2. Участники</w:t>
      </w:r>
      <w:bookmarkStart w:id="4" w:name="Par10"/>
      <w:bookmarkEnd w:id="4"/>
      <w:r w:rsidRPr="006F157F">
        <w:rPr>
          <w:rFonts w:ascii="Arial" w:eastAsia="Calibri" w:hAnsi="Arial" w:cs="Arial"/>
          <w:lang w:eastAsia="en-US"/>
        </w:rPr>
        <w:t xml:space="preserve"> аукционов должны соответствовать требованиям, установленным законодательством Российской Федерации к таким участникам. </w:t>
      </w:r>
    </w:p>
    <w:p w:rsidR="00A76B20" w:rsidRPr="006F157F" w:rsidRDefault="00A76B20" w:rsidP="00A76B20">
      <w:pPr>
        <w:ind w:firstLine="540"/>
        <w:jc w:val="both"/>
        <w:rPr>
          <w:rFonts w:ascii="Arial" w:eastAsia="Calibri" w:hAnsi="Arial" w:cs="Arial"/>
          <w:lang w:eastAsia="en-US"/>
        </w:rPr>
      </w:pPr>
      <w:r w:rsidRPr="006F157F">
        <w:rPr>
          <w:rFonts w:ascii="Arial" w:eastAsia="Calibri" w:hAnsi="Arial" w:cs="Arial"/>
          <w:lang w:eastAsia="en-US"/>
        </w:rPr>
        <w:t xml:space="preserve">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w:t>
      </w:r>
      <w:r w:rsidRPr="006F157F">
        <w:rPr>
          <w:rFonts w:ascii="Arial" w:eastAsia="Calibri" w:hAnsi="Arial" w:cs="Arial"/>
          <w:lang w:eastAsia="en-US"/>
        </w:rPr>
        <w:lastRenderedPageBreak/>
        <w:t>аукционная комиссия не вправе возлагать на участников аукциона обязанность подтверждать соответствие данным требованиям.</w:t>
      </w:r>
    </w:p>
    <w:p w:rsidR="00A76B20" w:rsidRDefault="00A76B20" w:rsidP="00A76B20">
      <w:pPr>
        <w:ind w:firstLine="540"/>
        <w:jc w:val="both"/>
        <w:rPr>
          <w:rFonts w:ascii="Arial" w:hAnsi="Arial" w:cs="Arial"/>
        </w:rPr>
      </w:pPr>
      <w:r w:rsidRPr="006F157F">
        <w:rPr>
          <w:rFonts w:ascii="Arial" w:eastAsia="Calibri" w:hAnsi="Arial" w:cs="Arial"/>
          <w:lang w:eastAsia="en-US"/>
        </w:rPr>
        <w:t xml:space="preserve">3.4. При проведении аукциона обязательным условием является требование о внесении задатка. </w:t>
      </w:r>
      <w:r w:rsidRPr="006F157F">
        <w:rPr>
          <w:rFonts w:ascii="Arial" w:hAnsi="Arial" w:cs="Arial"/>
        </w:rPr>
        <w:t>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w:t>
      </w:r>
    </w:p>
    <w:p w:rsidR="006F157F" w:rsidRPr="006F157F" w:rsidRDefault="006F157F" w:rsidP="00A76B20">
      <w:pPr>
        <w:ind w:firstLine="540"/>
        <w:jc w:val="both"/>
        <w:rPr>
          <w:rFonts w:ascii="Arial" w:eastAsia="Calibri" w:hAnsi="Arial" w:cs="Arial"/>
          <w:lang w:eastAsia="en-US"/>
        </w:rPr>
      </w:pPr>
    </w:p>
    <w:p w:rsidR="00A76B20" w:rsidRPr="006F157F" w:rsidRDefault="00A76B20" w:rsidP="00A76B20">
      <w:pPr>
        <w:ind w:firstLine="540"/>
        <w:jc w:val="center"/>
        <w:outlineLvl w:val="0"/>
        <w:rPr>
          <w:rFonts w:ascii="Arial" w:eastAsia="Calibri" w:hAnsi="Arial" w:cs="Arial"/>
          <w:b/>
          <w:sz w:val="26"/>
          <w:szCs w:val="26"/>
          <w:lang w:eastAsia="en-US"/>
        </w:rPr>
      </w:pPr>
      <w:r w:rsidRPr="006F157F">
        <w:rPr>
          <w:rFonts w:ascii="Arial" w:eastAsia="Calibri" w:hAnsi="Arial" w:cs="Arial"/>
          <w:b/>
          <w:sz w:val="26"/>
          <w:szCs w:val="26"/>
          <w:lang w:eastAsia="en-US"/>
        </w:rPr>
        <w:t>4. Условия допуска к участию в аукционе</w:t>
      </w:r>
    </w:p>
    <w:p w:rsidR="00A76B20" w:rsidRPr="006F157F" w:rsidRDefault="00A76B20" w:rsidP="00A76B20">
      <w:pPr>
        <w:ind w:firstLine="540"/>
        <w:jc w:val="both"/>
        <w:outlineLvl w:val="0"/>
        <w:rPr>
          <w:rFonts w:ascii="Arial" w:eastAsia="Calibri" w:hAnsi="Arial" w:cs="Arial"/>
          <w:b/>
          <w:lang w:eastAsia="en-US"/>
        </w:rPr>
      </w:pPr>
    </w:p>
    <w:p w:rsidR="00A76B20" w:rsidRPr="006F157F" w:rsidRDefault="00A76B20" w:rsidP="00A76B20">
      <w:pPr>
        <w:ind w:firstLine="709"/>
        <w:jc w:val="both"/>
        <w:rPr>
          <w:rFonts w:ascii="Arial" w:eastAsia="Calibri" w:hAnsi="Arial" w:cs="Arial"/>
          <w:lang w:eastAsia="en-US"/>
        </w:rPr>
      </w:pPr>
      <w:r w:rsidRPr="006F157F">
        <w:rPr>
          <w:rFonts w:ascii="Arial" w:eastAsia="Calibri" w:hAnsi="Arial" w:cs="Arial"/>
          <w:lang w:eastAsia="en-US"/>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индивидуальный предприниматель, а также</w:t>
      </w:r>
      <w:r w:rsidRPr="006F157F">
        <w:rPr>
          <w:rFonts w:ascii="Arial" w:hAnsi="Arial" w:cs="Arial"/>
        </w:rPr>
        <w:t xml:space="preserve"> </w:t>
      </w:r>
      <w:r w:rsidRPr="006F157F">
        <w:rPr>
          <w:rFonts w:ascii="Arial" w:eastAsia="Calibri" w:hAnsi="Arial" w:cs="Arial"/>
          <w:lang w:eastAsia="en-US"/>
        </w:rPr>
        <w:t>физическое лицо, применяющее специальный налоговый режим, претендующие на заключение договора и подавшие заявку на участие в аукционе.</w:t>
      </w:r>
    </w:p>
    <w:p w:rsidR="00A76B20" w:rsidRPr="006F157F" w:rsidRDefault="00A76B20" w:rsidP="00A76B20">
      <w:pPr>
        <w:ind w:firstLine="540"/>
        <w:jc w:val="both"/>
        <w:rPr>
          <w:rFonts w:ascii="Arial" w:eastAsia="Calibri" w:hAnsi="Arial" w:cs="Arial"/>
          <w:lang w:eastAsia="en-US"/>
        </w:rPr>
      </w:pPr>
      <w:r w:rsidRPr="006F157F">
        <w:rPr>
          <w:rFonts w:ascii="Arial" w:eastAsia="Calibri" w:hAnsi="Arial" w:cs="Arial"/>
          <w:lang w:eastAsia="en-US"/>
        </w:rPr>
        <w:t>4.2. Заявитель не допускается аукционной комиссией к участию в аукционе в случаях:</w:t>
      </w:r>
    </w:p>
    <w:p w:rsidR="00A76B20" w:rsidRPr="006F157F" w:rsidRDefault="00A76B20" w:rsidP="00A76B20">
      <w:pPr>
        <w:ind w:firstLine="540"/>
        <w:jc w:val="both"/>
        <w:rPr>
          <w:rFonts w:ascii="Arial" w:eastAsia="Calibri" w:hAnsi="Arial" w:cs="Arial"/>
          <w:lang w:eastAsia="en-US"/>
        </w:rPr>
      </w:pPr>
      <w:r w:rsidRPr="006F157F">
        <w:rPr>
          <w:rFonts w:ascii="Arial" w:eastAsia="Calibri" w:hAnsi="Arial" w:cs="Arial"/>
          <w:lang w:eastAsia="en-US"/>
        </w:rPr>
        <w:t>1) </w:t>
      </w:r>
      <w:r w:rsidRPr="006F157F">
        <w:rPr>
          <w:rFonts w:ascii="Arial" w:hAnsi="Arial" w:cs="Arial"/>
        </w:rPr>
        <w:t>непредставление определенных пунктом 6.1 настоящего Порядка необходимых для участия в аукционе документов или представление недостоверных сведений;</w:t>
      </w:r>
    </w:p>
    <w:p w:rsidR="00A76B20" w:rsidRPr="006F157F" w:rsidRDefault="00A76B20" w:rsidP="00A76B20">
      <w:pPr>
        <w:ind w:firstLine="540"/>
        <w:jc w:val="both"/>
        <w:rPr>
          <w:rFonts w:ascii="Arial" w:eastAsia="Calibri" w:hAnsi="Arial" w:cs="Arial"/>
          <w:lang w:eastAsia="en-US"/>
        </w:rPr>
      </w:pPr>
      <w:r w:rsidRPr="006F157F">
        <w:rPr>
          <w:rFonts w:ascii="Arial" w:eastAsia="Calibri" w:hAnsi="Arial" w:cs="Arial"/>
          <w:lang w:eastAsia="en-US"/>
        </w:rPr>
        <w:t>2) несоответствия требованиям, установленным настоящим Порядком;</w:t>
      </w:r>
    </w:p>
    <w:p w:rsidR="00A76B20" w:rsidRPr="006F157F" w:rsidRDefault="00A76B20" w:rsidP="00A76B20">
      <w:pPr>
        <w:ind w:firstLine="540"/>
        <w:jc w:val="both"/>
        <w:rPr>
          <w:rFonts w:ascii="Arial" w:hAnsi="Arial" w:cs="Arial"/>
          <w:b/>
          <w:i/>
        </w:rPr>
      </w:pPr>
      <w:r w:rsidRPr="006F157F">
        <w:rPr>
          <w:rFonts w:ascii="Arial" w:eastAsia="Calibri" w:hAnsi="Arial" w:cs="Arial"/>
          <w:lang w:eastAsia="en-US"/>
        </w:rPr>
        <w:t>3) </w:t>
      </w:r>
      <w:r w:rsidRPr="006F157F">
        <w:rPr>
          <w:rFonts w:ascii="Arial" w:hAnsi="Arial" w:cs="Arial"/>
        </w:rPr>
        <w:t>непоступление задатка на счет, указанный в извещении о проведении аукциона, до дня окончания приема заявок на участие в аукционе;</w:t>
      </w:r>
    </w:p>
    <w:p w:rsidR="00A76B20" w:rsidRPr="006F157F" w:rsidRDefault="00A76B20" w:rsidP="00A76B20">
      <w:pPr>
        <w:ind w:firstLine="540"/>
        <w:jc w:val="both"/>
        <w:rPr>
          <w:rFonts w:ascii="Arial" w:eastAsia="Calibri" w:hAnsi="Arial" w:cs="Arial"/>
          <w:lang w:eastAsia="en-US"/>
        </w:rPr>
      </w:pPr>
      <w:r w:rsidRPr="006F157F">
        <w:rPr>
          <w:rFonts w:ascii="Arial" w:eastAsia="Calibri" w:hAnsi="Arial" w:cs="Arial"/>
          <w:lang w:eastAsia="en-US"/>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A76B20" w:rsidRPr="006F157F" w:rsidRDefault="00A76B20" w:rsidP="00A76B20">
      <w:pPr>
        <w:ind w:firstLine="540"/>
        <w:jc w:val="both"/>
        <w:rPr>
          <w:rFonts w:ascii="Arial" w:eastAsia="Calibri" w:hAnsi="Arial" w:cs="Arial"/>
          <w:lang w:eastAsia="en-US"/>
        </w:rPr>
      </w:pPr>
      <w:r w:rsidRPr="006F157F">
        <w:rPr>
          <w:rFonts w:ascii="Arial" w:eastAsia="Calibri" w:hAnsi="Arial" w:cs="Arial"/>
          <w:lang w:eastAsia="en-US"/>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76B20" w:rsidRPr="006F157F" w:rsidRDefault="00A76B20" w:rsidP="00A76B20">
      <w:pPr>
        <w:ind w:firstLine="540"/>
        <w:jc w:val="both"/>
        <w:rPr>
          <w:rFonts w:ascii="Arial" w:eastAsia="Calibri" w:hAnsi="Arial" w:cs="Arial"/>
          <w:lang w:eastAsia="en-US"/>
        </w:rPr>
      </w:pPr>
      <w:r w:rsidRPr="006F157F">
        <w:rPr>
          <w:rFonts w:ascii="Arial" w:eastAsia="Calibri" w:hAnsi="Arial" w:cs="Arial"/>
          <w:lang w:eastAsia="en-US"/>
        </w:rPr>
        <w:t xml:space="preserve">6) наличие решения о приостановлении деятельности заявителя в порядке, предусмотренном </w:t>
      </w:r>
      <w:hyperlink r:id="rId8" w:history="1">
        <w:r w:rsidRPr="006F157F">
          <w:rPr>
            <w:rFonts w:ascii="Arial" w:eastAsia="Calibri" w:hAnsi="Arial" w:cs="Arial"/>
            <w:lang w:eastAsia="en-US"/>
          </w:rPr>
          <w:t>Кодексом</w:t>
        </w:r>
      </w:hyperlink>
      <w:r w:rsidRPr="006F157F">
        <w:rPr>
          <w:rFonts w:ascii="Arial" w:eastAsia="Calibri" w:hAnsi="Arial" w:cs="Arial"/>
          <w:lang w:eastAsia="en-US"/>
        </w:rPr>
        <w:t xml:space="preserve"> Российской Федерации об административных правонарушениях, на день рассмотрения заявки на участие в аукционе.</w:t>
      </w:r>
    </w:p>
    <w:p w:rsidR="00A76B20" w:rsidRPr="006F157F" w:rsidRDefault="00A76B20" w:rsidP="00A76B20">
      <w:pPr>
        <w:ind w:firstLine="540"/>
        <w:jc w:val="both"/>
        <w:rPr>
          <w:rFonts w:ascii="Arial" w:eastAsia="Calibri" w:hAnsi="Arial" w:cs="Arial"/>
          <w:lang w:eastAsia="en-US"/>
        </w:rPr>
      </w:pPr>
      <w:r w:rsidRPr="006F157F">
        <w:rPr>
          <w:rFonts w:ascii="Arial" w:eastAsia="Calibri" w:hAnsi="Arial" w:cs="Arial"/>
          <w:lang w:eastAsia="en-US"/>
        </w:rPr>
        <w:t>7) наличия факта снятия с учета в налоговом органе в качестве физического лица, применяющего специальный налоговый режим  «Налог на профессиональный доход».</w:t>
      </w:r>
    </w:p>
    <w:p w:rsidR="00A76B20" w:rsidRPr="006F157F" w:rsidRDefault="00A76B20" w:rsidP="00A76B20">
      <w:pPr>
        <w:ind w:firstLine="540"/>
        <w:jc w:val="both"/>
        <w:rPr>
          <w:rFonts w:ascii="Arial" w:eastAsia="Calibri" w:hAnsi="Arial" w:cs="Arial"/>
          <w:lang w:eastAsia="en-US"/>
        </w:rPr>
      </w:pPr>
      <w:r w:rsidRPr="006F157F">
        <w:rPr>
          <w:rFonts w:ascii="Arial" w:eastAsia="Calibri" w:hAnsi="Arial" w:cs="Arial"/>
          <w:lang w:eastAsia="en-US"/>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настоящего Порядка,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w:t>
      </w:r>
      <w:r w:rsidRPr="006F157F">
        <w:rPr>
          <w:rFonts w:ascii="Arial" w:hAnsi="Arial" w:cs="Arial"/>
        </w:rPr>
        <w:t xml:space="preserve">официальном </w:t>
      </w:r>
      <w:r w:rsidR="009E58BC" w:rsidRPr="006F157F">
        <w:rPr>
          <w:rFonts w:ascii="Arial" w:hAnsi="Arial" w:cs="Arial"/>
        </w:rPr>
        <w:t xml:space="preserve">сайте </w:t>
      </w:r>
      <w:r w:rsidRPr="006F157F">
        <w:rPr>
          <w:rFonts w:ascii="Arial" w:hAnsi="Arial" w:cs="Arial"/>
        </w:rPr>
        <w:t xml:space="preserve">муниципального образования </w:t>
      </w:r>
      <w:r w:rsidR="009E58BC" w:rsidRPr="006F157F">
        <w:rPr>
          <w:rFonts w:ascii="Arial" w:hAnsi="Arial" w:cs="Arial"/>
        </w:rPr>
        <w:t>Ломинцевское Щекинского</w:t>
      </w:r>
      <w:r w:rsidRPr="006F157F">
        <w:rPr>
          <w:rFonts w:ascii="Arial" w:hAnsi="Arial" w:cs="Arial"/>
        </w:rPr>
        <w:t xml:space="preserve"> район</w:t>
      </w:r>
      <w:r w:rsidR="009E58BC" w:rsidRPr="006F157F">
        <w:rPr>
          <w:rFonts w:ascii="Arial" w:hAnsi="Arial" w:cs="Arial"/>
        </w:rPr>
        <w:t>а</w:t>
      </w:r>
      <w:r w:rsidRPr="006F157F">
        <w:rPr>
          <w:rFonts w:ascii="Arial" w:eastAsia="Calibri" w:hAnsi="Arial" w:cs="Arial"/>
          <w:lang w:eastAsia="en-US"/>
        </w:rPr>
        <w:t>,</w:t>
      </w:r>
      <w:r w:rsidR="009E58BC" w:rsidRPr="006F157F">
        <w:rPr>
          <w:rFonts w:ascii="Arial" w:eastAsia="Calibri" w:hAnsi="Arial" w:cs="Arial"/>
          <w:lang w:eastAsia="en-US"/>
        </w:rPr>
        <w:t xml:space="preserve"> </w:t>
      </w:r>
      <w:hyperlink r:id="rId9" w:history="1">
        <w:r w:rsidR="003D3E0E" w:rsidRPr="006F157F">
          <w:rPr>
            <w:rStyle w:val="af0"/>
            <w:rFonts w:ascii="Arial" w:hAnsi="Arial" w:cs="Arial"/>
            <w:color w:val="auto"/>
          </w:rPr>
          <w:t>http://www.molomincevskoe.ru/</w:t>
        </w:r>
      </w:hyperlink>
      <w:r w:rsidR="003D3E0E" w:rsidRPr="006F157F">
        <w:rPr>
          <w:rFonts w:ascii="Arial" w:hAnsi="Arial" w:cs="Arial"/>
          <w:color w:val="000000"/>
        </w:rPr>
        <w:t xml:space="preserve">, </w:t>
      </w:r>
      <w:r w:rsidRPr="006F157F">
        <w:rPr>
          <w:rFonts w:ascii="Arial" w:eastAsia="Calibri" w:hAnsi="Arial" w:cs="Arial"/>
          <w:lang w:eastAsia="en-US"/>
        </w:rPr>
        <w:t xml:space="preserve">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76B20" w:rsidRPr="006F157F" w:rsidRDefault="00A76B20" w:rsidP="00A76B20">
      <w:pPr>
        <w:ind w:firstLine="540"/>
        <w:jc w:val="both"/>
        <w:rPr>
          <w:rFonts w:ascii="Arial" w:eastAsia="Calibri" w:hAnsi="Arial" w:cs="Arial"/>
          <w:lang w:eastAsia="en-US"/>
        </w:rPr>
      </w:pPr>
    </w:p>
    <w:p w:rsidR="00A76B20" w:rsidRPr="006F157F" w:rsidRDefault="00A76B20" w:rsidP="00A76B20">
      <w:pPr>
        <w:ind w:firstLine="540"/>
        <w:jc w:val="center"/>
        <w:outlineLvl w:val="0"/>
        <w:rPr>
          <w:rFonts w:ascii="Arial" w:eastAsia="Calibri" w:hAnsi="Arial" w:cs="Arial"/>
          <w:b/>
          <w:sz w:val="26"/>
          <w:szCs w:val="26"/>
          <w:lang w:eastAsia="en-US"/>
        </w:rPr>
      </w:pPr>
      <w:r w:rsidRPr="006F157F">
        <w:rPr>
          <w:rFonts w:ascii="Arial" w:eastAsia="Calibri" w:hAnsi="Arial" w:cs="Arial"/>
          <w:b/>
          <w:sz w:val="26"/>
          <w:szCs w:val="26"/>
          <w:lang w:eastAsia="en-US"/>
        </w:rPr>
        <w:t>5. Извещение о проведении аукциона</w:t>
      </w:r>
    </w:p>
    <w:p w:rsidR="00A76B20" w:rsidRPr="006F157F" w:rsidRDefault="00A76B20" w:rsidP="00A76B20">
      <w:pPr>
        <w:ind w:firstLine="540"/>
        <w:jc w:val="center"/>
        <w:outlineLvl w:val="0"/>
        <w:rPr>
          <w:rFonts w:ascii="Arial" w:eastAsia="Calibri" w:hAnsi="Arial" w:cs="Arial"/>
          <w:b/>
          <w:lang w:eastAsia="en-US"/>
        </w:rPr>
      </w:pPr>
    </w:p>
    <w:p w:rsidR="00A76B20" w:rsidRPr="006F157F" w:rsidRDefault="00A76B20" w:rsidP="003D3E0E">
      <w:pPr>
        <w:ind w:firstLine="709"/>
        <w:jc w:val="both"/>
        <w:rPr>
          <w:rFonts w:ascii="Arial" w:eastAsia="Calibri" w:hAnsi="Arial" w:cs="Arial"/>
          <w:lang w:eastAsia="en-US"/>
        </w:rPr>
      </w:pPr>
      <w:r w:rsidRPr="006F157F">
        <w:rPr>
          <w:rFonts w:ascii="Arial" w:hAnsi="Arial" w:cs="Arial"/>
        </w:rPr>
        <w:t xml:space="preserve">Извещение о проведении аукциона и документация об аукционе опубликовываются на официальном </w:t>
      </w:r>
      <w:r w:rsidR="003D3E0E" w:rsidRPr="006F157F">
        <w:rPr>
          <w:rFonts w:ascii="Arial" w:hAnsi="Arial" w:cs="Arial"/>
        </w:rPr>
        <w:t xml:space="preserve">сайте </w:t>
      </w:r>
      <w:r w:rsidRPr="006F157F">
        <w:rPr>
          <w:rFonts w:ascii="Arial" w:hAnsi="Arial" w:cs="Arial"/>
        </w:rPr>
        <w:t xml:space="preserve">муниципального образования </w:t>
      </w:r>
      <w:r w:rsidR="003D3E0E" w:rsidRPr="006F157F">
        <w:rPr>
          <w:rFonts w:ascii="Arial" w:hAnsi="Arial" w:cs="Arial"/>
        </w:rPr>
        <w:t>Ломинцевское Щекинского</w:t>
      </w:r>
      <w:r w:rsidRPr="006F157F">
        <w:rPr>
          <w:rFonts w:ascii="Arial" w:hAnsi="Arial" w:cs="Arial"/>
        </w:rPr>
        <w:t xml:space="preserve"> район</w:t>
      </w:r>
      <w:r w:rsidR="003D3E0E" w:rsidRPr="006F157F">
        <w:rPr>
          <w:rFonts w:ascii="Arial" w:hAnsi="Arial" w:cs="Arial"/>
        </w:rPr>
        <w:t xml:space="preserve">а </w:t>
      </w:r>
      <w:r w:rsidR="003D3E0E" w:rsidRPr="006F157F">
        <w:rPr>
          <w:rFonts w:ascii="Arial" w:hAnsi="Arial" w:cs="Arial"/>
          <w:color w:val="000000"/>
        </w:rPr>
        <w:t>http://www.molomincevskoe.ru/</w:t>
      </w:r>
      <w:r w:rsidRPr="006F157F">
        <w:rPr>
          <w:rFonts w:ascii="Arial" w:hAnsi="Arial" w:cs="Arial"/>
          <w:color w:val="000000" w:themeColor="text1"/>
        </w:rPr>
        <w:t xml:space="preserve">. </w:t>
      </w:r>
      <w:r w:rsidRPr="006F157F">
        <w:rPr>
          <w:rFonts w:ascii="Arial" w:eastAsia="Calibri" w:hAnsi="Arial" w:cs="Arial"/>
          <w:lang w:eastAsia="en-US"/>
        </w:rPr>
        <w:t>В извещении о проведении аукциона должны быть указаны следующие сведения:</w:t>
      </w:r>
    </w:p>
    <w:p w:rsidR="00A76B20" w:rsidRPr="006F157F" w:rsidRDefault="00A76B20" w:rsidP="00A76B20">
      <w:pPr>
        <w:ind w:firstLine="540"/>
        <w:jc w:val="both"/>
        <w:rPr>
          <w:rFonts w:ascii="Arial" w:eastAsia="Calibri" w:hAnsi="Arial" w:cs="Arial"/>
          <w:lang w:eastAsia="en-US"/>
        </w:rPr>
      </w:pPr>
      <w:r w:rsidRPr="006F157F">
        <w:rPr>
          <w:rFonts w:ascii="Arial" w:eastAsia="Calibri" w:hAnsi="Arial" w:cs="Arial"/>
          <w:lang w:eastAsia="en-US"/>
        </w:rPr>
        <w:lastRenderedPageBreak/>
        <w:t>1) наименование, место нахождения, почтовый адрес, адрес электронной почты и номер контактного телефона организатора аукциона;</w:t>
      </w:r>
    </w:p>
    <w:p w:rsidR="00A76B20" w:rsidRPr="006F157F" w:rsidRDefault="00A76B20" w:rsidP="00A76B20">
      <w:pPr>
        <w:ind w:firstLine="540"/>
        <w:jc w:val="both"/>
        <w:rPr>
          <w:rFonts w:ascii="Arial" w:eastAsia="Calibri" w:hAnsi="Arial" w:cs="Arial"/>
          <w:lang w:eastAsia="en-US"/>
        </w:rPr>
      </w:pPr>
      <w:r w:rsidRPr="006F157F">
        <w:rPr>
          <w:rFonts w:ascii="Arial" w:eastAsia="Calibri" w:hAnsi="Arial" w:cs="Arial"/>
          <w:lang w:eastAsia="en-US"/>
        </w:rPr>
        <w:t>2) место расположения, описание права, которое передается по договору;</w:t>
      </w:r>
    </w:p>
    <w:p w:rsidR="00A76B20" w:rsidRPr="006F157F" w:rsidRDefault="00A76B20" w:rsidP="00A76B20">
      <w:pPr>
        <w:ind w:firstLine="540"/>
        <w:jc w:val="both"/>
        <w:rPr>
          <w:rFonts w:ascii="Arial" w:eastAsia="Calibri" w:hAnsi="Arial" w:cs="Arial"/>
          <w:lang w:eastAsia="en-US"/>
        </w:rPr>
      </w:pPr>
      <w:r w:rsidRPr="006F157F">
        <w:rPr>
          <w:rFonts w:ascii="Arial" w:eastAsia="Calibri" w:hAnsi="Arial" w:cs="Arial"/>
          <w:lang w:eastAsia="en-US"/>
        </w:rPr>
        <w:t>3) целевое назначение объекта;</w:t>
      </w:r>
    </w:p>
    <w:p w:rsidR="00A76B20" w:rsidRPr="006F157F" w:rsidRDefault="00A76B20" w:rsidP="00A76B20">
      <w:pPr>
        <w:ind w:firstLine="540"/>
        <w:jc w:val="both"/>
        <w:rPr>
          <w:rFonts w:ascii="Arial" w:eastAsia="Calibri" w:hAnsi="Arial" w:cs="Arial"/>
          <w:lang w:eastAsia="en-US"/>
        </w:rPr>
      </w:pPr>
      <w:r w:rsidRPr="006F157F">
        <w:rPr>
          <w:rFonts w:ascii="Arial" w:eastAsia="Calibri" w:hAnsi="Arial" w:cs="Arial"/>
          <w:lang w:eastAsia="en-US"/>
        </w:rPr>
        <w:t>4) начальная (минимальная) цена договора (цена лота);</w:t>
      </w:r>
    </w:p>
    <w:p w:rsidR="00A76B20" w:rsidRPr="006F157F" w:rsidRDefault="00A76B20" w:rsidP="00A76B20">
      <w:pPr>
        <w:ind w:firstLine="540"/>
        <w:jc w:val="both"/>
        <w:rPr>
          <w:rFonts w:ascii="Arial" w:eastAsia="Calibri" w:hAnsi="Arial" w:cs="Arial"/>
          <w:lang w:eastAsia="en-US"/>
        </w:rPr>
      </w:pPr>
      <w:r w:rsidRPr="006F157F">
        <w:rPr>
          <w:rFonts w:ascii="Arial" w:eastAsia="Calibri" w:hAnsi="Arial" w:cs="Arial"/>
          <w:lang w:eastAsia="en-US"/>
        </w:rPr>
        <w:t>5) срок действия договора;</w:t>
      </w:r>
    </w:p>
    <w:p w:rsidR="00A76B20" w:rsidRPr="006F157F" w:rsidRDefault="00A76B20" w:rsidP="00A76B20">
      <w:pPr>
        <w:ind w:firstLine="540"/>
        <w:jc w:val="both"/>
        <w:rPr>
          <w:rFonts w:ascii="Arial" w:eastAsia="Calibri" w:hAnsi="Arial" w:cs="Arial"/>
          <w:lang w:eastAsia="en-US"/>
        </w:rPr>
      </w:pPr>
      <w:r w:rsidRPr="006F157F">
        <w:rPr>
          <w:rFonts w:ascii="Arial" w:eastAsia="Calibri" w:hAnsi="Arial" w:cs="Arial"/>
          <w:lang w:eastAsia="en-US"/>
        </w:rP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A76B20" w:rsidRPr="006F157F" w:rsidRDefault="00A76B20" w:rsidP="00A76B20">
      <w:pPr>
        <w:ind w:firstLine="540"/>
        <w:jc w:val="both"/>
        <w:rPr>
          <w:rFonts w:ascii="Arial" w:eastAsia="Calibri" w:hAnsi="Arial" w:cs="Arial"/>
          <w:lang w:eastAsia="en-US"/>
        </w:rPr>
      </w:pPr>
      <w:r w:rsidRPr="006F157F">
        <w:rPr>
          <w:rFonts w:ascii="Arial" w:eastAsia="Calibri" w:hAnsi="Arial" w:cs="Arial"/>
          <w:lang w:eastAsia="en-US"/>
        </w:rPr>
        <w:t>7) требование о внесении задатка, а также размер задатка, в случае если в документации об аукционе предусмотрено требование о внесении задатка;</w:t>
      </w:r>
    </w:p>
    <w:p w:rsidR="00A76B20" w:rsidRPr="006F157F" w:rsidRDefault="00A76B20" w:rsidP="00A76B20">
      <w:pPr>
        <w:ind w:firstLine="540"/>
        <w:jc w:val="both"/>
        <w:rPr>
          <w:rFonts w:ascii="Arial" w:eastAsia="Calibri" w:hAnsi="Arial" w:cs="Arial"/>
          <w:lang w:eastAsia="en-US"/>
        </w:rPr>
      </w:pPr>
      <w:r w:rsidRPr="006F157F">
        <w:rPr>
          <w:rFonts w:ascii="Arial" w:eastAsia="Calibri" w:hAnsi="Arial" w:cs="Arial"/>
          <w:lang w:eastAsia="en-US"/>
        </w:rPr>
        <w:t>8) срок, в течение которого организатор аукциона вправе отказаться от проведения аукциона, устанавливаемый в соответствии с настоящим Порядком;</w:t>
      </w:r>
    </w:p>
    <w:p w:rsidR="00A76B20" w:rsidRPr="006F157F" w:rsidRDefault="00A76B20" w:rsidP="00A76B20">
      <w:pPr>
        <w:ind w:firstLine="540"/>
        <w:jc w:val="both"/>
        <w:rPr>
          <w:rFonts w:ascii="Arial" w:eastAsia="Calibri" w:hAnsi="Arial" w:cs="Arial"/>
        </w:rPr>
      </w:pPr>
      <w:r w:rsidRPr="006F157F">
        <w:rPr>
          <w:rFonts w:ascii="Arial" w:eastAsia="Calibri" w:hAnsi="Arial" w:cs="Arial"/>
        </w:rPr>
        <w:t>Извещение о проведении аукциона должно быть опубликовано (размещено) организатором не позднее чем за тридцать дней до его проведения.</w:t>
      </w:r>
    </w:p>
    <w:p w:rsidR="00A76B20" w:rsidRPr="006F157F" w:rsidRDefault="00A76B20" w:rsidP="00A76B20">
      <w:pPr>
        <w:ind w:firstLine="540"/>
        <w:jc w:val="both"/>
        <w:rPr>
          <w:rFonts w:ascii="Arial" w:eastAsia="Calibri" w:hAnsi="Arial" w:cs="Arial"/>
        </w:rPr>
      </w:pPr>
      <w:r w:rsidRPr="006F157F">
        <w:rPr>
          <w:rFonts w:ascii="Arial" w:eastAsia="Calibri" w:hAnsi="Arial" w:cs="Arial"/>
        </w:rPr>
        <w:t>Форма извещения об открытом аукционе является приложением н настоящему Порядку (приложение № 1).</w:t>
      </w:r>
    </w:p>
    <w:p w:rsidR="00A76B20" w:rsidRPr="006F157F" w:rsidRDefault="00A76B20" w:rsidP="00A76B20">
      <w:pPr>
        <w:ind w:firstLine="540"/>
        <w:jc w:val="both"/>
        <w:rPr>
          <w:rFonts w:ascii="Arial" w:eastAsia="Calibri" w:hAnsi="Arial" w:cs="Arial"/>
          <w:lang w:eastAsia="en-US"/>
        </w:rPr>
      </w:pPr>
      <w:r w:rsidRPr="006F157F">
        <w:rPr>
          <w:rFonts w:ascii="Arial" w:eastAsia="Calibri" w:hAnsi="Arial" w:cs="Arial"/>
          <w:lang w:eastAsia="en-US"/>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рабочего дня с даты принятия указанного решения такие </w:t>
      </w:r>
      <w:r w:rsidRPr="006F157F">
        <w:rPr>
          <w:rFonts w:ascii="Arial" w:eastAsia="Calibri" w:hAnsi="Arial" w:cs="Arial"/>
          <w:color w:val="000000" w:themeColor="text1"/>
          <w:lang w:eastAsia="en-US"/>
        </w:rPr>
        <w:t xml:space="preserve">изменения </w:t>
      </w:r>
      <w:r w:rsidRPr="006F157F">
        <w:rPr>
          <w:rStyle w:val="af0"/>
          <w:rFonts w:ascii="Arial" w:hAnsi="Arial" w:cs="Arial"/>
          <w:color w:val="000000" w:themeColor="text1"/>
        </w:rPr>
        <w:t>опубликовываются</w:t>
      </w:r>
      <w:r w:rsidRPr="006F157F">
        <w:rPr>
          <w:rFonts w:ascii="Arial" w:eastAsia="Calibri" w:hAnsi="Arial" w:cs="Arial"/>
          <w:color w:val="000000" w:themeColor="text1"/>
          <w:lang w:eastAsia="en-US"/>
        </w:rPr>
        <w:t xml:space="preserve"> (размещаются) организатором аукциона </w:t>
      </w:r>
      <w:r w:rsidRPr="006F157F">
        <w:rPr>
          <w:rFonts w:ascii="Arial" w:hAnsi="Arial" w:cs="Arial"/>
          <w:color w:val="000000" w:themeColor="text1"/>
        </w:rPr>
        <w:t xml:space="preserve">на официальном </w:t>
      </w:r>
      <w:r w:rsidR="003D3E0E" w:rsidRPr="006F157F">
        <w:rPr>
          <w:rFonts w:ascii="Arial" w:hAnsi="Arial" w:cs="Arial"/>
          <w:color w:val="000000" w:themeColor="text1"/>
        </w:rPr>
        <w:t xml:space="preserve">сайте </w:t>
      </w:r>
      <w:r w:rsidRPr="006F157F">
        <w:rPr>
          <w:rFonts w:ascii="Arial" w:hAnsi="Arial" w:cs="Arial"/>
          <w:color w:val="000000" w:themeColor="text1"/>
        </w:rPr>
        <w:t xml:space="preserve">муниципального образования </w:t>
      </w:r>
      <w:r w:rsidR="003D3E0E" w:rsidRPr="006F157F">
        <w:rPr>
          <w:rFonts w:ascii="Arial" w:hAnsi="Arial" w:cs="Arial"/>
          <w:color w:val="000000" w:themeColor="text1"/>
        </w:rPr>
        <w:t>Ломинцевское Щекинского</w:t>
      </w:r>
      <w:r w:rsidRPr="006F157F">
        <w:rPr>
          <w:rFonts w:ascii="Arial" w:hAnsi="Arial" w:cs="Arial"/>
          <w:color w:val="000000" w:themeColor="text1"/>
        </w:rPr>
        <w:t xml:space="preserve"> район</w:t>
      </w:r>
      <w:r w:rsidR="003D3E0E" w:rsidRPr="006F157F">
        <w:rPr>
          <w:rFonts w:ascii="Arial" w:hAnsi="Arial" w:cs="Arial"/>
          <w:color w:val="000000" w:themeColor="text1"/>
        </w:rPr>
        <w:t xml:space="preserve">а </w:t>
      </w:r>
      <w:r w:rsidR="003D3E0E" w:rsidRPr="006F157F">
        <w:rPr>
          <w:rFonts w:ascii="Arial" w:hAnsi="Arial" w:cs="Arial"/>
          <w:color w:val="000000"/>
        </w:rPr>
        <w:t>http://www.molomincevskoe.ru/</w:t>
      </w:r>
      <w:r w:rsidRPr="006F157F">
        <w:rPr>
          <w:rFonts w:ascii="Arial" w:eastAsia="Calibri" w:hAnsi="Arial" w:cs="Arial"/>
          <w:color w:val="000000" w:themeColor="text1"/>
          <w:lang w:eastAsia="en-US"/>
        </w:rPr>
        <w:t xml:space="preserve">. </w:t>
      </w:r>
      <w:r w:rsidRPr="006F157F">
        <w:rPr>
          <w:rFonts w:ascii="Arial" w:eastAsia="Calibri" w:hAnsi="Arial" w:cs="Arial"/>
          <w:lang w:eastAsia="en-US"/>
        </w:rPr>
        <w:t xml:space="preserve">При этом срок подачи заявок на участие в аукционе должен быть продлен таким образом, чтобы с даты размещения на официальном </w:t>
      </w:r>
      <w:r w:rsidR="003D3E0E" w:rsidRPr="006F157F">
        <w:rPr>
          <w:rFonts w:ascii="Arial" w:eastAsia="Calibri" w:hAnsi="Arial" w:cs="Arial"/>
          <w:lang w:eastAsia="en-US"/>
        </w:rPr>
        <w:t xml:space="preserve">сайте </w:t>
      </w:r>
      <w:r w:rsidRPr="006F157F">
        <w:rPr>
          <w:rFonts w:ascii="Arial" w:hAnsi="Arial" w:cs="Arial"/>
        </w:rPr>
        <w:t>муниципального образования</w:t>
      </w:r>
      <w:r w:rsidR="003D3E0E" w:rsidRPr="006F157F">
        <w:rPr>
          <w:rFonts w:ascii="Arial" w:hAnsi="Arial" w:cs="Arial"/>
        </w:rPr>
        <w:t xml:space="preserve"> Ломинцевское Щекинского</w:t>
      </w:r>
      <w:r w:rsidRPr="006F157F">
        <w:rPr>
          <w:rFonts w:ascii="Arial" w:hAnsi="Arial" w:cs="Arial"/>
        </w:rPr>
        <w:t xml:space="preserve"> район</w:t>
      </w:r>
      <w:r w:rsidR="003D3E0E" w:rsidRPr="006F157F">
        <w:rPr>
          <w:rFonts w:ascii="Arial" w:hAnsi="Arial" w:cs="Arial"/>
        </w:rPr>
        <w:t>а</w:t>
      </w:r>
      <w:r w:rsidRPr="006F157F">
        <w:rPr>
          <w:rFonts w:ascii="Arial" w:hAnsi="Arial" w:cs="Arial"/>
        </w:rPr>
        <w:t xml:space="preserve"> </w:t>
      </w:r>
      <w:r w:rsidRPr="006F157F">
        <w:rPr>
          <w:rFonts w:ascii="Arial" w:eastAsia="Calibri" w:hAnsi="Arial" w:cs="Arial"/>
          <w:lang w:eastAsia="en-US"/>
        </w:rPr>
        <w:t>внесенных изменений в извещение о проведении аукциона до даты окончания подачи заявок на участие в аукционе он составлял не менее пяти рабочих дней.</w:t>
      </w:r>
    </w:p>
    <w:p w:rsidR="00A76B20" w:rsidRPr="006F157F" w:rsidRDefault="00A76B20" w:rsidP="00A76B20">
      <w:pPr>
        <w:ind w:firstLine="540"/>
        <w:jc w:val="both"/>
        <w:rPr>
          <w:rFonts w:ascii="Arial" w:eastAsia="Calibri" w:hAnsi="Arial" w:cs="Arial"/>
          <w:lang w:eastAsia="en-US"/>
        </w:rPr>
      </w:pPr>
      <w:r w:rsidRPr="006F157F">
        <w:rPr>
          <w:rFonts w:ascii="Arial" w:eastAsia="Calibri" w:hAnsi="Arial" w:cs="Arial"/>
          <w:lang w:eastAsia="en-US"/>
        </w:rPr>
        <w:t xml:space="preserve">Организатор аукциона вправе отказаться от проведения аукциона не позднее чем за пять дней до даты окончания срока подачи </w:t>
      </w:r>
      <w:r w:rsidRPr="006F157F">
        <w:rPr>
          <w:rFonts w:ascii="Arial" w:eastAsia="Calibri" w:hAnsi="Arial" w:cs="Arial"/>
          <w:color w:val="000000" w:themeColor="text1"/>
          <w:lang w:eastAsia="en-US"/>
        </w:rPr>
        <w:t xml:space="preserve">заявок на участие  аукционе. Извещение об отказе от проведения аукциона </w:t>
      </w:r>
      <w:r w:rsidRPr="006F157F">
        <w:rPr>
          <w:rStyle w:val="af0"/>
          <w:rFonts w:ascii="Arial" w:hAnsi="Arial" w:cs="Arial"/>
          <w:color w:val="000000" w:themeColor="text1"/>
        </w:rPr>
        <w:t>опубликовывается</w:t>
      </w:r>
      <w:r w:rsidRPr="006F157F">
        <w:rPr>
          <w:rFonts w:ascii="Arial" w:eastAsia="Calibri" w:hAnsi="Arial" w:cs="Arial"/>
          <w:color w:val="000000" w:themeColor="text1"/>
          <w:lang w:eastAsia="en-US"/>
        </w:rPr>
        <w:t xml:space="preserve"> (размещается) организатором аукциона </w:t>
      </w:r>
      <w:r w:rsidRPr="006F157F">
        <w:rPr>
          <w:rFonts w:ascii="Arial" w:hAnsi="Arial" w:cs="Arial"/>
          <w:color w:val="000000" w:themeColor="text1"/>
        </w:rPr>
        <w:t xml:space="preserve">на официальном </w:t>
      </w:r>
      <w:r w:rsidR="003D3E0E" w:rsidRPr="006F157F">
        <w:rPr>
          <w:rFonts w:ascii="Arial" w:hAnsi="Arial" w:cs="Arial"/>
          <w:color w:val="000000" w:themeColor="text1"/>
        </w:rPr>
        <w:t xml:space="preserve">сайте </w:t>
      </w:r>
      <w:r w:rsidRPr="006F157F">
        <w:rPr>
          <w:rFonts w:ascii="Arial" w:hAnsi="Arial" w:cs="Arial"/>
          <w:color w:val="000000" w:themeColor="text1"/>
        </w:rPr>
        <w:t xml:space="preserve">муниципального образования </w:t>
      </w:r>
      <w:r w:rsidR="003D3E0E" w:rsidRPr="006F157F">
        <w:rPr>
          <w:rFonts w:ascii="Arial" w:hAnsi="Arial" w:cs="Arial"/>
          <w:color w:val="000000" w:themeColor="text1"/>
        </w:rPr>
        <w:t>Ломинцевское Щекинского</w:t>
      </w:r>
      <w:r w:rsidRPr="006F157F">
        <w:rPr>
          <w:rFonts w:ascii="Arial" w:hAnsi="Arial" w:cs="Arial"/>
          <w:color w:val="000000" w:themeColor="text1"/>
        </w:rPr>
        <w:t xml:space="preserve"> район</w:t>
      </w:r>
      <w:r w:rsidR="003D3E0E" w:rsidRPr="006F157F">
        <w:rPr>
          <w:rFonts w:ascii="Arial" w:hAnsi="Arial" w:cs="Arial"/>
          <w:color w:val="000000" w:themeColor="text1"/>
        </w:rPr>
        <w:t>а</w:t>
      </w:r>
      <w:r w:rsidRPr="006F157F">
        <w:rPr>
          <w:rFonts w:ascii="Arial" w:hAnsi="Arial" w:cs="Arial"/>
          <w:color w:val="000000" w:themeColor="text1"/>
        </w:rPr>
        <w:t xml:space="preserve"> </w:t>
      </w:r>
      <w:hyperlink r:id="rId10" w:history="1">
        <w:r w:rsidR="003D3E0E" w:rsidRPr="006F157F">
          <w:rPr>
            <w:rStyle w:val="af0"/>
            <w:rFonts w:ascii="Arial" w:hAnsi="Arial" w:cs="Arial"/>
            <w:color w:val="auto"/>
          </w:rPr>
          <w:t>http://www.molomincevskoe.ru/</w:t>
        </w:r>
      </w:hyperlink>
      <w:r w:rsidR="003D3E0E" w:rsidRPr="006F157F">
        <w:rPr>
          <w:rFonts w:ascii="Arial" w:hAnsi="Arial" w:cs="Arial"/>
          <w:color w:val="000000"/>
        </w:rPr>
        <w:t xml:space="preserve"> </w:t>
      </w:r>
      <w:r w:rsidRPr="006F157F">
        <w:rPr>
          <w:rFonts w:ascii="Arial" w:eastAsia="Calibri" w:hAnsi="Arial" w:cs="Arial"/>
          <w:color w:val="000000" w:themeColor="text1"/>
          <w:lang w:eastAsia="en-US"/>
        </w:rPr>
        <w:t xml:space="preserve">в течение одного дня с даты принятия решения об отказе от проведения </w:t>
      </w:r>
      <w:r w:rsidRPr="006F157F">
        <w:rPr>
          <w:rFonts w:ascii="Arial" w:eastAsia="Calibri" w:hAnsi="Arial" w:cs="Arial"/>
          <w:lang w:eastAsia="en-US"/>
        </w:rPr>
        <w:t>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A76B20" w:rsidRPr="006F157F" w:rsidRDefault="00A76B20" w:rsidP="00A76B20">
      <w:pPr>
        <w:ind w:firstLine="540"/>
        <w:jc w:val="both"/>
        <w:rPr>
          <w:rFonts w:ascii="Arial" w:eastAsia="Calibri" w:hAnsi="Arial" w:cs="Arial"/>
          <w:lang w:eastAsia="en-US"/>
        </w:rPr>
      </w:pPr>
    </w:p>
    <w:p w:rsidR="00A76B20" w:rsidRPr="006F157F" w:rsidRDefault="00A76B20" w:rsidP="00A76B20">
      <w:pPr>
        <w:ind w:firstLine="540"/>
        <w:jc w:val="center"/>
        <w:rPr>
          <w:rFonts w:ascii="Arial" w:hAnsi="Arial" w:cs="Arial"/>
          <w:b/>
          <w:sz w:val="26"/>
          <w:szCs w:val="26"/>
        </w:rPr>
      </w:pPr>
      <w:r w:rsidRPr="006F157F">
        <w:rPr>
          <w:rFonts w:ascii="Arial" w:hAnsi="Arial" w:cs="Arial"/>
          <w:b/>
          <w:sz w:val="26"/>
          <w:szCs w:val="26"/>
        </w:rPr>
        <w:t>6. Условия участия в аукционе и порядок представления заявок</w:t>
      </w:r>
    </w:p>
    <w:p w:rsidR="00A76B20" w:rsidRPr="006F157F" w:rsidRDefault="00A76B20" w:rsidP="00A76B20">
      <w:pPr>
        <w:ind w:firstLine="540"/>
        <w:jc w:val="both"/>
        <w:rPr>
          <w:rFonts w:ascii="Arial" w:hAnsi="Arial" w:cs="Arial"/>
          <w:b/>
        </w:rPr>
      </w:pPr>
    </w:p>
    <w:p w:rsidR="00A76B20" w:rsidRPr="006F157F" w:rsidRDefault="00A76B20" w:rsidP="00A76B20">
      <w:pPr>
        <w:ind w:firstLine="540"/>
        <w:jc w:val="both"/>
        <w:rPr>
          <w:rFonts w:ascii="Arial" w:hAnsi="Arial" w:cs="Arial"/>
        </w:rPr>
      </w:pPr>
      <w:r w:rsidRPr="006F157F">
        <w:rPr>
          <w:rFonts w:ascii="Arial" w:hAnsi="Arial" w:cs="Arial"/>
        </w:rPr>
        <w:t>6.1.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A76B20" w:rsidRPr="006F157F" w:rsidRDefault="00A76B20" w:rsidP="00A76B20">
      <w:pPr>
        <w:ind w:firstLine="540"/>
        <w:jc w:val="both"/>
        <w:rPr>
          <w:rFonts w:ascii="Arial" w:hAnsi="Arial" w:cs="Arial"/>
        </w:rPr>
      </w:pPr>
      <w:r w:rsidRPr="006F157F">
        <w:rPr>
          <w:rFonts w:ascii="Arial" w:hAnsi="Arial" w:cs="Arial"/>
        </w:rPr>
        <w:t>1) заявку по форме, утвержденной организатором аукциона (приложение  № 2 к Порядку);</w:t>
      </w:r>
    </w:p>
    <w:p w:rsidR="00A76B20" w:rsidRPr="006F157F" w:rsidRDefault="00A76B20" w:rsidP="00A76B20">
      <w:pPr>
        <w:ind w:firstLine="540"/>
        <w:jc w:val="both"/>
        <w:rPr>
          <w:rFonts w:ascii="Arial" w:hAnsi="Arial" w:cs="Arial"/>
        </w:rPr>
      </w:pPr>
      <w:r w:rsidRPr="006F157F">
        <w:rPr>
          <w:rFonts w:ascii="Arial" w:hAnsi="Arial" w:cs="Arial"/>
        </w:rPr>
        <w:t>2) документ, подтверждающий внесение задатка;</w:t>
      </w:r>
    </w:p>
    <w:p w:rsidR="00A76B20" w:rsidRPr="006F157F" w:rsidRDefault="00A76B20" w:rsidP="00A76B20">
      <w:pPr>
        <w:ind w:firstLine="540"/>
        <w:jc w:val="both"/>
        <w:rPr>
          <w:rFonts w:ascii="Arial" w:hAnsi="Arial" w:cs="Arial"/>
        </w:rPr>
      </w:pPr>
      <w:r w:rsidRPr="006F157F">
        <w:rPr>
          <w:rFonts w:ascii="Arial" w:hAnsi="Arial" w:cs="Arial"/>
        </w:rPr>
        <w:t xml:space="preserve">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w:t>
      </w:r>
      <w:r w:rsidRPr="006F157F">
        <w:rPr>
          <w:rFonts w:ascii="Arial" w:hAnsi="Arial" w:cs="Arial"/>
        </w:rPr>
        <w:lastRenderedPageBreak/>
        <w:t>нотариально заверенную копию такой выписки) - для индивидуальных предпринимателей, актуальную на дату приема заявки справку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выданную не позднее 6 месяцев до даты приема заявок;</w:t>
      </w:r>
    </w:p>
    <w:p w:rsidR="00A76B20" w:rsidRPr="006F157F" w:rsidRDefault="00A76B20" w:rsidP="00A76B20">
      <w:pPr>
        <w:ind w:firstLine="709"/>
        <w:jc w:val="both"/>
        <w:rPr>
          <w:rFonts w:ascii="Arial" w:hAnsi="Arial" w:cs="Arial"/>
        </w:rPr>
      </w:pPr>
      <w:r w:rsidRPr="006F157F">
        <w:rPr>
          <w:rFonts w:ascii="Arial" w:hAnsi="Arial" w:cs="Arial"/>
        </w:rPr>
        <w:t>4) документы, подтверждающие полномочия лица на осуществление действий от имени заявителя:</w:t>
      </w:r>
    </w:p>
    <w:p w:rsidR="00A76B20" w:rsidRPr="006F157F" w:rsidRDefault="00A76B20" w:rsidP="00A76B20">
      <w:pPr>
        <w:spacing w:before="200" w:after="1" w:line="200" w:lineRule="atLeast"/>
        <w:ind w:firstLine="539"/>
        <w:contextualSpacing/>
        <w:jc w:val="both"/>
        <w:rPr>
          <w:rFonts w:ascii="Arial" w:hAnsi="Arial" w:cs="Arial"/>
          <w:color w:val="000000" w:themeColor="text1"/>
          <w:shd w:val="clear" w:color="auto" w:fill="C0C0C0"/>
        </w:rPr>
      </w:pPr>
      <w:r w:rsidRPr="006F157F">
        <w:rPr>
          <w:rFonts w:ascii="Arial" w:hAnsi="Arial" w:cs="Arial"/>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w:t>
      </w:r>
    </w:p>
    <w:p w:rsidR="00A76B20" w:rsidRPr="006F157F" w:rsidRDefault="00A76B20" w:rsidP="00A76B20">
      <w:pPr>
        <w:spacing w:before="200" w:after="1" w:line="200" w:lineRule="atLeast"/>
        <w:ind w:firstLine="539"/>
        <w:contextualSpacing/>
        <w:jc w:val="both"/>
        <w:rPr>
          <w:rFonts w:ascii="Arial" w:hAnsi="Arial" w:cs="Arial"/>
          <w:b/>
          <w:i/>
        </w:rPr>
      </w:pPr>
      <w:r w:rsidRPr="006F157F">
        <w:rPr>
          <w:rFonts w:ascii="Arial" w:hAnsi="Arial" w:cs="Arial"/>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A76B20" w:rsidRPr="006F157F" w:rsidRDefault="00A76B20" w:rsidP="00A76B20">
      <w:pPr>
        <w:shd w:val="clear" w:color="auto" w:fill="FFFFFF"/>
        <w:ind w:firstLine="539"/>
        <w:jc w:val="both"/>
        <w:rPr>
          <w:rFonts w:ascii="Arial" w:hAnsi="Arial" w:cs="Arial"/>
        </w:rPr>
      </w:pPr>
      <w:r w:rsidRPr="006F157F">
        <w:rPr>
          <w:rFonts w:ascii="Arial" w:hAnsi="Arial" w:cs="Arial"/>
        </w:rPr>
        <w:t>5) документ, подтверждающий банковские реквизиты счета заявителя для возврата задатка;</w:t>
      </w:r>
    </w:p>
    <w:p w:rsidR="00A76B20" w:rsidRPr="006F157F" w:rsidRDefault="00A76B20" w:rsidP="00A76B20">
      <w:pPr>
        <w:shd w:val="clear" w:color="auto" w:fill="FFFFFF"/>
        <w:ind w:firstLine="539"/>
        <w:jc w:val="both"/>
        <w:rPr>
          <w:rFonts w:ascii="Arial" w:hAnsi="Arial" w:cs="Arial"/>
        </w:rPr>
      </w:pPr>
      <w:r w:rsidRPr="006F157F">
        <w:rPr>
          <w:rFonts w:ascii="Arial" w:hAnsi="Arial" w:cs="Arial"/>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76B20" w:rsidRPr="006F157F" w:rsidRDefault="00A76B20" w:rsidP="00A76B20">
      <w:pPr>
        <w:shd w:val="clear" w:color="auto" w:fill="FFFFFF"/>
        <w:ind w:firstLine="539"/>
        <w:jc w:val="both"/>
        <w:rPr>
          <w:rFonts w:ascii="Arial" w:hAnsi="Arial" w:cs="Arial"/>
        </w:rPr>
      </w:pPr>
      <w:r w:rsidRPr="006F157F">
        <w:rPr>
          <w:rFonts w:ascii="Arial" w:hAnsi="Arial" w:cs="Arial"/>
        </w:rPr>
        <w:t>7) для физического лица, применяющего специальный налоговый режим  - заявление об отсутствии факта снятия с учета в налоговом органе в качестве налогоплательщика налога на профессиональный доход.</w:t>
      </w:r>
    </w:p>
    <w:p w:rsidR="00A76B20" w:rsidRPr="006F157F" w:rsidRDefault="00A76B20" w:rsidP="00A76B20">
      <w:pPr>
        <w:spacing w:before="200" w:line="200" w:lineRule="atLeast"/>
        <w:ind w:firstLine="539"/>
        <w:contextualSpacing/>
        <w:jc w:val="both"/>
        <w:rPr>
          <w:rFonts w:ascii="Arial" w:hAnsi="Arial" w:cs="Arial"/>
          <w:b/>
          <w:i/>
        </w:rPr>
      </w:pPr>
      <w:r w:rsidRPr="006F157F">
        <w:rPr>
          <w:rFonts w:ascii="Arial" w:hAnsi="Arial" w:cs="Arial"/>
        </w:rPr>
        <w:t>Один заявитель имеет право подать только одну заявку на участие в аукционе по каждому лоту.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 с указанием номера лота, заявка по которому включает оригинал (нотариально заверенную копию) выписки</w:t>
      </w:r>
      <w:r w:rsidRPr="006F157F">
        <w:rPr>
          <w:rFonts w:ascii="Arial" w:hAnsi="Arial" w:cs="Arial"/>
          <w:b/>
          <w:i/>
        </w:rPr>
        <w:t>.</w:t>
      </w:r>
    </w:p>
    <w:p w:rsidR="00A76B20" w:rsidRPr="006F157F" w:rsidRDefault="00A76B20" w:rsidP="00A76B20">
      <w:pPr>
        <w:ind w:firstLine="540"/>
        <w:jc w:val="both"/>
        <w:rPr>
          <w:rFonts w:ascii="Arial" w:hAnsi="Arial" w:cs="Arial"/>
        </w:rPr>
      </w:pPr>
      <w:r w:rsidRPr="006F157F">
        <w:rPr>
          <w:rFonts w:ascii="Arial" w:hAnsi="Arial" w:cs="Arial"/>
        </w:rPr>
        <w:t xml:space="preserve">Заявка с прилагаемыми к ней документами подается в прошитом виде по описи, форма которой установлена в приложении № 3 к Порядку, заявка должна быть подписана заявителем (представителем по доверенности) и скреплена печатью (для юридических лиц) с указанием количества листов, входящих в заявку. Первой должна быть подшита опись документов, представленных в заявке. </w:t>
      </w:r>
    </w:p>
    <w:p w:rsidR="00A76B20" w:rsidRPr="00524276" w:rsidRDefault="00A76B20" w:rsidP="00A76B20">
      <w:pPr>
        <w:ind w:firstLine="540"/>
        <w:jc w:val="both"/>
        <w:rPr>
          <w:rFonts w:ascii="Arial" w:hAnsi="Arial" w:cs="Arial"/>
        </w:rPr>
      </w:pPr>
      <w:r w:rsidRPr="006F157F">
        <w:rPr>
          <w:rFonts w:ascii="Arial" w:hAnsi="Arial" w:cs="Arial"/>
        </w:rPr>
        <w:t>Заявка, представленная в непрошитом виде, без описи, подписи заявителя (представителя по доверенности) и печати (при наличии), подлежит возврату в день ее поступления заявителю или его уполномоченному представителю под расписку с отметкой в журнале регистрации об отказе в принятии документов с указанием причины отказа. В случае невозможности</w:t>
      </w:r>
      <w:r w:rsidRPr="00DE6833">
        <w:rPr>
          <w:rFonts w:ascii="Arial" w:hAnsi="Arial" w:cs="Arial"/>
          <w:sz w:val="28"/>
          <w:szCs w:val="28"/>
        </w:rPr>
        <w:t xml:space="preserve"> </w:t>
      </w:r>
      <w:r w:rsidRPr="006F157F">
        <w:rPr>
          <w:rFonts w:ascii="Arial" w:hAnsi="Arial" w:cs="Arial"/>
        </w:rPr>
        <w:t>вручения заявителю или</w:t>
      </w:r>
      <w:r w:rsidRPr="00DE6833">
        <w:rPr>
          <w:rFonts w:ascii="Arial" w:hAnsi="Arial" w:cs="Arial"/>
          <w:sz w:val="28"/>
          <w:szCs w:val="28"/>
        </w:rPr>
        <w:t xml:space="preserve"> </w:t>
      </w:r>
      <w:r w:rsidRPr="006F157F">
        <w:rPr>
          <w:rFonts w:ascii="Arial" w:hAnsi="Arial" w:cs="Arial"/>
        </w:rPr>
        <w:t xml:space="preserve">его </w:t>
      </w:r>
      <w:r w:rsidRPr="00524276">
        <w:rPr>
          <w:rFonts w:ascii="Arial" w:hAnsi="Arial" w:cs="Arial"/>
        </w:rPr>
        <w:lastRenderedPageBreak/>
        <w:t>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w:t>
      </w:r>
    </w:p>
    <w:p w:rsidR="00A76B20" w:rsidRPr="00524276" w:rsidRDefault="00A76B20" w:rsidP="00A76B20">
      <w:pPr>
        <w:ind w:firstLine="540"/>
        <w:jc w:val="both"/>
        <w:rPr>
          <w:rFonts w:ascii="Arial" w:hAnsi="Arial" w:cs="Arial"/>
        </w:rPr>
      </w:pPr>
      <w:r w:rsidRPr="00524276">
        <w:rPr>
          <w:rFonts w:ascii="Arial" w:hAnsi="Arial" w:cs="Arial"/>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и документ, удостоверяющий личность.</w:t>
      </w:r>
    </w:p>
    <w:p w:rsidR="00A76B20" w:rsidRPr="00524276" w:rsidRDefault="00A76B20" w:rsidP="00A76B20">
      <w:pPr>
        <w:ind w:firstLine="540"/>
        <w:jc w:val="both"/>
        <w:rPr>
          <w:rFonts w:ascii="Arial" w:hAnsi="Arial" w:cs="Arial"/>
        </w:rPr>
      </w:pPr>
      <w:r w:rsidRPr="00524276">
        <w:rPr>
          <w:rFonts w:ascii="Arial" w:hAnsi="Arial" w:cs="Arial"/>
        </w:rPr>
        <w:t>Заявка с прилагаемыми к ней документами регистрируется организатором аукциона в журнале регистрации заявок.</w:t>
      </w:r>
    </w:p>
    <w:p w:rsidR="00A76B20" w:rsidRPr="00524276" w:rsidRDefault="00A76B20" w:rsidP="00A76B20">
      <w:pPr>
        <w:pStyle w:val="ConsPlusNormal"/>
        <w:ind w:firstLine="539"/>
        <w:contextualSpacing/>
        <w:jc w:val="both"/>
        <w:rPr>
          <w:sz w:val="24"/>
          <w:szCs w:val="24"/>
        </w:rPr>
      </w:pPr>
      <w:r w:rsidRPr="00524276">
        <w:rPr>
          <w:rFonts w:eastAsia="Calibri"/>
          <w:sz w:val="24"/>
          <w:szCs w:val="24"/>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Pr="00524276">
        <w:rPr>
          <w:sz w:val="24"/>
          <w:szCs w:val="24"/>
        </w:rPr>
        <w:t>.</w:t>
      </w:r>
    </w:p>
    <w:p w:rsidR="00A76B20" w:rsidRPr="00524276" w:rsidRDefault="00A76B20" w:rsidP="00A76B20">
      <w:pPr>
        <w:pStyle w:val="ConsPlusNormal"/>
        <w:ind w:firstLine="539"/>
        <w:contextualSpacing/>
        <w:jc w:val="both"/>
        <w:rPr>
          <w:sz w:val="24"/>
          <w:szCs w:val="24"/>
        </w:rPr>
      </w:pPr>
      <w:r w:rsidRPr="00524276">
        <w:rPr>
          <w:sz w:val="24"/>
          <w:szCs w:val="24"/>
        </w:rPr>
        <w:t xml:space="preserve"> 6.2.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A76B20" w:rsidRPr="00524276" w:rsidRDefault="00A76B20" w:rsidP="00A76B20">
      <w:pPr>
        <w:pStyle w:val="ConsPlusNormal"/>
        <w:ind w:firstLine="540"/>
        <w:jc w:val="both"/>
        <w:rPr>
          <w:rFonts w:eastAsia="Calibri"/>
          <w:sz w:val="24"/>
          <w:szCs w:val="24"/>
        </w:rPr>
      </w:pPr>
      <w:r w:rsidRPr="00524276">
        <w:rPr>
          <w:sz w:val="24"/>
          <w:szCs w:val="24"/>
        </w:rPr>
        <w:t>6.3. </w:t>
      </w:r>
      <w:r w:rsidRPr="00524276">
        <w:rPr>
          <w:rFonts w:eastAsia="Calibri"/>
          <w:sz w:val="24"/>
          <w:szCs w:val="24"/>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r w:rsidRPr="00524276">
        <w:rPr>
          <w:sz w:val="24"/>
          <w:szCs w:val="24"/>
        </w:rPr>
        <w:t>на банковские реквизиты, указанные в документе, подтверждающем банковские реквизиты счета заявителя для возврата задатка, приложенном к заявке. При отзыве заявки предоставленный пакет документов не возвращается.</w:t>
      </w:r>
    </w:p>
    <w:p w:rsidR="00A76B20" w:rsidRPr="00524276" w:rsidRDefault="00A76B20" w:rsidP="00A76B20">
      <w:pPr>
        <w:ind w:firstLine="540"/>
        <w:jc w:val="both"/>
        <w:rPr>
          <w:rFonts w:ascii="Arial" w:hAnsi="Arial" w:cs="Arial"/>
        </w:rPr>
      </w:pPr>
      <w:r w:rsidRPr="00524276">
        <w:rPr>
          <w:rFonts w:ascii="Arial" w:hAnsi="Arial" w:cs="Arial"/>
        </w:rPr>
        <w:t>6.4. Для участия в аукционе заявитель вносит задаток на указанный в извещении о проведении аукциона счет организатора аукциона.</w:t>
      </w:r>
    </w:p>
    <w:p w:rsidR="00A76B20" w:rsidRPr="00524276" w:rsidRDefault="00A76B20" w:rsidP="00A76B20">
      <w:pPr>
        <w:pStyle w:val="ConsPlusNormal"/>
        <w:ind w:firstLine="540"/>
        <w:jc w:val="both"/>
        <w:rPr>
          <w:rFonts w:eastAsia="Calibri"/>
          <w:bCs/>
          <w:sz w:val="24"/>
          <w:szCs w:val="24"/>
        </w:rPr>
      </w:pPr>
      <w:r w:rsidRPr="00524276">
        <w:rPr>
          <w:sz w:val="24"/>
          <w:szCs w:val="24"/>
        </w:rPr>
        <w:t>6.5. </w:t>
      </w:r>
      <w:r w:rsidRPr="00524276">
        <w:rPr>
          <w:rFonts w:eastAsia="Calibri"/>
          <w:bCs/>
          <w:sz w:val="24"/>
          <w:szCs w:val="24"/>
        </w:rPr>
        <w:t>Срок рассмотрения заявок на участие в аукционе не может превышать десяти дней с даты окончания срока подачи заявок.</w:t>
      </w:r>
    </w:p>
    <w:p w:rsidR="00A76B20" w:rsidRPr="00524276" w:rsidRDefault="00A76B20" w:rsidP="00A76B20">
      <w:pPr>
        <w:ind w:firstLine="540"/>
        <w:jc w:val="both"/>
        <w:rPr>
          <w:rFonts w:ascii="Arial" w:eastAsia="Calibri" w:hAnsi="Arial" w:cs="Arial"/>
          <w:bCs/>
        </w:rPr>
      </w:pPr>
      <w:r w:rsidRPr="00524276">
        <w:rPr>
          <w:rFonts w:ascii="Arial" w:eastAsia="Calibri" w:hAnsi="Arial" w:cs="Arial"/>
          <w:bCs/>
        </w:rPr>
        <w:t>6.6.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A76B20" w:rsidRPr="00524276" w:rsidRDefault="00A76B20" w:rsidP="00A76B20">
      <w:pPr>
        <w:ind w:firstLine="540"/>
        <w:jc w:val="both"/>
        <w:rPr>
          <w:rFonts w:ascii="Arial" w:hAnsi="Arial" w:cs="Arial"/>
        </w:rPr>
      </w:pPr>
      <w:r w:rsidRPr="00524276">
        <w:rPr>
          <w:rFonts w:ascii="Arial" w:hAnsi="Arial" w:cs="Arial"/>
        </w:rPr>
        <w:t>6.7. Организатор аукциона обязан вернуть внесенный задаток заявителю, не допущенному к участию в аукционе, в течение 5 (пяти) рабочих дней со дня размещения протокола рассмотрения заявок.</w:t>
      </w:r>
    </w:p>
    <w:p w:rsidR="00A76B20" w:rsidRPr="00524276" w:rsidRDefault="00A76B20" w:rsidP="00A76B20">
      <w:pPr>
        <w:ind w:firstLine="540"/>
        <w:jc w:val="both"/>
        <w:rPr>
          <w:rFonts w:ascii="Arial" w:hAnsi="Arial" w:cs="Arial"/>
          <w:color w:val="000000" w:themeColor="text1"/>
        </w:rPr>
      </w:pPr>
      <w:r w:rsidRPr="00524276">
        <w:rPr>
          <w:rFonts w:ascii="Arial" w:hAnsi="Arial" w:cs="Arial"/>
        </w:rPr>
        <w:t xml:space="preserve">6.8.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w:t>
      </w:r>
      <w:r w:rsidR="00DE47D2" w:rsidRPr="00524276">
        <w:rPr>
          <w:rFonts w:ascii="Arial" w:hAnsi="Arial" w:cs="Arial"/>
        </w:rPr>
        <w:t xml:space="preserve">сайте </w:t>
      </w:r>
      <w:r w:rsidRPr="00524276">
        <w:rPr>
          <w:rFonts w:ascii="Arial" w:hAnsi="Arial" w:cs="Arial"/>
        </w:rPr>
        <w:t xml:space="preserve">муниципального образования </w:t>
      </w:r>
      <w:r w:rsidR="00DE47D2" w:rsidRPr="00524276">
        <w:rPr>
          <w:rFonts w:ascii="Arial" w:hAnsi="Arial" w:cs="Arial"/>
        </w:rPr>
        <w:t>Ломинцевское Щекинского</w:t>
      </w:r>
      <w:r w:rsidRPr="00524276">
        <w:rPr>
          <w:rFonts w:ascii="Arial" w:hAnsi="Arial" w:cs="Arial"/>
        </w:rPr>
        <w:t xml:space="preserve"> </w:t>
      </w:r>
      <w:r w:rsidRPr="00524276">
        <w:rPr>
          <w:rFonts w:ascii="Arial" w:hAnsi="Arial" w:cs="Arial"/>
          <w:color w:val="000000" w:themeColor="text1"/>
        </w:rPr>
        <w:t>район</w:t>
      </w:r>
      <w:r w:rsidR="00DE47D2" w:rsidRPr="00524276">
        <w:rPr>
          <w:rFonts w:ascii="Arial" w:hAnsi="Arial" w:cs="Arial"/>
          <w:color w:val="000000" w:themeColor="text1"/>
        </w:rPr>
        <w:t>а</w:t>
      </w:r>
      <w:r w:rsidRPr="00524276">
        <w:rPr>
          <w:rFonts w:ascii="Arial" w:hAnsi="Arial" w:cs="Arial"/>
          <w:color w:val="000000" w:themeColor="text1"/>
        </w:rPr>
        <w:t xml:space="preserve"> </w:t>
      </w:r>
      <w:r w:rsidR="00DE47D2" w:rsidRPr="00524276">
        <w:rPr>
          <w:rFonts w:ascii="Arial" w:hAnsi="Arial" w:cs="Arial"/>
          <w:color w:val="000000"/>
        </w:rPr>
        <w:t>http://www.molomincevskoe.ru/</w:t>
      </w:r>
      <w:hyperlink r:id="rId11" w:history="1"/>
      <w:r w:rsidRPr="00524276">
        <w:rPr>
          <w:rFonts w:ascii="Arial" w:eastAsia="Calibri" w:hAnsi="Arial" w:cs="Arial"/>
          <w:color w:val="000000" w:themeColor="text1"/>
          <w:lang w:eastAsia="en-US"/>
        </w:rPr>
        <w:t>.</w:t>
      </w:r>
    </w:p>
    <w:p w:rsidR="00A76B20" w:rsidRPr="00524276" w:rsidRDefault="00A76B20" w:rsidP="00A76B20">
      <w:pPr>
        <w:ind w:firstLine="540"/>
        <w:jc w:val="both"/>
        <w:rPr>
          <w:rFonts w:ascii="Arial" w:hAnsi="Arial" w:cs="Arial"/>
        </w:rPr>
      </w:pPr>
      <w:r w:rsidRPr="00524276">
        <w:rPr>
          <w:rFonts w:ascii="Arial" w:hAnsi="Arial" w:cs="Arial"/>
        </w:rPr>
        <w:t>6.9. Заявитель приобретает статус участника аукциона с момента оформления протокола рассмотрения заявок.</w:t>
      </w:r>
    </w:p>
    <w:p w:rsidR="00A76B20" w:rsidRPr="00DE6833" w:rsidRDefault="00A76B20" w:rsidP="00A76B20">
      <w:pPr>
        <w:ind w:firstLine="540"/>
        <w:jc w:val="both"/>
        <w:rPr>
          <w:rFonts w:ascii="Arial" w:hAnsi="Arial" w:cs="Arial"/>
          <w:sz w:val="28"/>
          <w:szCs w:val="28"/>
        </w:rPr>
      </w:pPr>
    </w:p>
    <w:p w:rsidR="00A76B20" w:rsidRPr="00524276" w:rsidRDefault="00A76B20" w:rsidP="00A76B20">
      <w:pPr>
        <w:ind w:firstLine="540"/>
        <w:jc w:val="center"/>
        <w:rPr>
          <w:rFonts w:ascii="Arial" w:hAnsi="Arial" w:cs="Arial"/>
          <w:b/>
          <w:sz w:val="26"/>
          <w:szCs w:val="26"/>
        </w:rPr>
      </w:pPr>
      <w:r w:rsidRPr="00524276">
        <w:rPr>
          <w:rFonts w:ascii="Arial" w:hAnsi="Arial" w:cs="Arial"/>
          <w:b/>
          <w:sz w:val="26"/>
          <w:szCs w:val="26"/>
        </w:rPr>
        <w:t>7. Способы разъяснения положений документации об аукционе</w:t>
      </w:r>
    </w:p>
    <w:p w:rsidR="00A76B20" w:rsidRPr="00524276" w:rsidRDefault="00A76B20" w:rsidP="00A76B20">
      <w:pPr>
        <w:ind w:firstLine="540"/>
        <w:jc w:val="both"/>
        <w:rPr>
          <w:rFonts w:ascii="Arial" w:hAnsi="Arial" w:cs="Arial"/>
          <w:sz w:val="26"/>
          <w:szCs w:val="26"/>
        </w:rPr>
      </w:pPr>
    </w:p>
    <w:p w:rsidR="00A76B20" w:rsidRPr="00524276" w:rsidRDefault="00A76B20" w:rsidP="00A76B20">
      <w:pPr>
        <w:ind w:firstLine="540"/>
        <w:jc w:val="both"/>
        <w:rPr>
          <w:rFonts w:ascii="Arial" w:hAnsi="Arial" w:cs="Arial"/>
        </w:rPr>
      </w:pPr>
      <w:r w:rsidRPr="00524276">
        <w:rPr>
          <w:rFonts w:ascii="Arial" w:hAnsi="Arial" w:cs="Arial"/>
        </w:rPr>
        <w:t xml:space="preserve">7.1.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 </w:t>
      </w:r>
    </w:p>
    <w:p w:rsidR="00A76B20" w:rsidRPr="00524276" w:rsidRDefault="00A76B20" w:rsidP="00A76B20">
      <w:pPr>
        <w:ind w:firstLine="540"/>
        <w:jc w:val="both"/>
        <w:rPr>
          <w:rFonts w:ascii="Arial" w:hAnsi="Arial" w:cs="Arial"/>
        </w:rPr>
      </w:pPr>
      <w:r w:rsidRPr="00524276">
        <w:rPr>
          <w:rFonts w:ascii="Arial" w:hAnsi="Arial" w:cs="Arial"/>
        </w:rPr>
        <w:lastRenderedPageBreak/>
        <w:t>7.2.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A76B20" w:rsidRPr="00524276" w:rsidRDefault="00A76B20" w:rsidP="00A76B20">
      <w:pPr>
        <w:ind w:firstLine="540"/>
        <w:jc w:val="both"/>
        <w:rPr>
          <w:rFonts w:ascii="Arial" w:hAnsi="Arial" w:cs="Arial"/>
        </w:rPr>
      </w:pPr>
      <w:r w:rsidRPr="00524276">
        <w:rPr>
          <w:rFonts w:ascii="Arial" w:hAnsi="Arial" w:cs="Arial"/>
        </w:rPr>
        <w:t>7.3.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A76B20" w:rsidRPr="00DE6833" w:rsidRDefault="00A76B20" w:rsidP="00A76B20">
      <w:pPr>
        <w:jc w:val="both"/>
        <w:rPr>
          <w:rFonts w:ascii="Arial" w:hAnsi="Arial" w:cs="Arial"/>
          <w:sz w:val="28"/>
          <w:szCs w:val="28"/>
        </w:rPr>
      </w:pPr>
    </w:p>
    <w:p w:rsidR="00A76B20" w:rsidRPr="00524276" w:rsidRDefault="00A76B20" w:rsidP="00A76B20">
      <w:pPr>
        <w:ind w:firstLine="540"/>
        <w:jc w:val="center"/>
        <w:rPr>
          <w:rFonts w:ascii="Arial" w:hAnsi="Arial" w:cs="Arial"/>
          <w:b/>
          <w:sz w:val="26"/>
          <w:szCs w:val="26"/>
        </w:rPr>
      </w:pPr>
      <w:r w:rsidRPr="00524276">
        <w:rPr>
          <w:rFonts w:ascii="Arial" w:hAnsi="Arial" w:cs="Arial"/>
          <w:b/>
          <w:sz w:val="26"/>
          <w:szCs w:val="26"/>
        </w:rPr>
        <w:t>8. Внесение изменений в документацию об аукционе</w:t>
      </w:r>
    </w:p>
    <w:p w:rsidR="00A76B20" w:rsidRPr="00DE6833" w:rsidRDefault="00A76B20" w:rsidP="00A76B20">
      <w:pPr>
        <w:ind w:firstLine="540"/>
        <w:jc w:val="both"/>
        <w:rPr>
          <w:rFonts w:ascii="Arial" w:hAnsi="Arial" w:cs="Arial"/>
          <w:sz w:val="28"/>
          <w:szCs w:val="28"/>
        </w:rPr>
      </w:pPr>
    </w:p>
    <w:p w:rsidR="00A76B20" w:rsidRPr="00524276" w:rsidRDefault="00A76B20" w:rsidP="00A76B20">
      <w:pPr>
        <w:ind w:firstLine="540"/>
        <w:jc w:val="both"/>
        <w:rPr>
          <w:rFonts w:ascii="Arial" w:hAnsi="Arial" w:cs="Arial"/>
        </w:rPr>
      </w:pPr>
      <w:r w:rsidRPr="00524276">
        <w:rPr>
          <w:rFonts w:ascii="Arial" w:hAnsi="Arial" w:cs="Arial"/>
        </w:rPr>
        <w:t>8.1. Внесение изменений в аукционную документацию осуществляется в соответствии с действующим законодательством Российской Федерации.</w:t>
      </w:r>
    </w:p>
    <w:p w:rsidR="00A76B20" w:rsidRPr="00524276" w:rsidRDefault="00A76B20" w:rsidP="00A76B20">
      <w:pPr>
        <w:ind w:firstLine="540"/>
        <w:jc w:val="both"/>
        <w:rPr>
          <w:rFonts w:ascii="Arial" w:hAnsi="Arial" w:cs="Arial"/>
        </w:rPr>
      </w:pPr>
      <w:r w:rsidRPr="00524276">
        <w:rPr>
          <w:rFonts w:ascii="Arial" w:hAnsi="Arial" w:cs="Arial"/>
        </w:rPr>
        <w:t>8.2.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A76B20" w:rsidRPr="00524276" w:rsidRDefault="00A76B20" w:rsidP="00A76B20">
      <w:pPr>
        <w:ind w:firstLine="540"/>
        <w:jc w:val="both"/>
        <w:rPr>
          <w:rFonts w:ascii="Arial" w:hAnsi="Arial" w:cs="Arial"/>
        </w:rPr>
      </w:pPr>
      <w:r w:rsidRPr="00524276">
        <w:rPr>
          <w:rFonts w:ascii="Arial" w:hAnsi="Arial" w:cs="Arial"/>
        </w:rPr>
        <w:t>8.3. Любое изменение является неотъемлемой частью аукционной документации.</w:t>
      </w:r>
    </w:p>
    <w:p w:rsidR="00A76B20" w:rsidRPr="00524276" w:rsidRDefault="00A76B20" w:rsidP="00A76B20">
      <w:pPr>
        <w:ind w:firstLine="540"/>
        <w:jc w:val="both"/>
        <w:rPr>
          <w:rFonts w:ascii="Arial" w:hAnsi="Arial" w:cs="Arial"/>
        </w:rPr>
      </w:pPr>
      <w:r w:rsidRPr="00524276">
        <w:rPr>
          <w:rFonts w:ascii="Arial" w:hAnsi="Arial" w:cs="Arial"/>
        </w:rPr>
        <w:t>8.4.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A76B20" w:rsidRPr="00524276" w:rsidRDefault="00A76B20" w:rsidP="00A76B20">
      <w:pPr>
        <w:ind w:firstLine="540"/>
        <w:jc w:val="both"/>
        <w:rPr>
          <w:rFonts w:ascii="Arial" w:hAnsi="Arial" w:cs="Arial"/>
        </w:rPr>
      </w:pPr>
      <w:r w:rsidRPr="00524276">
        <w:rPr>
          <w:rFonts w:ascii="Arial" w:hAnsi="Arial" w:cs="Arial"/>
        </w:rPr>
        <w:t>8.5.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A76B20" w:rsidRPr="00524276" w:rsidRDefault="00A76B20" w:rsidP="00A76B20">
      <w:pPr>
        <w:ind w:firstLine="540"/>
        <w:jc w:val="both"/>
        <w:rPr>
          <w:rFonts w:ascii="Arial" w:hAnsi="Arial" w:cs="Arial"/>
        </w:rPr>
      </w:pPr>
      <w:r w:rsidRPr="00524276">
        <w:rPr>
          <w:rFonts w:ascii="Arial" w:hAnsi="Arial" w:cs="Arial"/>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пяти рабочих дней. Изменение предмета аукциона не допускается, за исключением отмены аукциона по отдельным лотам.</w:t>
      </w:r>
    </w:p>
    <w:p w:rsidR="00A76B20" w:rsidRPr="00524276" w:rsidRDefault="00A76B20" w:rsidP="00A76B20">
      <w:pPr>
        <w:ind w:firstLine="540"/>
        <w:jc w:val="both"/>
        <w:rPr>
          <w:rFonts w:ascii="Arial" w:hAnsi="Arial" w:cs="Arial"/>
        </w:rPr>
      </w:pPr>
    </w:p>
    <w:p w:rsidR="00A76B20" w:rsidRPr="00524276" w:rsidRDefault="00A76B20" w:rsidP="00A76B20">
      <w:pPr>
        <w:ind w:firstLine="540"/>
        <w:jc w:val="center"/>
        <w:rPr>
          <w:rFonts w:ascii="Arial" w:hAnsi="Arial" w:cs="Arial"/>
          <w:b/>
          <w:sz w:val="26"/>
          <w:szCs w:val="26"/>
        </w:rPr>
      </w:pPr>
      <w:r w:rsidRPr="00524276">
        <w:rPr>
          <w:rFonts w:ascii="Arial" w:hAnsi="Arial" w:cs="Arial"/>
          <w:b/>
          <w:sz w:val="26"/>
          <w:szCs w:val="26"/>
        </w:rPr>
        <w:t>9. Порядок проведения аукциона</w:t>
      </w:r>
    </w:p>
    <w:p w:rsidR="00A76B20" w:rsidRPr="00DE6833" w:rsidRDefault="00A76B20" w:rsidP="00A76B20">
      <w:pPr>
        <w:ind w:firstLine="540"/>
        <w:jc w:val="center"/>
        <w:rPr>
          <w:rFonts w:ascii="Arial" w:hAnsi="Arial" w:cs="Arial"/>
          <w:b/>
          <w:sz w:val="28"/>
          <w:szCs w:val="28"/>
        </w:rPr>
      </w:pPr>
    </w:p>
    <w:p w:rsidR="00A76B20" w:rsidRPr="00524276" w:rsidRDefault="00A76B20" w:rsidP="00A76B20">
      <w:pPr>
        <w:ind w:firstLine="540"/>
        <w:jc w:val="both"/>
        <w:rPr>
          <w:rStyle w:val="ac"/>
          <w:rFonts w:ascii="Arial" w:eastAsia="Calibri" w:hAnsi="Arial" w:cs="Arial"/>
          <w:b w:val="0"/>
        </w:rPr>
      </w:pPr>
      <w:r w:rsidRPr="00524276">
        <w:rPr>
          <w:rStyle w:val="ac"/>
          <w:rFonts w:ascii="Arial" w:hAnsi="Arial" w:cs="Arial"/>
          <w:b w:val="0"/>
        </w:rPr>
        <w:t>9.1. </w:t>
      </w:r>
      <w:r w:rsidRPr="00524276">
        <w:rPr>
          <w:rStyle w:val="ac"/>
          <w:rFonts w:ascii="Arial" w:eastAsia="Calibri" w:hAnsi="Arial" w:cs="Arial"/>
          <w:b w:val="0"/>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76B20" w:rsidRPr="00524276" w:rsidRDefault="00A76B20" w:rsidP="00A76B20">
      <w:pPr>
        <w:ind w:firstLine="708"/>
        <w:jc w:val="both"/>
        <w:rPr>
          <w:rStyle w:val="ac"/>
          <w:rFonts w:ascii="Arial" w:hAnsi="Arial" w:cs="Arial"/>
          <w:b w:val="0"/>
        </w:rPr>
      </w:pPr>
      <w:r w:rsidRPr="00524276">
        <w:rPr>
          <w:rStyle w:val="ac"/>
          <w:rFonts w:ascii="Arial" w:hAnsi="Arial" w:cs="Arial"/>
          <w:b w:val="0"/>
        </w:rPr>
        <w:t xml:space="preserve">Регистрация участников аукциона в журнале регистрации начинается за 40 мин. и завершается не позднее чем за 10 минут до начала проведения аукциона. Секретарь аукционной комиссии (в случае отсутствия секретаря - иной член комиссии) в отношении каждого участника аукциона вносит в журнал регистрации сведения, в которых указывается </w:t>
      </w:r>
      <w:r w:rsidRPr="00524276">
        <w:rPr>
          <w:rFonts w:ascii="Arial" w:hAnsi="Arial" w:cs="Arial"/>
          <w:bCs/>
        </w:rPr>
        <w:t>фамилия, имя, отчество (</w:t>
      </w:r>
      <w:r w:rsidRPr="00524276">
        <w:rPr>
          <w:rStyle w:val="ac"/>
          <w:rFonts w:ascii="Arial" w:hAnsi="Arial" w:cs="Arial"/>
          <w:b w:val="0"/>
        </w:rPr>
        <w:t xml:space="preserve">наименование) участника аукциона, </w:t>
      </w:r>
      <w:r w:rsidRPr="00524276">
        <w:rPr>
          <w:rFonts w:ascii="Arial" w:hAnsi="Arial" w:cs="Arial"/>
          <w:bCs/>
        </w:rPr>
        <w:t>фамилия, имя, отчество</w:t>
      </w:r>
      <w:r w:rsidRPr="00524276">
        <w:rPr>
          <w:rStyle w:val="ac"/>
          <w:rFonts w:ascii="Arial" w:hAnsi="Arial" w:cs="Arial"/>
          <w:b w:val="0"/>
        </w:rPr>
        <w:t xml:space="preserve"> представителя (если для участия в аукционе явился представитель участника), выдает участнику (представителю) личную номерную карточку (билет участника). Каждому участнику выдается только одна карточка, независимо от количества представителей. Участник или его представитель расписывается в журнале регистрации участников.</w:t>
      </w:r>
    </w:p>
    <w:p w:rsidR="00A76B20" w:rsidRPr="00524276" w:rsidRDefault="00A76B20" w:rsidP="00A76B20">
      <w:pPr>
        <w:ind w:firstLine="708"/>
        <w:jc w:val="both"/>
        <w:rPr>
          <w:rFonts w:ascii="Arial" w:hAnsi="Arial" w:cs="Arial"/>
          <w:bCs/>
        </w:rPr>
      </w:pPr>
      <w:r w:rsidRPr="00524276">
        <w:rPr>
          <w:rStyle w:val="ac"/>
          <w:rFonts w:ascii="Arial" w:hAnsi="Arial" w:cs="Arial"/>
          <w:b w:val="0"/>
        </w:rPr>
        <w:lastRenderedPageBreak/>
        <w:t xml:space="preserve"> Окончание регистрации участников аукциона фиксируется объявлением секретарем аукционной комиссии (иным членом комиссии) и внесением соответствующей записи в журнал регистрации.</w:t>
      </w:r>
    </w:p>
    <w:p w:rsidR="00A76B20" w:rsidRPr="00524276" w:rsidRDefault="00A76B20" w:rsidP="00A76B20">
      <w:pPr>
        <w:ind w:firstLine="539"/>
        <w:contextualSpacing/>
        <w:jc w:val="both"/>
        <w:rPr>
          <w:rFonts w:ascii="Arial" w:hAnsi="Arial" w:cs="Arial"/>
        </w:rPr>
      </w:pPr>
      <w:r w:rsidRPr="00524276">
        <w:rPr>
          <w:rFonts w:ascii="Arial" w:hAnsi="Arial" w:cs="Arial"/>
        </w:rPr>
        <w:t>Участник, не прошедший регистрацию в установленное время, к участию в аукционе не допускается.</w:t>
      </w:r>
    </w:p>
    <w:p w:rsidR="00A76B20" w:rsidRPr="00524276" w:rsidRDefault="00A76B20" w:rsidP="00A76B20">
      <w:pPr>
        <w:spacing w:before="200" w:after="1" w:line="200" w:lineRule="atLeast"/>
        <w:ind w:firstLine="539"/>
        <w:contextualSpacing/>
        <w:jc w:val="both"/>
        <w:rPr>
          <w:rStyle w:val="ac"/>
          <w:rFonts w:ascii="Arial" w:hAnsi="Arial" w:cs="Arial"/>
          <w:b w:val="0"/>
        </w:rPr>
      </w:pPr>
      <w:r w:rsidRPr="00524276">
        <w:rPr>
          <w:rStyle w:val="ac"/>
          <w:rFonts w:ascii="Arial" w:hAnsi="Arial" w:cs="Arial"/>
          <w:b w:val="0"/>
        </w:rPr>
        <w:t>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неподтверждения личности и/или полномочий лица на осуществление действий от имени заявителя по представленным на регистрацию документам или по документам, приложенным к заявке, лицо не подлежит регистрации в журнале участников аукциона и к участию в аукционе не допускается.</w:t>
      </w:r>
    </w:p>
    <w:p w:rsidR="00A76B20" w:rsidRPr="00524276" w:rsidRDefault="00A76B20" w:rsidP="00A76B20">
      <w:pPr>
        <w:ind w:firstLine="540"/>
        <w:jc w:val="both"/>
        <w:rPr>
          <w:rStyle w:val="ac"/>
          <w:rFonts w:ascii="Arial" w:hAnsi="Arial" w:cs="Arial"/>
          <w:b w:val="0"/>
        </w:rPr>
      </w:pPr>
      <w:r w:rsidRPr="00524276">
        <w:rPr>
          <w:rFonts w:ascii="Arial" w:hAnsi="Arial" w:cs="Arial"/>
        </w:rPr>
        <w:t>9.2. </w:t>
      </w:r>
      <w:r w:rsidRPr="00524276">
        <w:rPr>
          <w:rStyle w:val="ac"/>
          <w:rFonts w:ascii="Arial" w:hAnsi="Arial" w:cs="Arial"/>
          <w:b w:val="0"/>
        </w:rPr>
        <w:t>Аукцион начинается в день, час и в месте, указанных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A76B20" w:rsidRPr="00524276" w:rsidRDefault="00A76B20" w:rsidP="00A76B20">
      <w:pPr>
        <w:ind w:firstLine="540"/>
        <w:jc w:val="both"/>
        <w:rPr>
          <w:rFonts w:ascii="Arial" w:hAnsi="Arial" w:cs="Arial"/>
        </w:rPr>
      </w:pPr>
      <w:r w:rsidRPr="00524276">
        <w:rPr>
          <w:rFonts w:ascii="Arial" w:hAnsi="Arial" w:cs="Arial"/>
        </w:rPr>
        <w:t>Организатором при проведении аукциона может производиться аудиозапись, видеозапись</w:t>
      </w:r>
      <w:r w:rsidRPr="00524276">
        <w:rPr>
          <w:rFonts w:ascii="Arial" w:hAnsi="Arial" w:cs="Arial"/>
          <w:i/>
        </w:rPr>
        <w:t xml:space="preserve"> </w:t>
      </w:r>
      <w:r w:rsidRPr="00524276">
        <w:rPr>
          <w:rFonts w:ascii="Arial" w:hAnsi="Arial" w:cs="Arial"/>
        </w:rPr>
        <w:t>процедуры аукциона.</w:t>
      </w:r>
    </w:p>
    <w:p w:rsidR="00A76B20" w:rsidRPr="00524276" w:rsidRDefault="00A76B20" w:rsidP="00A76B20">
      <w:pPr>
        <w:ind w:firstLine="540"/>
        <w:jc w:val="both"/>
        <w:rPr>
          <w:rFonts w:ascii="Arial" w:hAnsi="Arial" w:cs="Arial"/>
        </w:rPr>
      </w:pPr>
      <w:r w:rsidRPr="00524276">
        <w:rPr>
          <w:rFonts w:ascii="Arial" w:hAnsi="Arial" w:cs="Arial"/>
        </w:rPr>
        <w:t xml:space="preserve">9.3. Аукцион ведет аукционист. </w:t>
      </w:r>
    </w:p>
    <w:p w:rsidR="00A76B20" w:rsidRPr="00524276" w:rsidRDefault="00A76B20" w:rsidP="00A76B20">
      <w:pPr>
        <w:ind w:firstLine="540"/>
        <w:jc w:val="both"/>
        <w:rPr>
          <w:rFonts w:ascii="Arial" w:hAnsi="Arial" w:cs="Arial"/>
        </w:rPr>
      </w:pPr>
      <w:r w:rsidRPr="00524276">
        <w:rPr>
          <w:rFonts w:ascii="Arial" w:hAnsi="Arial" w:cs="Arial"/>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A76B20" w:rsidRPr="00524276" w:rsidRDefault="00A76B20" w:rsidP="00A76B20">
      <w:pPr>
        <w:ind w:firstLine="540"/>
        <w:jc w:val="both"/>
        <w:rPr>
          <w:rFonts w:ascii="Arial" w:hAnsi="Arial" w:cs="Arial"/>
        </w:rPr>
      </w:pPr>
      <w:r w:rsidRPr="00524276">
        <w:rPr>
          <w:rFonts w:ascii="Arial" w:hAnsi="Arial" w:cs="Arial"/>
        </w:rPr>
        <w:t>Процедура хода аукциона определяется аукционистом.</w:t>
      </w:r>
    </w:p>
    <w:p w:rsidR="00A76B20" w:rsidRPr="00524276" w:rsidRDefault="00A76B20" w:rsidP="00A76B20">
      <w:pPr>
        <w:ind w:firstLine="540"/>
        <w:jc w:val="both"/>
        <w:rPr>
          <w:rFonts w:ascii="Arial" w:eastAsia="Calibri" w:hAnsi="Arial" w:cs="Arial"/>
          <w:bCs/>
        </w:rPr>
      </w:pPr>
      <w:r w:rsidRPr="00524276">
        <w:rPr>
          <w:rFonts w:ascii="Arial" w:eastAsia="Calibri" w:hAnsi="Arial" w:cs="Arial"/>
          <w:bCs/>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A76B20" w:rsidRPr="00524276" w:rsidRDefault="00A76B20" w:rsidP="00A76B20">
      <w:pPr>
        <w:ind w:firstLine="540"/>
        <w:jc w:val="both"/>
        <w:rPr>
          <w:rFonts w:ascii="Arial" w:eastAsia="Calibri" w:hAnsi="Arial" w:cs="Arial"/>
          <w:bCs/>
        </w:rPr>
      </w:pPr>
      <w:r w:rsidRPr="00524276">
        <w:rPr>
          <w:rFonts w:ascii="Arial" w:eastAsia="Calibri" w:hAnsi="Arial" w:cs="Arial"/>
          <w:bCs/>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A76B20" w:rsidRPr="00524276" w:rsidRDefault="00A76B20" w:rsidP="00A76B20">
      <w:pPr>
        <w:ind w:firstLine="540"/>
        <w:jc w:val="both"/>
        <w:rPr>
          <w:rFonts w:ascii="Arial" w:hAnsi="Arial" w:cs="Arial"/>
        </w:rPr>
      </w:pPr>
      <w:r w:rsidRPr="00524276">
        <w:rPr>
          <w:rFonts w:ascii="Arial" w:hAnsi="Arial" w:cs="Arial"/>
        </w:rPr>
        <w:t>9.4. После открытия аукциона аукционист:</w:t>
      </w:r>
    </w:p>
    <w:p w:rsidR="00A76B20" w:rsidRPr="00524276" w:rsidRDefault="00A76B20" w:rsidP="00A76B20">
      <w:pPr>
        <w:ind w:firstLine="540"/>
        <w:jc w:val="both"/>
        <w:rPr>
          <w:rFonts w:ascii="Arial" w:hAnsi="Arial" w:cs="Arial"/>
        </w:rPr>
      </w:pPr>
      <w:r w:rsidRPr="00524276">
        <w:rPr>
          <w:rFonts w:ascii="Arial" w:hAnsi="Arial" w:cs="Arial"/>
        </w:rPr>
        <w:t>1) объявляет правила и порядок проведения аукциона;</w:t>
      </w:r>
    </w:p>
    <w:p w:rsidR="00A76B20" w:rsidRPr="00524276" w:rsidRDefault="00A76B20" w:rsidP="00A76B20">
      <w:pPr>
        <w:ind w:firstLine="540"/>
        <w:jc w:val="both"/>
        <w:rPr>
          <w:rFonts w:ascii="Arial" w:hAnsi="Arial" w:cs="Arial"/>
        </w:rPr>
      </w:pPr>
      <w:r w:rsidRPr="00524276">
        <w:rPr>
          <w:rFonts w:ascii="Arial" w:hAnsi="Arial" w:cs="Arial"/>
        </w:rPr>
        <w:t>2)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A76B20" w:rsidRPr="00524276" w:rsidRDefault="00A76B20" w:rsidP="00A76B20">
      <w:pPr>
        <w:ind w:firstLine="540"/>
        <w:jc w:val="both"/>
        <w:rPr>
          <w:rFonts w:ascii="Arial" w:hAnsi="Arial" w:cs="Arial"/>
        </w:rPr>
      </w:pPr>
      <w:r w:rsidRPr="00524276">
        <w:rPr>
          <w:rFonts w:ascii="Arial" w:hAnsi="Arial" w:cs="Arial"/>
        </w:rPr>
        <w:t>9.5.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A76B20" w:rsidRPr="00524276" w:rsidRDefault="00A76B20" w:rsidP="00A76B20">
      <w:pPr>
        <w:ind w:firstLine="540"/>
        <w:jc w:val="both"/>
        <w:rPr>
          <w:rFonts w:ascii="Arial" w:hAnsi="Arial" w:cs="Arial"/>
        </w:rPr>
      </w:pPr>
      <w:r w:rsidRPr="00524276">
        <w:rPr>
          <w:rFonts w:ascii="Arial" w:hAnsi="Arial" w:cs="Arial"/>
        </w:rPr>
        <w:t xml:space="preserve">9.6. Аукционист называет начальную цену аукциона и производит удар молотком, участники готовые заключить договор за указанную цену, поднимают </w:t>
      </w:r>
      <w:r w:rsidRPr="00524276">
        <w:rPr>
          <w:rFonts w:ascii="Arial" w:hAnsi="Arial" w:cs="Arial"/>
        </w:rPr>
        <w:lastRenderedPageBreak/>
        <w:t>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w:t>
      </w:r>
    </w:p>
    <w:p w:rsidR="00A76B20" w:rsidRPr="00524276" w:rsidRDefault="00A76B20" w:rsidP="00A76B20">
      <w:pPr>
        <w:ind w:firstLine="540"/>
        <w:jc w:val="both"/>
        <w:rPr>
          <w:rFonts w:ascii="Arial" w:hAnsi="Arial" w:cs="Arial"/>
        </w:rPr>
      </w:pPr>
      <w:r w:rsidRPr="00524276">
        <w:rPr>
          <w:rFonts w:ascii="Arial" w:hAnsi="Arial" w:cs="Arial"/>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rsidR="00A76B20" w:rsidRPr="00524276" w:rsidRDefault="00A76B20" w:rsidP="00A76B20">
      <w:pPr>
        <w:ind w:firstLine="540"/>
        <w:jc w:val="both"/>
        <w:rPr>
          <w:rFonts w:ascii="Arial" w:hAnsi="Arial" w:cs="Arial"/>
        </w:rPr>
      </w:pPr>
      <w:r w:rsidRPr="00524276">
        <w:rPr>
          <w:rFonts w:ascii="Arial" w:hAnsi="Arial" w:cs="Arial"/>
        </w:rPr>
        <w:t>По завершении аукциона аукционист объявляет номер карточки (билета) победителя аукциона, предложившего максимальную цену по данному лоту.</w:t>
      </w:r>
    </w:p>
    <w:p w:rsidR="00A76B20" w:rsidRPr="00524276" w:rsidRDefault="00A76B20" w:rsidP="00A76B20">
      <w:pPr>
        <w:ind w:firstLine="540"/>
        <w:jc w:val="both"/>
        <w:rPr>
          <w:rFonts w:ascii="Arial" w:hAnsi="Arial" w:cs="Arial"/>
        </w:rPr>
      </w:pPr>
      <w:r w:rsidRPr="00524276">
        <w:rPr>
          <w:rFonts w:ascii="Arial" w:hAnsi="Arial" w:cs="Arial"/>
        </w:rPr>
        <w:t>Окончание аукциона фиксируется объявлением аукциониста.</w:t>
      </w:r>
    </w:p>
    <w:p w:rsidR="00A76B20" w:rsidRPr="00524276" w:rsidRDefault="00A76B20" w:rsidP="00A76B20">
      <w:pPr>
        <w:ind w:firstLine="540"/>
        <w:jc w:val="both"/>
        <w:rPr>
          <w:rFonts w:ascii="Arial" w:hAnsi="Arial" w:cs="Arial"/>
        </w:rPr>
      </w:pPr>
      <w:r w:rsidRPr="00524276">
        <w:rPr>
          <w:rFonts w:ascii="Arial" w:hAnsi="Arial" w:cs="Arial"/>
        </w:rPr>
        <w:t>9.7. Результаты аукциона оформляются протоколом аукциона.</w:t>
      </w:r>
    </w:p>
    <w:p w:rsidR="00A76B20" w:rsidRPr="00524276" w:rsidRDefault="00A76B20" w:rsidP="00A76B20">
      <w:pPr>
        <w:ind w:firstLine="540"/>
        <w:jc w:val="both"/>
        <w:rPr>
          <w:rFonts w:ascii="Arial" w:hAnsi="Arial" w:cs="Arial"/>
        </w:rPr>
      </w:pPr>
      <w:r w:rsidRPr="00524276">
        <w:rPr>
          <w:rFonts w:ascii="Arial" w:hAnsi="Arial" w:cs="Arial"/>
        </w:rPr>
        <w:t>9.8. Цена лота, предложенная победителем аукциона, заносится в протокол аукциона.</w:t>
      </w:r>
    </w:p>
    <w:p w:rsidR="00A76B20" w:rsidRPr="00524276" w:rsidRDefault="00A76B20" w:rsidP="00A76B20">
      <w:pPr>
        <w:ind w:firstLine="540"/>
        <w:jc w:val="both"/>
        <w:rPr>
          <w:rFonts w:ascii="Arial" w:hAnsi="Arial" w:cs="Arial"/>
        </w:rPr>
      </w:pPr>
      <w:r w:rsidRPr="00524276">
        <w:rPr>
          <w:rFonts w:ascii="Arial" w:hAnsi="Arial" w:cs="Arial"/>
        </w:rPr>
        <w:t>9.9. Протокол аукциона подписывается не позднее рабочего дня, следующего за днем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A76B20" w:rsidRPr="00524276" w:rsidRDefault="00A76B20" w:rsidP="00A76B20">
      <w:pPr>
        <w:ind w:firstLine="540"/>
        <w:jc w:val="both"/>
        <w:rPr>
          <w:rFonts w:ascii="Arial" w:hAnsi="Arial" w:cs="Arial"/>
        </w:rPr>
      </w:pPr>
      <w:r w:rsidRPr="00524276">
        <w:rPr>
          <w:rFonts w:ascii="Arial" w:hAnsi="Arial" w:cs="Arial"/>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применяющего специальный налоговый режим) победителя аукциона и участника аукциона, сделавшего предпоследнее предложение о цене аукциона.</w:t>
      </w:r>
    </w:p>
    <w:p w:rsidR="00A76B20" w:rsidRPr="00524276" w:rsidRDefault="00A76B20" w:rsidP="00A76B20">
      <w:pPr>
        <w:ind w:firstLine="540"/>
        <w:jc w:val="both"/>
        <w:rPr>
          <w:rFonts w:ascii="Arial" w:hAnsi="Arial" w:cs="Arial"/>
        </w:rPr>
      </w:pPr>
      <w:r w:rsidRPr="00524276">
        <w:rPr>
          <w:rFonts w:ascii="Arial" w:hAnsi="Arial" w:cs="Arial"/>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A76B20" w:rsidRPr="00524276" w:rsidRDefault="00A76B20" w:rsidP="00A76B20">
      <w:pPr>
        <w:ind w:firstLine="540"/>
        <w:jc w:val="both"/>
        <w:rPr>
          <w:rFonts w:ascii="Arial" w:hAnsi="Arial" w:cs="Arial"/>
        </w:rPr>
      </w:pPr>
      <w:r w:rsidRPr="00524276">
        <w:rPr>
          <w:rFonts w:ascii="Arial" w:hAnsi="Arial" w:cs="Arial"/>
        </w:rPr>
        <w:t>9.10. При уклонении победителя от подписания протокола аукциона</w:t>
      </w:r>
      <w:r w:rsidRPr="00524276">
        <w:rPr>
          <w:rFonts w:ascii="Arial" w:hAnsi="Arial" w:cs="Arial"/>
          <w:b/>
          <w:i/>
        </w:rPr>
        <w:t xml:space="preserve"> </w:t>
      </w:r>
      <w:r w:rsidRPr="00524276">
        <w:rPr>
          <w:rFonts w:ascii="Arial" w:hAnsi="Arial" w:cs="Arial"/>
        </w:rPr>
        <w:t>внесенный им задаток не возвращается и он утрачивает право на заключение договора на размещение нестационарного торгового объекта.</w:t>
      </w:r>
    </w:p>
    <w:p w:rsidR="00A76B20" w:rsidRPr="00524276" w:rsidRDefault="00A76B20" w:rsidP="00A76B20">
      <w:pPr>
        <w:ind w:firstLine="540"/>
        <w:jc w:val="both"/>
        <w:rPr>
          <w:rFonts w:ascii="Arial" w:hAnsi="Arial" w:cs="Arial"/>
          <w:b/>
          <w:i/>
        </w:rPr>
      </w:pPr>
      <w:r w:rsidRPr="00524276">
        <w:rPr>
          <w:rFonts w:ascii="Arial" w:hAnsi="Arial" w:cs="Arial"/>
        </w:rPr>
        <w:t xml:space="preserve">В случае уклонения победителя аукциона от подписания протокола победителем аукциона признается участник, сделавший предпоследнее предложение о цене аукциона с согласия такового участника. </w:t>
      </w:r>
    </w:p>
    <w:p w:rsidR="00A76B20" w:rsidRPr="00524276" w:rsidRDefault="00A76B20" w:rsidP="00A76B20">
      <w:pPr>
        <w:ind w:firstLine="540"/>
        <w:jc w:val="both"/>
        <w:rPr>
          <w:rStyle w:val="ac"/>
          <w:rFonts w:ascii="Arial" w:hAnsi="Arial" w:cs="Arial"/>
          <w:b w:val="0"/>
        </w:rPr>
      </w:pPr>
      <w:r w:rsidRPr="00524276">
        <w:rPr>
          <w:rStyle w:val="ac"/>
          <w:rFonts w:ascii="Arial" w:hAnsi="Arial" w:cs="Arial"/>
          <w:b w:val="0"/>
        </w:rPr>
        <w:t>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A76B20" w:rsidRPr="00524276" w:rsidRDefault="00A76B20" w:rsidP="00A76B20">
      <w:pPr>
        <w:ind w:firstLine="540"/>
        <w:jc w:val="both"/>
        <w:rPr>
          <w:rFonts w:ascii="Arial" w:hAnsi="Arial" w:cs="Arial"/>
        </w:rPr>
      </w:pPr>
      <w:r w:rsidRPr="00524276">
        <w:rPr>
          <w:rFonts w:ascii="Arial" w:hAnsi="Arial" w:cs="Arial"/>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A76B20" w:rsidRPr="00524276" w:rsidRDefault="00A76B20" w:rsidP="00A76B20">
      <w:pPr>
        <w:ind w:firstLine="540"/>
        <w:jc w:val="both"/>
        <w:rPr>
          <w:rFonts w:ascii="Arial" w:hAnsi="Arial" w:cs="Arial"/>
        </w:rPr>
      </w:pPr>
      <w:r w:rsidRPr="00524276">
        <w:rPr>
          <w:rFonts w:ascii="Arial" w:hAnsi="Arial" w:cs="Arial"/>
        </w:rPr>
        <w:t xml:space="preserve">9.11.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w:t>
      </w:r>
      <w:r w:rsidR="00DE47D2" w:rsidRPr="00524276">
        <w:rPr>
          <w:rFonts w:ascii="Arial" w:hAnsi="Arial" w:cs="Arial"/>
        </w:rPr>
        <w:t xml:space="preserve">сайте </w:t>
      </w:r>
      <w:r w:rsidRPr="00524276">
        <w:rPr>
          <w:rFonts w:ascii="Arial" w:hAnsi="Arial" w:cs="Arial"/>
        </w:rPr>
        <w:t xml:space="preserve">муниципального образования </w:t>
      </w:r>
      <w:r w:rsidR="00DE47D2" w:rsidRPr="00524276">
        <w:rPr>
          <w:rFonts w:ascii="Arial" w:hAnsi="Arial" w:cs="Arial"/>
        </w:rPr>
        <w:t>Ломинцевское Щекинского</w:t>
      </w:r>
      <w:r w:rsidRPr="00524276">
        <w:rPr>
          <w:rFonts w:ascii="Arial" w:hAnsi="Arial" w:cs="Arial"/>
        </w:rPr>
        <w:t xml:space="preserve"> район</w:t>
      </w:r>
      <w:r w:rsidR="00DE47D2" w:rsidRPr="00524276">
        <w:rPr>
          <w:rFonts w:ascii="Arial" w:hAnsi="Arial" w:cs="Arial"/>
        </w:rPr>
        <w:t>а</w:t>
      </w:r>
      <w:r w:rsidRPr="00524276">
        <w:rPr>
          <w:rFonts w:ascii="Arial" w:hAnsi="Arial" w:cs="Arial"/>
        </w:rPr>
        <w:t>.</w:t>
      </w:r>
    </w:p>
    <w:p w:rsidR="00A76B20" w:rsidRPr="00524276" w:rsidRDefault="00A76B20" w:rsidP="00A76B20">
      <w:pPr>
        <w:ind w:firstLine="540"/>
        <w:jc w:val="both"/>
        <w:rPr>
          <w:rFonts w:ascii="Arial" w:hAnsi="Arial" w:cs="Arial"/>
        </w:rPr>
      </w:pPr>
      <w:r w:rsidRPr="00524276">
        <w:rPr>
          <w:rFonts w:ascii="Arial" w:hAnsi="Arial" w:cs="Arial"/>
        </w:rPr>
        <w:lastRenderedPageBreak/>
        <w:t>9.12. Аукцион признается несостоявшимся в случаях, если:</w:t>
      </w:r>
    </w:p>
    <w:p w:rsidR="00A76B20" w:rsidRPr="00524276" w:rsidRDefault="00A76B20" w:rsidP="00A76B20">
      <w:pPr>
        <w:ind w:firstLine="540"/>
        <w:jc w:val="both"/>
        <w:rPr>
          <w:rFonts w:ascii="Arial" w:hAnsi="Arial" w:cs="Arial"/>
        </w:rPr>
      </w:pPr>
      <w:r w:rsidRPr="00524276">
        <w:rPr>
          <w:rFonts w:ascii="Arial" w:hAnsi="Arial" w:cs="Arial"/>
        </w:rPr>
        <w:t>9.12.1. в аукционе участвовало менее двух участников;</w:t>
      </w:r>
    </w:p>
    <w:p w:rsidR="00A76B20" w:rsidRPr="00524276" w:rsidRDefault="00A76B20" w:rsidP="00A76B20">
      <w:pPr>
        <w:ind w:firstLine="540"/>
        <w:jc w:val="both"/>
        <w:rPr>
          <w:rFonts w:ascii="Arial" w:hAnsi="Arial" w:cs="Arial"/>
        </w:rPr>
      </w:pPr>
      <w:r w:rsidRPr="00524276">
        <w:rPr>
          <w:rFonts w:ascii="Arial" w:hAnsi="Arial" w:cs="Arial"/>
        </w:rPr>
        <w:t>9.12.2.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A76B20" w:rsidRPr="00524276" w:rsidRDefault="00A76B20" w:rsidP="00A76B20">
      <w:pPr>
        <w:ind w:firstLine="540"/>
        <w:jc w:val="both"/>
        <w:rPr>
          <w:rFonts w:ascii="Arial" w:hAnsi="Arial" w:cs="Arial"/>
        </w:rPr>
      </w:pPr>
      <w:r w:rsidRPr="00524276">
        <w:rPr>
          <w:rFonts w:ascii="Arial" w:hAnsi="Arial" w:cs="Arial"/>
        </w:rPr>
        <w:t>9.12.3.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76B20" w:rsidRPr="00524276" w:rsidRDefault="00A76B20" w:rsidP="00A76B20">
      <w:pPr>
        <w:ind w:firstLine="540"/>
        <w:jc w:val="both"/>
        <w:rPr>
          <w:rFonts w:ascii="Arial" w:hAnsi="Arial" w:cs="Arial"/>
        </w:rPr>
      </w:pPr>
      <w:r w:rsidRPr="00524276">
        <w:rPr>
          <w:rFonts w:ascii="Arial" w:hAnsi="Arial" w:cs="Arial"/>
        </w:rPr>
        <w:t>9.12.4. победитель аукциона и участник аукциона, сделавший предпоследнее предложение о цене договора, признаны уклонившимися от подписания протокола, договора.</w:t>
      </w:r>
    </w:p>
    <w:p w:rsidR="00A76B20" w:rsidRPr="00524276" w:rsidRDefault="00A76B20" w:rsidP="00A76B20">
      <w:pPr>
        <w:ind w:firstLine="540"/>
        <w:jc w:val="both"/>
        <w:rPr>
          <w:rFonts w:ascii="Arial" w:hAnsi="Arial" w:cs="Arial"/>
        </w:rPr>
      </w:pPr>
      <w:r w:rsidRPr="00524276">
        <w:rPr>
          <w:rFonts w:ascii="Arial" w:hAnsi="Arial" w:cs="Arial"/>
        </w:rPr>
        <w:t>9.13. В случае признания аукциона несостоявшимся, не позднее рабочего дня, следующего за днем проведения аукциона оформляется соответствующий протокол, утверждаемый председателем Аукционной комиссии.</w:t>
      </w:r>
    </w:p>
    <w:p w:rsidR="00A76B20" w:rsidRPr="00524276" w:rsidRDefault="00A76B20" w:rsidP="00A76B20">
      <w:pPr>
        <w:ind w:firstLine="540"/>
        <w:jc w:val="both"/>
        <w:rPr>
          <w:rFonts w:ascii="Arial" w:hAnsi="Arial" w:cs="Arial"/>
        </w:rPr>
      </w:pPr>
      <w:r w:rsidRPr="00524276">
        <w:rPr>
          <w:rFonts w:ascii="Arial" w:hAnsi="Arial" w:cs="Arial"/>
        </w:rPr>
        <w:t>9.14. В случае признания аукциона несостоявшимся по причине, указанной в пункте 9.12.1 настоящего Порядка,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A76B20" w:rsidRPr="00524276" w:rsidRDefault="00A76B20" w:rsidP="00A76B20">
      <w:pPr>
        <w:ind w:firstLine="540"/>
        <w:jc w:val="both"/>
        <w:rPr>
          <w:rFonts w:ascii="Arial" w:hAnsi="Arial" w:cs="Arial"/>
        </w:rPr>
      </w:pPr>
      <w:r w:rsidRPr="00524276">
        <w:rPr>
          <w:rFonts w:ascii="Arial" w:hAnsi="Arial" w:cs="Arial"/>
        </w:rPr>
        <w:t>В случае, указанном в пункте 9.12.1 настоящего Порядка,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A76B20" w:rsidRPr="00524276" w:rsidRDefault="00A76B20" w:rsidP="00A76B20">
      <w:pPr>
        <w:ind w:firstLine="540"/>
        <w:jc w:val="both"/>
        <w:rPr>
          <w:rFonts w:ascii="Arial" w:hAnsi="Arial" w:cs="Arial"/>
        </w:rPr>
      </w:pPr>
      <w:r w:rsidRPr="00524276">
        <w:rPr>
          <w:rFonts w:ascii="Arial" w:hAnsi="Arial" w:cs="Arial"/>
        </w:rPr>
        <w:t>9.15.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A76B20" w:rsidRPr="00524276" w:rsidRDefault="00A76B20" w:rsidP="00A76B20">
      <w:pPr>
        <w:ind w:firstLine="540"/>
        <w:jc w:val="both"/>
        <w:rPr>
          <w:rFonts w:ascii="Arial" w:hAnsi="Arial" w:cs="Arial"/>
        </w:rPr>
      </w:pPr>
      <w:r w:rsidRPr="00524276">
        <w:rPr>
          <w:rFonts w:ascii="Arial" w:hAnsi="Arial" w:cs="Arial"/>
        </w:rPr>
        <w:t>9.16. В случае если аукцион признан несостоявшимся по причине, указанной в пункте 9.12.2 настоящего Порядка,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A76B20" w:rsidRPr="00524276" w:rsidRDefault="00A76B20" w:rsidP="00A76B20">
      <w:pPr>
        <w:ind w:firstLine="540"/>
        <w:jc w:val="both"/>
        <w:rPr>
          <w:rFonts w:ascii="Arial" w:hAnsi="Arial" w:cs="Arial"/>
        </w:rPr>
      </w:pPr>
      <w:r w:rsidRPr="00524276">
        <w:rPr>
          <w:rFonts w:ascii="Arial" w:hAnsi="Arial" w:cs="Arial"/>
        </w:rPr>
        <w:t>9.17.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A76B20" w:rsidRPr="00524276" w:rsidRDefault="00A76B20" w:rsidP="00A76B20">
      <w:pPr>
        <w:ind w:firstLine="540"/>
        <w:jc w:val="both"/>
        <w:rPr>
          <w:rFonts w:ascii="Arial" w:hAnsi="Arial" w:cs="Arial"/>
        </w:rPr>
      </w:pPr>
      <w:r w:rsidRPr="00524276">
        <w:rPr>
          <w:rFonts w:ascii="Arial" w:hAnsi="Arial" w:cs="Arial"/>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A76B20" w:rsidRPr="00DE6833" w:rsidRDefault="00A76B20" w:rsidP="00A76B20">
      <w:pPr>
        <w:ind w:firstLine="540"/>
        <w:jc w:val="center"/>
        <w:rPr>
          <w:rFonts w:ascii="Arial" w:hAnsi="Arial" w:cs="Arial"/>
          <w:b/>
          <w:sz w:val="28"/>
          <w:szCs w:val="28"/>
        </w:rPr>
      </w:pPr>
    </w:p>
    <w:p w:rsidR="00A76B20" w:rsidRPr="00524276" w:rsidRDefault="00A76B20" w:rsidP="00A76B20">
      <w:pPr>
        <w:ind w:firstLine="540"/>
        <w:jc w:val="center"/>
        <w:rPr>
          <w:rFonts w:ascii="Arial" w:hAnsi="Arial" w:cs="Arial"/>
          <w:b/>
          <w:sz w:val="26"/>
          <w:szCs w:val="26"/>
        </w:rPr>
      </w:pPr>
      <w:r w:rsidRPr="00524276">
        <w:rPr>
          <w:rFonts w:ascii="Arial" w:hAnsi="Arial" w:cs="Arial"/>
          <w:b/>
          <w:sz w:val="26"/>
          <w:szCs w:val="26"/>
        </w:rPr>
        <w:t>10. Порядок заключения договора</w:t>
      </w:r>
    </w:p>
    <w:p w:rsidR="00A76B20" w:rsidRPr="00DE6833" w:rsidRDefault="00A76B20" w:rsidP="00A76B20">
      <w:pPr>
        <w:ind w:firstLine="540"/>
        <w:jc w:val="center"/>
        <w:rPr>
          <w:rFonts w:ascii="Arial" w:hAnsi="Arial" w:cs="Arial"/>
          <w:b/>
          <w:sz w:val="28"/>
          <w:szCs w:val="28"/>
        </w:rPr>
      </w:pPr>
    </w:p>
    <w:p w:rsidR="00A76B20" w:rsidRPr="00524276" w:rsidRDefault="00A76B20" w:rsidP="00A76B20">
      <w:pPr>
        <w:ind w:firstLine="539"/>
        <w:contextualSpacing/>
        <w:jc w:val="both"/>
        <w:rPr>
          <w:rFonts w:ascii="Arial" w:hAnsi="Arial" w:cs="Arial"/>
        </w:rPr>
      </w:pPr>
      <w:r w:rsidRPr="00524276">
        <w:rPr>
          <w:rFonts w:ascii="Arial" w:hAnsi="Arial" w:cs="Arial"/>
        </w:rPr>
        <w:t xml:space="preserve">10.1. Проект договора подписывается в течение десяти дней со дня опубликования (размещения) на официальном </w:t>
      </w:r>
      <w:r w:rsidR="00DE47D2" w:rsidRPr="00524276">
        <w:rPr>
          <w:rFonts w:ascii="Arial" w:hAnsi="Arial" w:cs="Arial"/>
        </w:rPr>
        <w:t xml:space="preserve">сайте </w:t>
      </w:r>
      <w:r w:rsidRPr="00524276">
        <w:rPr>
          <w:rFonts w:ascii="Arial" w:hAnsi="Arial" w:cs="Arial"/>
        </w:rPr>
        <w:t xml:space="preserve">муниципального образования </w:t>
      </w:r>
      <w:r w:rsidR="00DE47D2" w:rsidRPr="00524276">
        <w:rPr>
          <w:rFonts w:ascii="Arial" w:hAnsi="Arial" w:cs="Arial"/>
        </w:rPr>
        <w:t>Ломинцевское Щекинского</w:t>
      </w:r>
      <w:r w:rsidRPr="00524276">
        <w:rPr>
          <w:rFonts w:ascii="Arial" w:hAnsi="Arial" w:cs="Arial"/>
        </w:rPr>
        <w:t xml:space="preserve"> район</w:t>
      </w:r>
      <w:r w:rsidR="00DE47D2" w:rsidRPr="00524276">
        <w:rPr>
          <w:rFonts w:ascii="Arial" w:hAnsi="Arial" w:cs="Arial"/>
        </w:rPr>
        <w:t>а</w:t>
      </w:r>
      <w:r w:rsidRPr="00524276">
        <w:rPr>
          <w:rFonts w:ascii="Arial" w:hAnsi="Arial" w:cs="Arial"/>
        </w:rPr>
        <w:t xml:space="preserve"> </w:t>
      </w:r>
      <w:r w:rsidR="00DE47D2" w:rsidRPr="00524276">
        <w:rPr>
          <w:rFonts w:ascii="Arial" w:hAnsi="Arial" w:cs="Arial"/>
          <w:color w:val="000000"/>
        </w:rPr>
        <w:t>http://www.molomincevskoe.ru/</w:t>
      </w:r>
      <w:r w:rsidRPr="00524276">
        <w:rPr>
          <w:rStyle w:val="af0"/>
          <w:rFonts w:ascii="Arial" w:hAnsi="Arial" w:cs="Arial"/>
          <w:color w:val="000000" w:themeColor="text1"/>
        </w:rPr>
        <w:t xml:space="preserve"> </w:t>
      </w:r>
      <w:r w:rsidRPr="00524276">
        <w:rPr>
          <w:rFonts w:ascii="Arial" w:hAnsi="Arial" w:cs="Arial"/>
          <w:color w:val="000000" w:themeColor="text1"/>
        </w:rPr>
        <w:t xml:space="preserve">протокола </w:t>
      </w:r>
      <w:r w:rsidRPr="00524276">
        <w:rPr>
          <w:rFonts w:ascii="Arial" w:hAnsi="Arial" w:cs="Arial"/>
        </w:rPr>
        <w:t>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A76B20" w:rsidRPr="00524276" w:rsidRDefault="00A76B20" w:rsidP="00A76B20">
      <w:pPr>
        <w:spacing w:before="200" w:after="1" w:line="200" w:lineRule="atLeast"/>
        <w:ind w:firstLine="539"/>
        <w:contextualSpacing/>
        <w:jc w:val="both"/>
        <w:rPr>
          <w:rFonts w:ascii="Arial" w:hAnsi="Arial" w:cs="Arial"/>
        </w:rPr>
      </w:pPr>
      <w:r w:rsidRPr="00524276">
        <w:rPr>
          <w:rStyle w:val="ac"/>
          <w:rFonts w:ascii="Arial" w:hAnsi="Arial" w:cs="Arial"/>
          <w:b w:val="0"/>
        </w:rPr>
        <w:lastRenderedPageBreak/>
        <w:t>В случае уклонения/отказа победителя аукциона от подписания договора победителем аукциона признается участник, сделавший предпоследнее предложение о цене аукциона.</w:t>
      </w:r>
      <w:r w:rsidRPr="00524276">
        <w:rPr>
          <w:rFonts w:ascii="Arial" w:hAnsi="Arial" w:cs="Arial"/>
        </w:rPr>
        <w:t xml:space="preserve"> В случае если предпоследнее предложение цены сделано более чем одним участником аукциона (не учитывается победитель аукциона)</w:t>
      </w:r>
      <w:r w:rsidRPr="00524276">
        <w:rPr>
          <w:rStyle w:val="ac"/>
          <w:rFonts w:ascii="Arial" w:hAnsi="Arial" w:cs="Arial"/>
        </w:rPr>
        <w:t xml:space="preserve">, </w:t>
      </w:r>
      <w:r w:rsidRPr="00524276">
        <w:rPr>
          <w:rFonts w:ascii="Arial" w:hAnsi="Arial" w:cs="Arial"/>
        </w:rPr>
        <w:t xml:space="preserve">договор для заключения направляется участникам, заявка от которых была зарегистрирована организатором аукциона ранее остальных. </w:t>
      </w:r>
    </w:p>
    <w:p w:rsidR="00A76B20" w:rsidRPr="00524276" w:rsidRDefault="00A76B20" w:rsidP="00A76B20">
      <w:pPr>
        <w:spacing w:before="200" w:after="1" w:line="200" w:lineRule="atLeast"/>
        <w:ind w:firstLine="539"/>
        <w:contextualSpacing/>
        <w:jc w:val="both"/>
        <w:rPr>
          <w:rStyle w:val="ac"/>
          <w:rFonts w:ascii="Arial" w:hAnsi="Arial" w:cs="Arial"/>
          <w:b w:val="0"/>
          <w:bCs w:val="0"/>
        </w:rPr>
      </w:pPr>
      <w:r w:rsidRPr="00524276">
        <w:rPr>
          <w:rFonts w:ascii="Arial" w:hAnsi="Arial" w:cs="Arial"/>
        </w:rPr>
        <w:t>Хозяйствующий субъект обязан в течение 5-и рабочих дней со дня получения проекта договора, подписать договор и предоставить его в уполномоченный орган. Непредставление хозяйствующим субъектом подписанного договора в установленный срок считается отказом от его заключения.</w:t>
      </w:r>
    </w:p>
    <w:p w:rsidR="00A76B20" w:rsidRPr="00524276" w:rsidRDefault="00A76B20" w:rsidP="00A76B20">
      <w:pPr>
        <w:ind w:firstLine="539"/>
        <w:contextualSpacing/>
        <w:jc w:val="both"/>
        <w:rPr>
          <w:rStyle w:val="ac"/>
          <w:rFonts w:ascii="Arial" w:hAnsi="Arial" w:cs="Arial"/>
          <w:b w:val="0"/>
        </w:rPr>
      </w:pPr>
      <w:r w:rsidRPr="00524276">
        <w:rPr>
          <w:rStyle w:val="ac"/>
          <w:rFonts w:ascii="Arial" w:hAnsi="Arial" w:cs="Arial"/>
          <w:b w:val="0"/>
        </w:rPr>
        <w:t>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возвращается, и они утрачивают право на заключение договора на размещение нестационарного торгового объекта.</w:t>
      </w:r>
    </w:p>
    <w:p w:rsidR="00A76B20" w:rsidRPr="00524276" w:rsidRDefault="00A76B20" w:rsidP="00A76B20">
      <w:pPr>
        <w:ind w:firstLine="540"/>
        <w:jc w:val="both"/>
        <w:rPr>
          <w:rFonts w:ascii="Arial" w:hAnsi="Arial" w:cs="Arial"/>
        </w:rPr>
      </w:pPr>
      <w:r w:rsidRPr="00524276">
        <w:rPr>
          <w:rFonts w:ascii="Arial" w:hAnsi="Arial" w:cs="Arial"/>
        </w:rPr>
        <w:t>10.2.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A76B20" w:rsidRPr="00524276" w:rsidRDefault="00A76B20" w:rsidP="00A76B20">
      <w:pPr>
        <w:ind w:firstLine="540"/>
        <w:jc w:val="both"/>
        <w:rPr>
          <w:rFonts w:ascii="Arial" w:eastAsia="Calibri" w:hAnsi="Arial" w:cs="Arial"/>
          <w:lang w:eastAsia="en-US"/>
        </w:rPr>
      </w:pPr>
      <w:r w:rsidRPr="00524276">
        <w:rPr>
          <w:rFonts w:ascii="Arial" w:eastAsia="Calibri" w:hAnsi="Arial" w:cs="Arial"/>
          <w:lang w:eastAsia="en-US"/>
        </w:rPr>
        <w:t xml:space="preserve">10.3. Договор на размещение нестационарного торгового объекта заключается только после перечисления победителем аукциона платы за первый платежный период (три месяца). </w:t>
      </w:r>
    </w:p>
    <w:p w:rsidR="00A76B20" w:rsidRPr="00524276" w:rsidRDefault="00A76B20" w:rsidP="00A76B20">
      <w:pPr>
        <w:ind w:firstLine="540"/>
        <w:jc w:val="both"/>
        <w:rPr>
          <w:rFonts w:ascii="Arial" w:hAnsi="Arial" w:cs="Arial"/>
          <w:b/>
          <w:i/>
        </w:rPr>
      </w:pPr>
      <w:r w:rsidRPr="00524276">
        <w:rPr>
          <w:rFonts w:ascii="Arial" w:hAnsi="Arial" w:cs="Arial"/>
        </w:rPr>
        <w:t>10.4. Максимальный срок размещения сезонного нестационарного торгового объекта</w:t>
      </w:r>
      <w:r w:rsidRPr="00524276">
        <w:rPr>
          <w:rStyle w:val="af4"/>
          <w:rFonts w:ascii="Arial" w:hAnsi="Arial" w:cs="Arial"/>
        </w:rPr>
        <w:footnoteReference w:id="1"/>
      </w:r>
      <w:r w:rsidRPr="00524276">
        <w:rPr>
          <w:rFonts w:ascii="Arial" w:hAnsi="Arial" w:cs="Arial"/>
        </w:rPr>
        <w:t xml:space="preserve"> не должен превышать 9 последовательных месяцев. Максимальный срок размещения несезонного нестационарного торгового объекта не должен превышать 5 лет</w:t>
      </w:r>
      <w:r w:rsidRPr="00524276">
        <w:rPr>
          <w:rStyle w:val="af4"/>
          <w:rFonts w:ascii="Arial" w:hAnsi="Arial" w:cs="Arial"/>
        </w:rPr>
        <w:footnoteReference w:id="2"/>
      </w:r>
      <w:r w:rsidRPr="00524276">
        <w:rPr>
          <w:rFonts w:ascii="Arial" w:hAnsi="Arial" w:cs="Arial"/>
        </w:rPr>
        <w:t>.</w:t>
      </w:r>
    </w:p>
    <w:p w:rsidR="00A76B20" w:rsidRPr="00524276" w:rsidRDefault="00A76B20" w:rsidP="00A76B20">
      <w:pPr>
        <w:ind w:firstLine="540"/>
        <w:jc w:val="both"/>
        <w:rPr>
          <w:rFonts w:ascii="Arial" w:hAnsi="Arial" w:cs="Arial"/>
        </w:rPr>
      </w:pPr>
      <w:r w:rsidRPr="00524276">
        <w:rPr>
          <w:rFonts w:ascii="Arial" w:hAnsi="Arial" w:cs="Arial"/>
        </w:rPr>
        <w:t>Срок размещения нестационарного торгового объекта определяется Организатором самостоятельно в установленных пределах.</w:t>
      </w:r>
    </w:p>
    <w:p w:rsidR="00A76B20" w:rsidRPr="00524276" w:rsidRDefault="00A76B20" w:rsidP="00A76B20">
      <w:pPr>
        <w:ind w:firstLine="540"/>
        <w:jc w:val="both"/>
        <w:rPr>
          <w:rFonts w:ascii="Arial" w:hAnsi="Arial" w:cs="Arial"/>
        </w:rPr>
      </w:pPr>
      <w:r w:rsidRPr="00524276">
        <w:rPr>
          <w:rFonts w:ascii="Arial" w:hAnsi="Arial" w:cs="Arial"/>
        </w:rPr>
        <w:t>Срок размещения нестационарного торгового объекта утверждается аукционной документацией.</w:t>
      </w:r>
    </w:p>
    <w:p w:rsidR="00A76B20" w:rsidRPr="00524276" w:rsidRDefault="00A76B20" w:rsidP="00A76B20">
      <w:pPr>
        <w:ind w:firstLine="540"/>
        <w:jc w:val="both"/>
        <w:rPr>
          <w:rFonts w:ascii="Arial" w:hAnsi="Arial" w:cs="Arial"/>
        </w:rPr>
      </w:pPr>
      <w:r w:rsidRPr="00524276">
        <w:rPr>
          <w:rFonts w:ascii="Arial" w:hAnsi="Arial" w:cs="Arial"/>
        </w:rPr>
        <w:t>10.5. Нестационарный торговый объект размещается в соответствии с утвержденной Схемой размещения НТО и согласно его специализации. Специализация нестационарного торгового объекта в период действия заключенного договора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Щекинского района по заявлению юридического лица, индивидуального предпринимателя или физического лица, применяющего специальный налоговый режим заключившего договор на размещение нестационарного торгового объекта.</w:t>
      </w:r>
    </w:p>
    <w:p w:rsidR="00A76B20" w:rsidRPr="00524276" w:rsidRDefault="00A76B20" w:rsidP="00A76B20">
      <w:pPr>
        <w:ind w:firstLine="540"/>
        <w:jc w:val="both"/>
        <w:rPr>
          <w:rFonts w:ascii="Arial" w:hAnsi="Arial" w:cs="Arial"/>
        </w:rPr>
      </w:pPr>
      <w:r w:rsidRPr="00524276">
        <w:rPr>
          <w:rFonts w:ascii="Arial" w:hAnsi="Arial" w:cs="Arial"/>
        </w:rPr>
        <w:t xml:space="preserve">10.6. Схема размещения НТО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а также в случае пункта 10.5. </w:t>
      </w:r>
    </w:p>
    <w:p w:rsidR="00A76B20" w:rsidRPr="00524276" w:rsidRDefault="00A76B20" w:rsidP="00A76B20">
      <w:pPr>
        <w:ind w:firstLine="540"/>
        <w:jc w:val="both"/>
        <w:rPr>
          <w:rFonts w:ascii="PT Astra Serif" w:hAnsi="PT Astra Serif"/>
        </w:rPr>
      </w:pPr>
    </w:p>
    <w:p w:rsidR="00A76B20" w:rsidRPr="00524276" w:rsidRDefault="00A76B20" w:rsidP="00A76B20">
      <w:pPr>
        <w:ind w:firstLine="540"/>
        <w:jc w:val="center"/>
        <w:rPr>
          <w:rFonts w:ascii="Arial" w:hAnsi="Arial" w:cs="Arial"/>
          <w:b/>
          <w:sz w:val="26"/>
          <w:szCs w:val="26"/>
        </w:rPr>
      </w:pPr>
      <w:r w:rsidRPr="00524276">
        <w:rPr>
          <w:rFonts w:ascii="Arial" w:hAnsi="Arial" w:cs="Arial"/>
          <w:b/>
          <w:sz w:val="26"/>
          <w:szCs w:val="26"/>
        </w:rPr>
        <w:t>11. Порядок рассмотрения заявлений и жалоб</w:t>
      </w:r>
    </w:p>
    <w:p w:rsidR="00A76B20" w:rsidRPr="00524276" w:rsidRDefault="00A76B20" w:rsidP="00A76B20">
      <w:pPr>
        <w:ind w:firstLine="540"/>
        <w:jc w:val="center"/>
        <w:rPr>
          <w:rFonts w:ascii="Arial" w:hAnsi="Arial" w:cs="Arial"/>
          <w:b/>
          <w:sz w:val="26"/>
          <w:szCs w:val="26"/>
        </w:rPr>
      </w:pPr>
    </w:p>
    <w:p w:rsidR="00A76B20" w:rsidRPr="00524276" w:rsidRDefault="00A76B20" w:rsidP="00A76B20">
      <w:pPr>
        <w:ind w:firstLine="540"/>
        <w:jc w:val="both"/>
        <w:rPr>
          <w:rFonts w:ascii="Arial" w:hAnsi="Arial" w:cs="Arial"/>
        </w:rPr>
      </w:pPr>
      <w:r w:rsidRPr="00524276">
        <w:rPr>
          <w:rFonts w:ascii="Arial" w:hAnsi="Arial" w:cs="Arial"/>
        </w:rPr>
        <w:t xml:space="preserve">11.1.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w:t>
      </w:r>
    </w:p>
    <w:p w:rsidR="00A76B20" w:rsidRPr="00524276" w:rsidRDefault="00A76B20" w:rsidP="00A76B20">
      <w:pPr>
        <w:ind w:firstLine="540"/>
        <w:jc w:val="center"/>
        <w:rPr>
          <w:rFonts w:ascii="Arial" w:hAnsi="Arial" w:cs="Arial"/>
          <w:b/>
          <w:sz w:val="26"/>
          <w:szCs w:val="26"/>
        </w:rPr>
      </w:pPr>
      <w:r w:rsidRPr="00524276">
        <w:rPr>
          <w:rFonts w:ascii="Arial" w:hAnsi="Arial" w:cs="Arial"/>
          <w:b/>
          <w:sz w:val="26"/>
          <w:szCs w:val="26"/>
        </w:rPr>
        <w:t>12. Прочие положения</w:t>
      </w:r>
    </w:p>
    <w:p w:rsidR="00A76B20" w:rsidRPr="00886F6F" w:rsidRDefault="00A76B20" w:rsidP="00A76B20">
      <w:pPr>
        <w:ind w:firstLine="540"/>
        <w:jc w:val="both"/>
        <w:rPr>
          <w:rFonts w:ascii="Arial" w:hAnsi="Arial" w:cs="Arial"/>
          <w:sz w:val="28"/>
          <w:szCs w:val="28"/>
        </w:rPr>
      </w:pPr>
    </w:p>
    <w:p w:rsidR="00A76B20" w:rsidRPr="00524276" w:rsidRDefault="00A76B20" w:rsidP="00A76B20">
      <w:pPr>
        <w:ind w:firstLine="540"/>
        <w:jc w:val="both"/>
        <w:rPr>
          <w:rFonts w:ascii="Arial" w:hAnsi="Arial" w:cs="Arial"/>
        </w:rPr>
      </w:pPr>
      <w:r w:rsidRPr="00524276">
        <w:rPr>
          <w:rFonts w:ascii="Arial" w:hAnsi="Arial" w:cs="Arial"/>
        </w:rPr>
        <w:t>12.1. Документация об аукционе хранится организатором аукциона на весь период размещения нестационарного торгового объекта, но не менее пяти лет со дня проведения аукциона.</w:t>
      </w:r>
    </w:p>
    <w:p w:rsidR="00A76B20" w:rsidRPr="00524276" w:rsidRDefault="00A76B20" w:rsidP="00A76B20">
      <w:pPr>
        <w:ind w:firstLine="540"/>
        <w:jc w:val="both"/>
        <w:rPr>
          <w:rFonts w:ascii="Arial" w:hAnsi="Arial" w:cs="Arial"/>
        </w:rPr>
      </w:pPr>
      <w:r w:rsidRPr="00524276">
        <w:rPr>
          <w:rFonts w:ascii="Arial" w:hAnsi="Arial" w:cs="Arial"/>
        </w:rPr>
        <w:t>12.2.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Щекинского района, решения (протоколы) которой направляются главе администрации Щекинского района для принятия соответствующего решения и носят рекомендательный характер.</w:t>
      </w:r>
    </w:p>
    <w:p w:rsidR="00A76B20" w:rsidRPr="00886F6F" w:rsidRDefault="00A76B20" w:rsidP="00A76B20">
      <w:pPr>
        <w:ind w:firstLine="540"/>
        <w:jc w:val="both"/>
        <w:rPr>
          <w:rFonts w:ascii="Arial" w:hAnsi="Arial" w:cs="Arial"/>
          <w:b/>
          <w:sz w:val="28"/>
          <w:szCs w:val="28"/>
        </w:rPr>
      </w:pPr>
    </w:p>
    <w:p w:rsidR="00A76B20" w:rsidRDefault="00A76B20" w:rsidP="00A76B20">
      <w:pPr>
        <w:ind w:firstLine="540"/>
        <w:jc w:val="both"/>
        <w:rPr>
          <w:rFonts w:ascii="PT Astra Serif" w:hAnsi="PT Astra Serif"/>
          <w:b/>
          <w:sz w:val="28"/>
          <w:szCs w:val="28"/>
        </w:rPr>
      </w:pPr>
    </w:p>
    <w:p w:rsidR="00A76B20" w:rsidRPr="00177B93" w:rsidRDefault="00A76B20" w:rsidP="00A76B20">
      <w:pPr>
        <w:ind w:firstLine="540"/>
        <w:jc w:val="both"/>
        <w:rPr>
          <w:rFonts w:ascii="PT Astra Serif" w:hAnsi="PT Astra Serif"/>
          <w:b/>
          <w:sz w:val="28"/>
          <w:szCs w:val="28"/>
        </w:rPr>
      </w:pPr>
    </w:p>
    <w:tbl>
      <w:tblPr>
        <w:tblW w:w="5000" w:type="pct"/>
        <w:tblLook w:val="0000" w:firstRow="0" w:lastRow="0" w:firstColumn="0" w:lastColumn="0" w:noHBand="0" w:noVBand="0"/>
      </w:tblPr>
      <w:tblGrid>
        <w:gridCol w:w="5179"/>
        <w:gridCol w:w="2145"/>
        <w:gridCol w:w="2378"/>
        <w:gridCol w:w="12"/>
      </w:tblGrid>
      <w:tr w:rsidR="00A76B20" w:rsidRPr="00177B93" w:rsidTr="00035E47">
        <w:tc>
          <w:tcPr>
            <w:tcW w:w="2666" w:type="pct"/>
          </w:tcPr>
          <w:p w:rsidR="00A76B20" w:rsidRPr="00886F6F" w:rsidRDefault="00A76B20" w:rsidP="00035E47">
            <w:pPr>
              <w:jc w:val="center"/>
              <w:rPr>
                <w:rFonts w:ascii="PT Astra Serif" w:hAnsi="PT Astra Serif"/>
                <w:sz w:val="28"/>
                <w:szCs w:val="28"/>
              </w:rPr>
            </w:pPr>
          </w:p>
        </w:tc>
        <w:tc>
          <w:tcPr>
            <w:tcW w:w="2334" w:type="pct"/>
            <w:gridSpan w:val="3"/>
          </w:tcPr>
          <w:p w:rsidR="00A76B20" w:rsidRPr="00177B93" w:rsidRDefault="00A76B20" w:rsidP="00035E47">
            <w:pPr>
              <w:keepNext/>
              <w:spacing w:line="300" w:lineRule="exact"/>
              <w:ind w:firstLine="709"/>
              <w:jc w:val="right"/>
              <w:outlineLvl w:val="0"/>
              <w:rPr>
                <w:rFonts w:ascii="PT Astra Serif" w:hAnsi="PT Astra Serif" w:cs="Arial"/>
                <w:b/>
                <w:bCs/>
                <w:kern w:val="32"/>
                <w:sz w:val="28"/>
                <w:szCs w:val="32"/>
              </w:rPr>
            </w:pPr>
          </w:p>
        </w:tc>
      </w:tr>
      <w:tr w:rsidR="00A76B20" w:rsidRPr="00177B93" w:rsidTr="00035E47">
        <w:tc>
          <w:tcPr>
            <w:tcW w:w="2666" w:type="pct"/>
          </w:tcPr>
          <w:p w:rsidR="00A76B20" w:rsidRPr="00177B93" w:rsidRDefault="00A76B20" w:rsidP="00035E47">
            <w:pPr>
              <w:spacing w:line="300" w:lineRule="exact"/>
              <w:jc w:val="center"/>
              <w:rPr>
                <w:rFonts w:ascii="PT Astra Serif" w:hAnsi="PT Astra Serif"/>
                <w:b/>
                <w:sz w:val="28"/>
              </w:rPr>
            </w:pPr>
          </w:p>
        </w:tc>
        <w:tc>
          <w:tcPr>
            <w:tcW w:w="2334" w:type="pct"/>
            <w:gridSpan w:val="3"/>
          </w:tcPr>
          <w:p w:rsidR="00A76B20" w:rsidRPr="00177B93" w:rsidRDefault="00A76B20" w:rsidP="00035E47">
            <w:pPr>
              <w:keepNext/>
              <w:spacing w:line="300" w:lineRule="exact"/>
              <w:ind w:firstLine="709"/>
              <w:jc w:val="right"/>
              <w:outlineLvl w:val="0"/>
              <w:rPr>
                <w:rFonts w:ascii="PT Astra Serif" w:hAnsi="PT Astra Serif" w:cs="Arial"/>
                <w:b/>
                <w:bCs/>
                <w:kern w:val="32"/>
                <w:sz w:val="28"/>
                <w:szCs w:val="32"/>
              </w:rPr>
            </w:pPr>
          </w:p>
        </w:tc>
      </w:tr>
      <w:tr w:rsidR="00A76B20" w:rsidRPr="00177B93" w:rsidTr="00035E47">
        <w:tc>
          <w:tcPr>
            <w:tcW w:w="2666" w:type="pct"/>
          </w:tcPr>
          <w:p w:rsidR="00A76B20" w:rsidRDefault="00A76B20" w:rsidP="00035E47">
            <w:pPr>
              <w:spacing w:line="300" w:lineRule="exact"/>
              <w:jc w:val="center"/>
              <w:rPr>
                <w:rFonts w:ascii="PT Astra Serif" w:hAnsi="PT Astra Serif"/>
                <w:b/>
                <w:sz w:val="28"/>
              </w:rPr>
            </w:pPr>
          </w:p>
          <w:p w:rsidR="00A76B20" w:rsidRDefault="00A76B20" w:rsidP="00035E47">
            <w:pPr>
              <w:spacing w:line="300" w:lineRule="exact"/>
              <w:jc w:val="center"/>
              <w:rPr>
                <w:rFonts w:ascii="PT Astra Serif" w:hAnsi="PT Astra Serif"/>
                <w:b/>
                <w:sz w:val="28"/>
              </w:rPr>
            </w:pPr>
          </w:p>
          <w:p w:rsidR="00A76B20" w:rsidRDefault="00A76B20" w:rsidP="00035E47">
            <w:pPr>
              <w:spacing w:line="300" w:lineRule="exact"/>
              <w:jc w:val="center"/>
              <w:rPr>
                <w:rFonts w:ascii="PT Astra Serif" w:hAnsi="PT Astra Serif"/>
                <w:b/>
                <w:sz w:val="28"/>
              </w:rPr>
            </w:pPr>
          </w:p>
          <w:p w:rsidR="00A76B20" w:rsidRDefault="00A76B20" w:rsidP="00035E47">
            <w:pPr>
              <w:spacing w:line="300" w:lineRule="exact"/>
              <w:jc w:val="center"/>
              <w:rPr>
                <w:rFonts w:ascii="PT Astra Serif" w:hAnsi="PT Astra Serif"/>
                <w:b/>
                <w:sz w:val="28"/>
              </w:rPr>
            </w:pPr>
          </w:p>
          <w:p w:rsidR="00A76B20" w:rsidRDefault="00A76B20" w:rsidP="00035E47">
            <w:pPr>
              <w:spacing w:line="300" w:lineRule="exact"/>
              <w:jc w:val="center"/>
              <w:rPr>
                <w:rFonts w:ascii="PT Astra Serif" w:hAnsi="PT Astra Serif"/>
                <w:b/>
                <w:sz w:val="28"/>
              </w:rPr>
            </w:pPr>
          </w:p>
          <w:p w:rsidR="00A76B20" w:rsidRDefault="00A76B20" w:rsidP="00035E47">
            <w:pPr>
              <w:spacing w:line="300" w:lineRule="exact"/>
              <w:jc w:val="center"/>
              <w:rPr>
                <w:rFonts w:ascii="PT Astra Serif" w:hAnsi="PT Astra Serif"/>
                <w:b/>
                <w:sz w:val="28"/>
              </w:rPr>
            </w:pPr>
          </w:p>
          <w:p w:rsidR="00A76B20" w:rsidRDefault="00A76B20" w:rsidP="00035E47">
            <w:pPr>
              <w:spacing w:line="300" w:lineRule="exact"/>
              <w:jc w:val="center"/>
              <w:rPr>
                <w:rFonts w:ascii="PT Astra Serif" w:hAnsi="PT Astra Serif"/>
                <w:b/>
                <w:sz w:val="28"/>
              </w:rPr>
            </w:pPr>
          </w:p>
          <w:p w:rsidR="00A76B20" w:rsidRDefault="00A76B20" w:rsidP="00035E47">
            <w:pPr>
              <w:spacing w:line="300" w:lineRule="exact"/>
              <w:jc w:val="center"/>
              <w:rPr>
                <w:rFonts w:ascii="PT Astra Serif" w:hAnsi="PT Astra Serif"/>
                <w:b/>
                <w:sz w:val="28"/>
              </w:rPr>
            </w:pPr>
          </w:p>
          <w:p w:rsidR="00A76B20" w:rsidRDefault="00A76B20" w:rsidP="00035E47">
            <w:pPr>
              <w:spacing w:line="300" w:lineRule="exact"/>
              <w:jc w:val="center"/>
              <w:rPr>
                <w:rFonts w:ascii="PT Astra Serif" w:hAnsi="PT Astra Serif"/>
                <w:b/>
                <w:sz w:val="28"/>
              </w:rPr>
            </w:pPr>
          </w:p>
          <w:p w:rsidR="00A76B20" w:rsidRDefault="00A76B20" w:rsidP="00035E47">
            <w:pPr>
              <w:spacing w:line="300" w:lineRule="exact"/>
              <w:jc w:val="center"/>
              <w:rPr>
                <w:rFonts w:ascii="PT Astra Serif" w:hAnsi="PT Astra Serif"/>
                <w:b/>
                <w:sz w:val="28"/>
              </w:rPr>
            </w:pPr>
          </w:p>
          <w:p w:rsidR="00A76B20" w:rsidRDefault="00A76B20" w:rsidP="00035E47">
            <w:pPr>
              <w:spacing w:line="300" w:lineRule="exact"/>
              <w:jc w:val="center"/>
              <w:rPr>
                <w:rFonts w:ascii="PT Astra Serif" w:hAnsi="PT Astra Serif"/>
                <w:b/>
                <w:sz w:val="28"/>
              </w:rPr>
            </w:pPr>
          </w:p>
          <w:p w:rsidR="00A76B20" w:rsidRDefault="00A76B20" w:rsidP="00035E47">
            <w:pPr>
              <w:spacing w:line="300" w:lineRule="exact"/>
              <w:jc w:val="center"/>
              <w:rPr>
                <w:rFonts w:ascii="PT Astra Serif" w:hAnsi="PT Astra Serif"/>
                <w:b/>
                <w:sz w:val="28"/>
              </w:rPr>
            </w:pPr>
          </w:p>
          <w:p w:rsidR="00A76B20" w:rsidRDefault="00A76B20" w:rsidP="00035E47">
            <w:pPr>
              <w:spacing w:line="300" w:lineRule="exact"/>
              <w:jc w:val="center"/>
              <w:rPr>
                <w:rFonts w:ascii="PT Astra Serif" w:hAnsi="PT Astra Serif"/>
                <w:b/>
                <w:sz w:val="28"/>
              </w:rPr>
            </w:pPr>
          </w:p>
          <w:p w:rsidR="00A76B20" w:rsidRDefault="00A76B20" w:rsidP="00035E47">
            <w:pPr>
              <w:spacing w:line="300" w:lineRule="exact"/>
              <w:jc w:val="center"/>
              <w:rPr>
                <w:rFonts w:ascii="PT Astra Serif" w:hAnsi="PT Astra Serif"/>
                <w:b/>
                <w:sz w:val="28"/>
              </w:rPr>
            </w:pPr>
          </w:p>
          <w:p w:rsidR="00A76B20" w:rsidRDefault="00A76B20" w:rsidP="00035E47">
            <w:pPr>
              <w:spacing w:line="300" w:lineRule="exact"/>
              <w:jc w:val="center"/>
              <w:rPr>
                <w:rFonts w:ascii="PT Astra Serif" w:hAnsi="PT Astra Serif"/>
                <w:b/>
                <w:sz w:val="28"/>
              </w:rPr>
            </w:pPr>
          </w:p>
          <w:p w:rsidR="00A76B20" w:rsidRDefault="00A76B20" w:rsidP="00035E47">
            <w:pPr>
              <w:spacing w:line="300" w:lineRule="exact"/>
              <w:jc w:val="center"/>
              <w:rPr>
                <w:rFonts w:ascii="PT Astra Serif" w:hAnsi="PT Astra Serif"/>
                <w:b/>
                <w:sz w:val="28"/>
              </w:rPr>
            </w:pPr>
          </w:p>
          <w:p w:rsidR="00A76B20" w:rsidRDefault="00A76B20" w:rsidP="00035E47">
            <w:pPr>
              <w:spacing w:line="300" w:lineRule="exact"/>
              <w:jc w:val="center"/>
              <w:rPr>
                <w:rFonts w:ascii="PT Astra Serif" w:hAnsi="PT Astra Serif"/>
                <w:b/>
                <w:sz w:val="28"/>
              </w:rPr>
            </w:pPr>
          </w:p>
          <w:p w:rsidR="00A76B20" w:rsidRDefault="00A76B20" w:rsidP="00035E47">
            <w:pPr>
              <w:spacing w:line="300" w:lineRule="exact"/>
              <w:jc w:val="center"/>
              <w:rPr>
                <w:rFonts w:ascii="PT Astra Serif" w:hAnsi="PT Astra Serif"/>
                <w:b/>
                <w:sz w:val="28"/>
              </w:rPr>
            </w:pPr>
          </w:p>
          <w:p w:rsidR="00A76B20" w:rsidRDefault="00A76B20" w:rsidP="00035E47">
            <w:pPr>
              <w:spacing w:line="300" w:lineRule="exact"/>
              <w:jc w:val="center"/>
              <w:rPr>
                <w:rFonts w:ascii="PT Astra Serif" w:hAnsi="PT Astra Serif"/>
                <w:b/>
                <w:sz w:val="28"/>
              </w:rPr>
            </w:pPr>
          </w:p>
          <w:p w:rsidR="00A76B20" w:rsidRDefault="00A76B20" w:rsidP="00035E47">
            <w:pPr>
              <w:spacing w:line="300" w:lineRule="exact"/>
              <w:jc w:val="center"/>
              <w:rPr>
                <w:rFonts w:ascii="PT Astra Serif" w:hAnsi="PT Astra Serif"/>
                <w:b/>
                <w:sz w:val="28"/>
              </w:rPr>
            </w:pPr>
          </w:p>
          <w:p w:rsidR="00A76B20" w:rsidRDefault="00A76B20" w:rsidP="00035E47">
            <w:pPr>
              <w:spacing w:line="300" w:lineRule="exact"/>
              <w:jc w:val="center"/>
              <w:rPr>
                <w:rFonts w:ascii="PT Astra Serif" w:hAnsi="PT Astra Serif"/>
                <w:b/>
                <w:sz w:val="28"/>
              </w:rPr>
            </w:pPr>
          </w:p>
          <w:p w:rsidR="00A76B20" w:rsidRDefault="00A76B20" w:rsidP="00035E47">
            <w:pPr>
              <w:spacing w:line="300" w:lineRule="exact"/>
              <w:jc w:val="center"/>
              <w:rPr>
                <w:rFonts w:ascii="PT Astra Serif" w:hAnsi="PT Astra Serif"/>
                <w:b/>
                <w:sz w:val="28"/>
              </w:rPr>
            </w:pPr>
          </w:p>
          <w:p w:rsidR="00A76B20" w:rsidRDefault="00A76B20" w:rsidP="00035E47">
            <w:pPr>
              <w:spacing w:line="300" w:lineRule="exact"/>
              <w:jc w:val="center"/>
              <w:rPr>
                <w:rFonts w:ascii="PT Astra Serif" w:hAnsi="PT Astra Serif"/>
                <w:b/>
                <w:sz w:val="28"/>
              </w:rPr>
            </w:pPr>
          </w:p>
          <w:p w:rsidR="00A76B20" w:rsidRDefault="00A76B20" w:rsidP="00035E47">
            <w:pPr>
              <w:spacing w:line="300" w:lineRule="exact"/>
              <w:jc w:val="center"/>
              <w:rPr>
                <w:rFonts w:ascii="PT Astra Serif" w:hAnsi="PT Astra Serif"/>
                <w:b/>
                <w:sz w:val="28"/>
              </w:rPr>
            </w:pPr>
          </w:p>
          <w:p w:rsidR="00A76B20" w:rsidRDefault="00A76B20" w:rsidP="00035E47">
            <w:pPr>
              <w:spacing w:line="300" w:lineRule="exact"/>
              <w:jc w:val="center"/>
              <w:rPr>
                <w:rFonts w:ascii="PT Astra Serif" w:hAnsi="PT Astra Serif"/>
                <w:b/>
                <w:sz w:val="28"/>
              </w:rPr>
            </w:pPr>
          </w:p>
          <w:p w:rsidR="00A76B20" w:rsidRPr="00177B93" w:rsidRDefault="00A76B20" w:rsidP="00035E47">
            <w:pPr>
              <w:spacing w:line="300" w:lineRule="exact"/>
              <w:jc w:val="center"/>
              <w:rPr>
                <w:rFonts w:ascii="PT Astra Serif" w:hAnsi="PT Astra Serif"/>
                <w:b/>
                <w:sz w:val="28"/>
              </w:rPr>
            </w:pPr>
          </w:p>
        </w:tc>
        <w:tc>
          <w:tcPr>
            <w:tcW w:w="2334" w:type="pct"/>
            <w:gridSpan w:val="3"/>
          </w:tcPr>
          <w:p w:rsidR="00A76B20" w:rsidRDefault="00A76B20" w:rsidP="00035E47">
            <w:pPr>
              <w:keepNext/>
              <w:spacing w:line="300" w:lineRule="exact"/>
              <w:ind w:firstLine="709"/>
              <w:jc w:val="right"/>
              <w:outlineLvl w:val="0"/>
              <w:rPr>
                <w:rFonts w:ascii="PT Astra Serif" w:hAnsi="PT Astra Serif" w:cs="Arial"/>
                <w:b/>
                <w:bCs/>
                <w:kern w:val="32"/>
                <w:sz w:val="28"/>
                <w:szCs w:val="32"/>
              </w:rPr>
            </w:pPr>
          </w:p>
        </w:tc>
      </w:tr>
      <w:tr w:rsidR="00A76B20" w:rsidRPr="00886F6F" w:rsidTr="00035E47">
        <w:tblPrEx>
          <w:tblLook w:val="04A0" w:firstRow="1" w:lastRow="0" w:firstColumn="1" w:lastColumn="0" w:noHBand="0" w:noVBand="1"/>
        </w:tblPrEx>
        <w:trPr>
          <w:gridAfter w:val="1"/>
          <w:wAfter w:w="6" w:type="pct"/>
          <w:trHeight w:val="690"/>
        </w:trPr>
        <w:tc>
          <w:tcPr>
            <w:tcW w:w="3770" w:type="pct"/>
            <w:gridSpan w:val="2"/>
            <w:shd w:val="clear" w:color="auto" w:fill="auto"/>
          </w:tcPr>
          <w:p w:rsidR="00A76B20" w:rsidRPr="00177B93" w:rsidRDefault="00A76B20" w:rsidP="00035E47">
            <w:pPr>
              <w:spacing w:line="360" w:lineRule="exact"/>
              <w:jc w:val="both"/>
              <w:rPr>
                <w:rFonts w:ascii="PT Astra Serif" w:hAnsi="PT Astra Serif"/>
                <w:sz w:val="28"/>
                <w:szCs w:val="28"/>
              </w:rPr>
            </w:pPr>
          </w:p>
        </w:tc>
        <w:tc>
          <w:tcPr>
            <w:tcW w:w="1224" w:type="pct"/>
            <w:shd w:val="clear" w:color="auto" w:fill="auto"/>
            <w:vAlign w:val="center"/>
          </w:tcPr>
          <w:p w:rsidR="00524276" w:rsidRDefault="00524276" w:rsidP="00886F6F">
            <w:pPr>
              <w:pStyle w:val="24"/>
              <w:widowControl w:val="0"/>
              <w:jc w:val="right"/>
              <w:rPr>
                <w:rFonts w:ascii="Arial" w:hAnsi="Arial" w:cs="Arial"/>
                <w:sz w:val="24"/>
                <w:szCs w:val="24"/>
              </w:rPr>
            </w:pPr>
          </w:p>
          <w:p w:rsidR="00524276" w:rsidRDefault="00524276" w:rsidP="00886F6F">
            <w:pPr>
              <w:pStyle w:val="24"/>
              <w:widowControl w:val="0"/>
              <w:jc w:val="right"/>
              <w:rPr>
                <w:rFonts w:ascii="Arial" w:hAnsi="Arial" w:cs="Arial"/>
                <w:sz w:val="24"/>
                <w:szCs w:val="24"/>
              </w:rPr>
            </w:pPr>
          </w:p>
          <w:p w:rsidR="00A76B20" w:rsidRPr="00886F6F" w:rsidRDefault="00A76B20" w:rsidP="00886F6F">
            <w:pPr>
              <w:pStyle w:val="24"/>
              <w:widowControl w:val="0"/>
              <w:jc w:val="right"/>
              <w:rPr>
                <w:rFonts w:ascii="Arial" w:hAnsi="Arial" w:cs="Arial"/>
                <w:sz w:val="24"/>
                <w:szCs w:val="24"/>
              </w:rPr>
            </w:pPr>
            <w:r w:rsidRPr="00886F6F">
              <w:rPr>
                <w:rFonts w:ascii="Arial" w:hAnsi="Arial" w:cs="Arial"/>
                <w:sz w:val="24"/>
                <w:szCs w:val="24"/>
              </w:rPr>
              <w:t>Приложение  1</w:t>
            </w:r>
          </w:p>
          <w:p w:rsidR="00A76B20" w:rsidRPr="00886F6F" w:rsidRDefault="00A76B20" w:rsidP="00886F6F">
            <w:pPr>
              <w:pStyle w:val="24"/>
              <w:widowControl w:val="0"/>
              <w:jc w:val="right"/>
              <w:rPr>
                <w:rFonts w:ascii="Arial" w:hAnsi="Arial" w:cs="Arial"/>
                <w:sz w:val="24"/>
                <w:szCs w:val="24"/>
              </w:rPr>
            </w:pPr>
            <w:r w:rsidRPr="00886F6F">
              <w:rPr>
                <w:rFonts w:ascii="Arial" w:hAnsi="Arial" w:cs="Arial"/>
                <w:sz w:val="24"/>
                <w:szCs w:val="24"/>
              </w:rPr>
              <w:t>к Порядку</w:t>
            </w:r>
          </w:p>
          <w:p w:rsidR="00A76B20" w:rsidRPr="00886F6F" w:rsidRDefault="00A76B20" w:rsidP="00886F6F">
            <w:pPr>
              <w:jc w:val="right"/>
              <w:rPr>
                <w:rFonts w:ascii="Arial" w:hAnsi="Arial" w:cs="Arial"/>
              </w:rPr>
            </w:pPr>
          </w:p>
        </w:tc>
      </w:tr>
    </w:tbl>
    <w:p w:rsidR="00A76B20" w:rsidRDefault="00A76B20" w:rsidP="00A76B20">
      <w:pPr>
        <w:ind w:firstLine="540"/>
        <w:jc w:val="center"/>
        <w:rPr>
          <w:rFonts w:ascii="PT Astra Serif" w:hAnsi="PT Astra Serif"/>
          <w:sz w:val="28"/>
          <w:szCs w:val="28"/>
        </w:rPr>
      </w:pPr>
    </w:p>
    <w:p w:rsidR="00A76B20" w:rsidRPr="00524276" w:rsidRDefault="00A76B20" w:rsidP="00A76B20">
      <w:pPr>
        <w:ind w:firstLine="540"/>
        <w:jc w:val="center"/>
        <w:rPr>
          <w:rFonts w:ascii="Arial" w:hAnsi="Arial" w:cs="Arial"/>
          <w:b/>
          <w:sz w:val="26"/>
          <w:szCs w:val="26"/>
        </w:rPr>
      </w:pPr>
      <w:r w:rsidRPr="00524276">
        <w:rPr>
          <w:rFonts w:ascii="Arial" w:hAnsi="Arial" w:cs="Arial"/>
          <w:b/>
          <w:sz w:val="26"/>
          <w:szCs w:val="26"/>
        </w:rPr>
        <w:t>Извещение о проведении открытого аукциона</w:t>
      </w:r>
    </w:p>
    <w:p w:rsidR="00A76B20" w:rsidRPr="00524276" w:rsidRDefault="00A76B20" w:rsidP="00A76B20">
      <w:pPr>
        <w:ind w:firstLine="540"/>
        <w:jc w:val="both"/>
        <w:rPr>
          <w:rFonts w:ascii="Arial" w:hAnsi="Arial" w:cs="Arial"/>
          <w:sz w:val="26"/>
          <w:szCs w:val="26"/>
        </w:rPr>
      </w:pPr>
    </w:p>
    <w:p w:rsidR="00A76B20" w:rsidRPr="00886F6F" w:rsidRDefault="00A76B20" w:rsidP="00A76B20">
      <w:pPr>
        <w:ind w:firstLine="540"/>
        <w:jc w:val="both"/>
        <w:rPr>
          <w:rFonts w:ascii="Arial" w:hAnsi="Arial" w:cs="Arial"/>
          <w:sz w:val="28"/>
          <w:szCs w:val="28"/>
        </w:rPr>
      </w:pPr>
    </w:p>
    <w:p w:rsidR="00A76B20" w:rsidRPr="00524276" w:rsidRDefault="00A76B20" w:rsidP="00A76B20">
      <w:pPr>
        <w:ind w:firstLine="540"/>
        <w:jc w:val="both"/>
        <w:rPr>
          <w:rFonts w:ascii="Arial" w:hAnsi="Arial" w:cs="Arial"/>
        </w:rPr>
      </w:pPr>
      <w:r w:rsidRPr="00524276">
        <w:rPr>
          <w:rFonts w:ascii="Arial" w:hAnsi="Arial" w:cs="Arial"/>
        </w:rPr>
        <w:t xml:space="preserve">1. Наименование аукциона: Открытый аукцион № _______ на право заключения договора на размещение нестационарного торгового объекта на территории муниципального образования </w:t>
      </w:r>
      <w:r w:rsidR="00754055" w:rsidRPr="00524276">
        <w:rPr>
          <w:rFonts w:ascii="Arial" w:hAnsi="Arial" w:cs="Arial"/>
        </w:rPr>
        <w:t xml:space="preserve">Ломинцевское </w:t>
      </w:r>
      <w:r w:rsidRPr="00524276">
        <w:rPr>
          <w:rFonts w:ascii="Arial" w:hAnsi="Arial" w:cs="Arial"/>
        </w:rPr>
        <w:t>Щекинского района (лоты №№ ___________).</w:t>
      </w:r>
    </w:p>
    <w:p w:rsidR="00A76B20" w:rsidRPr="00524276" w:rsidRDefault="00A76B20" w:rsidP="00A76B20">
      <w:pPr>
        <w:ind w:firstLine="540"/>
        <w:jc w:val="both"/>
        <w:rPr>
          <w:rFonts w:ascii="Arial" w:hAnsi="Arial" w:cs="Arial"/>
        </w:rPr>
      </w:pPr>
      <w:r w:rsidRPr="00524276">
        <w:rPr>
          <w:rFonts w:ascii="Arial" w:hAnsi="Arial" w:cs="Arial"/>
        </w:rPr>
        <w:t xml:space="preserve">2. Организатор аукциона: администрация </w:t>
      </w:r>
      <w:r w:rsidR="00754055" w:rsidRPr="00524276">
        <w:rPr>
          <w:rFonts w:ascii="Arial" w:hAnsi="Arial" w:cs="Arial"/>
        </w:rPr>
        <w:t xml:space="preserve">муниципального образования Ломинцевское </w:t>
      </w:r>
      <w:r w:rsidRPr="00524276">
        <w:rPr>
          <w:rFonts w:ascii="Arial" w:hAnsi="Arial" w:cs="Arial"/>
        </w:rPr>
        <w:t xml:space="preserve">Щекинского района. </w:t>
      </w:r>
    </w:p>
    <w:p w:rsidR="00A76B20" w:rsidRPr="00524276" w:rsidRDefault="00A76B20" w:rsidP="00A76B20">
      <w:pPr>
        <w:ind w:firstLine="540"/>
        <w:jc w:val="both"/>
        <w:rPr>
          <w:rFonts w:ascii="Arial" w:hAnsi="Arial" w:cs="Arial"/>
        </w:rPr>
      </w:pPr>
      <w:r w:rsidRPr="00524276">
        <w:rPr>
          <w:rFonts w:ascii="Arial" w:hAnsi="Arial" w:cs="Arial"/>
        </w:rPr>
        <w:t xml:space="preserve">Адрес организатора: Тульская область, Щекинский район, </w:t>
      </w:r>
      <w:r w:rsidR="00754055" w:rsidRPr="00524276">
        <w:rPr>
          <w:rFonts w:ascii="Arial" w:hAnsi="Arial" w:cs="Arial"/>
        </w:rPr>
        <w:t>п. Ломинцевский</w:t>
      </w:r>
      <w:r w:rsidRPr="00524276">
        <w:rPr>
          <w:rFonts w:ascii="Arial" w:hAnsi="Arial" w:cs="Arial"/>
        </w:rPr>
        <w:t>, ул. </w:t>
      </w:r>
      <w:r w:rsidR="00754055" w:rsidRPr="00524276">
        <w:rPr>
          <w:rFonts w:ascii="Arial" w:hAnsi="Arial" w:cs="Arial"/>
        </w:rPr>
        <w:t>Центральная, д.19</w:t>
      </w:r>
      <w:r w:rsidRPr="00524276">
        <w:rPr>
          <w:rFonts w:ascii="Arial" w:hAnsi="Arial" w:cs="Arial"/>
        </w:rPr>
        <w:t>.</w:t>
      </w:r>
    </w:p>
    <w:p w:rsidR="00A76B20" w:rsidRPr="00524276" w:rsidRDefault="00A76B20" w:rsidP="00A76B20">
      <w:pPr>
        <w:ind w:firstLine="720"/>
        <w:jc w:val="both"/>
        <w:rPr>
          <w:rFonts w:ascii="Arial" w:hAnsi="Arial" w:cs="Arial"/>
        </w:rPr>
      </w:pPr>
      <w:r w:rsidRPr="00524276">
        <w:rPr>
          <w:rFonts w:ascii="Arial" w:hAnsi="Arial" w:cs="Arial"/>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w:t>
      </w:r>
      <w:r w:rsidR="00754055" w:rsidRPr="00524276">
        <w:rPr>
          <w:rFonts w:ascii="Arial" w:hAnsi="Arial" w:cs="Arial"/>
        </w:rPr>
        <w:t xml:space="preserve">муниципального образования Ломинцевское </w:t>
      </w:r>
      <w:r w:rsidRPr="00524276">
        <w:rPr>
          <w:rFonts w:ascii="Arial" w:hAnsi="Arial" w:cs="Arial"/>
        </w:rPr>
        <w:t xml:space="preserve">Щекинского района является официальный </w:t>
      </w:r>
      <w:r w:rsidR="00754055" w:rsidRPr="00524276">
        <w:rPr>
          <w:rFonts w:ascii="Arial" w:hAnsi="Arial" w:cs="Arial"/>
        </w:rPr>
        <w:t xml:space="preserve">сайт </w:t>
      </w:r>
      <w:r w:rsidRPr="00524276">
        <w:rPr>
          <w:rFonts w:ascii="Arial" w:hAnsi="Arial" w:cs="Arial"/>
        </w:rPr>
        <w:t xml:space="preserve">муниципального образования </w:t>
      </w:r>
      <w:r w:rsidR="00754055" w:rsidRPr="00524276">
        <w:rPr>
          <w:rFonts w:ascii="Arial" w:hAnsi="Arial" w:cs="Arial"/>
        </w:rPr>
        <w:t>Ломинцевское Щекинского</w:t>
      </w:r>
      <w:r w:rsidRPr="00524276">
        <w:rPr>
          <w:rFonts w:ascii="Arial" w:hAnsi="Arial" w:cs="Arial"/>
        </w:rPr>
        <w:t xml:space="preserve"> район</w:t>
      </w:r>
      <w:r w:rsidR="00754055" w:rsidRPr="00524276">
        <w:rPr>
          <w:rFonts w:ascii="Arial" w:hAnsi="Arial" w:cs="Arial"/>
        </w:rPr>
        <w:t xml:space="preserve">а </w:t>
      </w:r>
      <w:r w:rsidR="00754055" w:rsidRPr="00524276">
        <w:rPr>
          <w:rFonts w:ascii="Arial" w:hAnsi="Arial" w:cs="Arial"/>
          <w:color w:val="000000"/>
        </w:rPr>
        <w:t>http://www.molomincevskoe.ru/</w:t>
      </w:r>
      <w:r w:rsidRPr="00524276">
        <w:rPr>
          <w:rStyle w:val="af0"/>
          <w:rFonts w:ascii="Arial" w:hAnsi="Arial" w:cs="Arial"/>
          <w:color w:val="000000" w:themeColor="text1"/>
        </w:rPr>
        <w:t>.</w:t>
      </w:r>
    </w:p>
    <w:p w:rsidR="00A76B20" w:rsidRPr="00524276" w:rsidRDefault="00A76B20" w:rsidP="00A76B20">
      <w:pPr>
        <w:ind w:firstLine="540"/>
        <w:jc w:val="both"/>
        <w:rPr>
          <w:rFonts w:ascii="Arial" w:hAnsi="Arial" w:cs="Arial"/>
        </w:rPr>
      </w:pPr>
      <w:r w:rsidRPr="00524276">
        <w:rPr>
          <w:rFonts w:ascii="Arial" w:hAnsi="Arial" w:cs="Arial"/>
        </w:rPr>
        <w:t>Телефон: _____________________________.</w:t>
      </w:r>
    </w:p>
    <w:p w:rsidR="00A76B20" w:rsidRPr="00524276" w:rsidRDefault="00A76B20" w:rsidP="00A76B20">
      <w:pPr>
        <w:ind w:firstLine="540"/>
        <w:jc w:val="both"/>
        <w:rPr>
          <w:rFonts w:ascii="Arial" w:hAnsi="Arial" w:cs="Arial"/>
        </w:rPr>
      </w:pPr>
      <w:r w:rsidRPr="00524276">
        <w:rPr>
          <w:rFonts w:ascii="Arial" w:hAnsi="Arial" w:cs="Arial"/>
        </w:rPr>
        <w:t>Контактное лицо: _____________________.</w:t>
      </w:r>
    </w:p>
    <w:p w:rsidR="00886F6F" w:rsidRPr="00524276" w:rsidRDefault="00A76B20" w:rsidP="00A76B20">
      <w:pPr>
        <w:ind w:firstLine="540"/>
        <w:jc w:val="both"/>
        <w:rPr>
          <w:rStyle w:val="af0"/>
          <w:rFonts w:ascii="Arial" w:hAnsi="Arial" w:cs="Arial"/>
          <w:color w:val="000000" w:themeColor="text1"/>
        </w:rPr>
      </w:pPr>
      <w:r w:rsidRPr="00524276">
        <w:rPr>
          <w:rFonts w:ascii="Arial" w:hAnsi="Arial" w:cs="Arial"/>
        </w:rPr>
        <w:t xml:space="preserve">Аукционная документация размещается на официальном </w:t>
      </w:r>
      <w:r w:rsidR="0021584B" w:rsidRPr="00524276">
        <w:rPr>
          <w:rFonts w:ascii="Arial" w:hAnsi="Arial" w:cs="Arial"/>
        </w:rPr>
        <w:t xml:space="preserve">сайте </w:t>
      </w:r>
      <w:r w:rsidRPr="00524276">
        <w:rPr>
          <w:rFonts w:ascii="Arial" w:hAnsi="Arial" w:cs="Arial"/>
        </w:rPr>
        <w:t xml:space="preserve">муниципального образования </w:t>
      </w:r>
      <w:r w:rsidR="0021584B" w:rsidRPr="00524276">
        <w:rPr>
          <w:rFonts w:ascii="Arial" w:hAnsi="Arial" w:cs="Arial"/>
        </w:rPr>
        <w:t>Ломинцевское Щекинского</w:t>
      </w:r>
      <w:r w:rsidRPr="00524276">
        <w:rPr>
          <w:rFonts w:ascii="Arial" w:hAnsi="Arial" w:cs="Arial"/>
        </w:rPr>
        <w:t xml:space="preserve"> район</w:t>
      </w:r>
      <w:r w:rsidR="0021584B" w:rsidRPr="00524276">
        <w:rPr>
          <w:rFonts w:ascii="Arial" w:hAnsi="Arial" w:cs="Arial"/>
        </w:rPr>
        <w:t xml:space="preserve">а </w:t>
      </w:r>
      <w:r w:rsidR="0021584B" w:rsidRPr="00524276">
        <w:rPr>
          <w:rFonts w:ascii="Arial" w:hAnsi="Arial" w:cs="Arial"/>
          <w:color w:val="000000"/>
        </w:rPr>
        <w:t>http://www.molomincevskoe.ru/</w:t>
      </w:r>
      <w:r w:rsidRPr="00524276">
        <w:rPr>
          <w:rStyle w:val="af0"/>
          <w:rFonts w:ascii="Arial" w:hAnsi="Arial" w:cs="Arial"/>
          <w:color w:val="000000" w:themeColor="text1"/>
        </w:rPr>
        <w:t>.</w:t>
      </w:r>
    </w:p>
    <w:p w:rsidR="00A76B20" w:rsidRPr="00524276" w:rsidRDefault="00A76B20" w:rsidP="00A76B20">
      <w:pPr>
        <w:ind w:firstLine="540"/>
        <w:jc w:val="both"/>
        <w:rPr>
          <w:rFonts w:ascii="Arial" w:hAnsi="Arial" w:cs="Arial"/>
        </w:rPr>
      </w:pPr>
      <w:r w:rsidRPr="00524276">
        <w:rPr>
          <w:rFonts w:ascii="Arial" w:hAnsi="Arial" w:cs="Arial"/>
        </w:rPr>
        <w:t>3. Решение о проведении аукциона: _____________________.</w:t>
      </w:r>
    </w:p>
    <w:p w:rsidR="00A76B20" w:rsidRPr="00524276" w:rsidRDefault="00A76B20" w:rsidP="00A76B20">
      <w:pPr>
        <w:ind w:firstLine="540"/>
        <w:jc w:val="both"/>
        <w:rPr>
          <w:rFonts w:ascii="Arial" w:hAnsi="Arial" w:cs="Arial"/>
        </w:rPr>
      </w:pPr>
      <w:r w:rsidRPr="00524276">
        <w:rPr>
          <w:rFonts w:ascii="Arial" w:hAnsi="Arial" w:cs="Arial"/>
        </w:rPr>
        <w:t xml:space="preserve">4. Предмет аукциона: Право заключения договора на размещение нестационарного торгового объекта на территории муниципального образования </w:t>
      </w:r>
      <w:r w:rsidR="0021584B" w:rsidRPr="00524276">
        <w:rPr>
          <w:rFonts w:ascii="Arial" w:hAnsi="Arial" w:cs="Arial"/>
        </w:rPr>
        <w:t xml:space="preserve">Ломинцевское </w:t>
      </w:r>
      <w:r w:rsidRPr="00524276">
        <w:rPr>
          <w:rFonts w:ascii="Arial" w:hAnsi="Arial" w:cs="Arial"/>
        </w:rPr>
        <w:t>Щекинского района (лоты №№ ____________) в соответствии с таблицей (</w:t>
      </w:r>
      <w:hyperlink w:anchor="Par93" w:history="1">
        <w:r w:rsidRPr="00524276">
          <w:rPr>
            <w:rFonts w:ascii="Arial" w:hAnsi="Arial" w:cs="Arial"/>
          </w:rPr>
          <w:t>приложение</w:t>
        </w:r>
      </w:hyperlink>
      <w:r w:rsidRPr="00524276">
        <w:rPr>
          <w:rFonts w:ascii="Arial" w:hAnsi="Arial" w:cs="Arial"/>
        </w:rPr>
        <w:t xml:space="preserve"> к извещению).</w:t>
      </w:r>
    </w:p>
    <w:p w:rsidR="00A76B20" w:rsidRPr="00524276" w:rsidRDefault="00A76B20" w:rsidP="00A76B20">
      <w:pPr>
        <w:ind w:firstLine="540"/>
        <w:jc w:val="both"/>
        <w:rPr>
          <w:rFonts w:ascii="Arial" w:hAnsi="Arial" w:cs="Arial"/>
        </w:rPr>
      </w:pPr>
      <w:r w:rsidRPr="00524276">
        <w:rPr>
          <w:rFonts w:ascii="Arial" w:hAnsi="Arial" w:cs="Arial"/>
        </w:rPr>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rsidR="00A76B20" w:rsidRPr="00524276" w:rsidRDefault="00A76B20" w:rsidP="00A76B20">
      <w:pPr>
        <w:ind w:firstLine="540"/>
        <w:jc w:val="both"/>
        <w:rPr>
          <w:rFonts w:ascii="Arial" w:hAnsi="Arial" w:cs="Arial"/>
        </w:rPr>
      </w:pPr>
      <w:r w:rsidRPr="00524276">
        <w:rPr>
          <w:rFonts w:ascii="Arial" w:hAnsi="Arial" w:cs="Arial"/>
        </w:rPr>
        <w:t xml:space="preserve">6. Проект договора: </w:t>
      </w:r>
      <w:hyperlink w:anchor="Par306" w:history="1">
        <w:r w:rsidRPr="00524276">
          <w:rPr>
            <w:rFonts w:ascii="Arial" w:hAnsi="Arial" w:cs="Arial"/>
          </w:rPr>
          <w:t>приложение №1</w:t>
        </w:r>
      </w:hyperlink>
      <w:r w:rsidRPr="00524276">
        <w:rPr>
          <w:rFonts w:ascii="Arial" w:hAnsi="Arial" w:cs="Arial"/>
        </w:rPr>
        <w:t xml:space="preserve"> к аукционной документации.</w:t>
      </w:r>
    </w:p>
    <w:p w:rsidR="00A76B20" w:rsidRPr="00524276" w:rsidRDefault="00A76B20" w:rsidP="00A76B20">
      <w:pPr>
        <w:ind w:firstLine="540"/>
        <w:jc w:val="both"/>
        <w:rPr>
          <w:rFonts w:ascii="Arial" w:hAnsi="Arial" w:cs="Arial"/>
        </w:rPr>
      </w:pPr>
      <w:r w:rsidRPr="00524276">
        <w:rPr>
          <w:rFonts w:ascii="Arial" w:hAnsi="Arial" w:cs="Arial"/>
        </w:rPr>
        <w:t xml:space="preserve">7. Срок подписания договора на размещение нестационарного торгового объекта: в течение десяти дней со дня опубликования (размещения) на официальном </w:t>
      </w:r>
      <w:r w:rsidR="0021584B" w:rsidRPr="00524276">
        <w:rPr>
          <w:rFonts w:ascii="Arial" w:hAnsi="Arial" w:cs="Arial"/>
        </w:rPr>
        <w:t xml:space="preserve">сайте </w:t>
      </w:r>
      <w:r w:rsidRPr="00524276">
        <w:rPr>
          <w:rFonts w:ascii="Arial" w:hAnsi="Arial" w:cs="Arial"/>
        </w:rPr>
        <w:t xml:space="preserve">муниципального образования </w:t>
      </w:r>
      <w:r w:rsidR="0021584B" w:rsidRPr="00524276">
        <w:rPr>
          <w:rFonts w:ascii="Arial" w:hAnsi="Arial" w:cs="Arial"/>
        </w:rPr>
        <w:t>Ломинцевское Щекинского</w:t>
      </w:r>
      <w:r w:rsidRPr="00524276">
        <w:rPr>
          <w:rFonts w:ascii="Arial" w:hAnsi="Arial" w:cs="Arial"/>
        </w:rPr>
        <w:t xml:space="preserve"> район</w:t>
      </w:r>
      <w:r w:rsidR="0021584B" w:rsidRPr="00524276">
        <w:rPr>
          <w:rFonts w:ascii="Arial" w:hAnsi="Arial" w:cs="Arial"/>
        </w:rPr>
        <w:t>а</w:t>
      </w:r>
      <w:r w:rsidRPr="00524276">
        <w:rPr>
          <w:rFonts w:ascii="Arial" w:hAnsi="Arial" w:cs="Arial"/>
        </w:rPr>
        <w:t xml:space="preserve"> </w:t>
      </w:r>
      <w:hyperlink r:id="rId12" w:history="1">
        <w:r w:rsidR="0021584B" w:rsidRPr="00524276">
          <w:rPr>
            <w:rStyle w:val="af0"/>
            <w:rFonts w:ascii="Arial" w:hAnsi="Arial" w:cs="Arial"/>
            <w:color w:val="auto"/>
          </w:rPr>
          <w:t>http://www.molomincevskoe.ru/</w:t>
        </w:r>
      </w:hyperlink>
      <w:r w:rsidR="0021584B" w:rsidRPr="00524276">
        <w:rPr>
          <w:rFonts w:ascii="Arial" w:hAnsi="Arial" w:cs="Arial"/>
          <w:b/>
          <w:color w:val="000000"/>
        </w:rPr>
        <w:t xml:space="preserve"> </w:t>
      </w:r>
      <w:r w:rsidRPr="00524276">
        <w:rPr>
          <w:rFonts w:ascii="Arial" w:hAnsi="Arial" w:cs="Arial"/>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A76B20" w:rsidRPr="00524276" w:rsidRDefault="00A76B20" w:rsidP="00A76B20">
      <w:pPr>
        <w:ind w:firstLine="540"/>
        <w:jc w:val="both"/>
        <w:rPr>
          <w:rFonts w:ascii="Arial" w:hAnsi="Arial" w:cs="Arial"/>
        </w:rPr>
      </w:pPr>
      <w:r w:rsidRPr="00524276">
        <w:rPr>
          <w:rFonts w:ascii="Arial" w:hAnsi="Arial" w:cs="Arial"/>
        </w:rPr>
        <w:t>В случае, если победитель аукциона в установленный срок не представил организатору аукциона подписанный договор, переданный ему в соответствии с настоящим пунктом, победитель аукциона считается уклонившимся от заключения договора. Возврат залоговой суммы не производится.</w:t>
      </w:r>
    </w:p>
    <w:p w:rsidR="00A76B20" w:rsidRPr="00524276" w:rsidRDefault="00A76B20" w:rsidP="00A76B20">
      <w:pPr>
        <w:ind w:firstLine="540"/>
        <w:jc w:val="both"/>
        <w:rPr>
          <w:rFonts w:ascii="Arial" w:hAnsi="Arial" w:cs="Arial"/>
        </w:rPr>
      </w:pPr>
      <w:r w:rsidRPr="00524276">
        <w:rPr>
          <w:rFonts w:ascii="Arial" w:hAnsi="Arial" w:cs="Arial"/>
        </w:rPr>
        <w:t>8. Порядок и сроки внесения итоговой цены предмета аукциона: в соответствии с проектом договора.</w:t>
      </w:r>
    </w:p>
    <w:p w:rsidR="00A76B20" w:rsidRPr="00524276" w:rsidRDefault="00A76B20" w:rsidP="00A76B20">
      <w:pPr>
        <w:ind w:firstLine="540"/>
        <w:jc w:val="both"/>
        <w:rPr>
          <w:rFonts w:ascii="Arial" w:hAnsi="Arial" w:cs="Arial"/>
        </w:rPr>
      </w:pPr>
      <w:r w:rsidRPr="00524276">
        <w:rPr>
          <w:rFonts w:ascii="Arial" w:hAnsi="Arial" w:cs="Arial"/>
        </w:rPr>
        <w:t>9. «Шаг аукциона» составляет 5% от начальной цены Лота.</w:t>
      </w:r>
    </w:p>
    <w:p w:rsidR="00A76B20" w:rsidRPr="00524276" w:rsidRDefault="00A76B20" w:rsidP="00A76B20">
      <w:pPr>
        <w:ind w:firstLine="540"/>
        <w:jc w:val="both"/>
        <w:rPr>
          <w:rFonts w:ascii="Arial" w:hAnsi="Arial" w:cs="Arial"/>
        </w:rPr>
      </w:pPr>
      <w:r w:rsidRPr="00524276">
        <w:rPr>
          <w:rFonts w:ascii="Arial" w:hAnsi="Arial" w:cs="Arial"/>
        </w:rPr>
        <w:t>10. Сведения о месте, дате, времени и порядке проведения аукциона:</w:t>
      </w:r>
    </w:p>
    <w:p w:rsidR="00A76B20" w:rsidRPr="00524276" w:rsidRDefault="00A76B20" w:rsidP="00A76B20">
      <w:pPr>
        <w:ind w:firstLine="540"/>
        <w:jc w:val="both"/>
        <w:rPr>
          <w:rFonts w:ascii="Arial" w:hAnsi="Arial" w:cs="Arial"/>
        </w:rPr>
      </w:pPr>
      <w:r w:rsidRPr="00524276">
        <w:rPr>
          <w:rFonts w:ascii="Arial" w:hAnsi="Arial" w:cs="Arial"/>
        </w:rPr>
        <w:lastRenderedPageBreak/>
        <w:t>__ ___________ 20__ года в ___ час. ___ мин. по московскому времени (регистрация участников начинается в ___ час. ___ мин., завершается в ___ час. ___ мин. по московскому времени) по адресу: ______________________________________________________________</w:t>
      </w:r>
    </w:p>
    <w:p w:rsidR="00A76B20" w:rsidRPr="00524276" w:rsidRDefault="00A76B20" w:rsidP="00A76B20">
      <w:pPr>
        <w:ind w:firstLine="540"/>
        <w:jc w:val="both"/>
        <w:rPr>
          <w:rFonts w:ascii="Arial" w:hAnsi="Arial" w:cs="Arial"/>
        </w:rPr>
      </w:pPr>
      <w:r w:rsidRPr="00524276">
        <w:rPr>
          <w:rFonts w:ascii="Arial" w:hAnsi="Arial" w:cs="Arial"/>
        </w:rPr>
        <w:t>Порядок проведения аукциона входит в состав аукционной документации.</w:t>
      </w:r>
    </w:p>
    <w:p w:rsidR="00A76B20" w:rsidRPr="00524276" w:rsidRDefault="00A76B20" w:rsidP="00A76B20">
      <w:pPr>
        <w:ind w:firstLine="540"/>
        <w:jc w:val="both"/>
        <w:rPr>
          <w:rFonts w:ascii="Arial" w:hAnsi="Arial" w:cs="Arial"/>
        </w:rPr>
      </w:pPr>
      <w:r w:rsidRPr="00524276">
        <w:rPr>
          <w:rFonts w:ascii="Arial" w:hAnsi="Arial" w:cs="Arial"/>
        </w:rPr>
        <w:t>11. Заявка на участие в аукционе:</w:t>
      </w:r>
    </w:p>
    <w:p w:rsidR="00A76B20" w:rsidRPr="00524276" w:rsidRDefault="00A76B20" w:rsidP="00A76B20">
      <w:pPr>
        <w:ind w:firstLine="540"/>
        <w:jc w:val="both"/>
        <w:rPr>
          <w:rFonts w:ascii="Arial" w:hAnsi="Arial" w:cs="Arial"/>
        </w:rPr>
      </w:pPr>
      <w:r w:rsidRPr="00524276">
        <w:rPr>
          <w:rFonts w:ascii="Arial" w:hAnsi="Arial" w:cs="Arial"/>
        </w:rPr>
        <w:t xml:space="preserve">11.1. Форма заявки: согласно </w:t>
      </w:r>
      <w:hyperlink w:anchor="Par519" w:history="1">
        <w:r w:rsidRPr="00524276">
          <w:rPr>
            <w:rFonts w:ascii="Arial" w:hAnsi="Arial" w:cs="Arial"/>
          </w:rPr>
          <w:t>приложению</w:t>
        </w:r>
      </w:hyperlink>
      <w:r w:rsidRPr="00524276">
        <w:rPr>
          <w:rFonts w:ascii="Arial" w:hAnsi="Arial" w:cs="Arial"/>
        </w:rPr>
        <w:t xml:space="preserve"> к аукционной документации.</w:t>
      </w:r>
    </w:p>
    <w:p w:rsidR="00A76B20" w:rsidRPr="00524276" w:rsidRDefault="00A76B20" w:rsidP="00A76B20">
      <w:pPr>
        <w:ind w:firstLine="540"/>
        <w:jc w:val="both"/>
        <w:rPr>
          <w:rFonts w:ascii="Arial" w:hAnsi="Arial" w:cs="Arial"/>
        </w:rPr>
      </w:pPr>
      <w:r w:rsidRPr="00524276">
        <w:rPr>
          <w:rFonts w:ascii="Arial" w:hAnsi="Arial" w:cs="Arial"/>
        </w:rPr>
        <w:t>11.2. Порядок приема заявки: в соответствии с аукционной документацией.</w:t>
      </w:r>
    </w:p>
    <w:p w:rsidR="00A76B20" w:rsidRPr="00524276" w:rsidRDefault="00A76B20" w:rsidP="00A76B20">
      <w:pPr>
        <w:ind w:firstLine="540"/>
        <w:jc w:val="both"/>
        <w:rPr>
          <w:rFonts w:ascii="Arial" w:hAnsi="Arial" w:cs="Arial"/>
        </w:rPr>
      </w:pPr>
      <w:r w:rsidRPr="00524276">
        <w:rPr>
          <w:rFonts w:ascii="Arial" w:hAnsi="Arial" w:cs="Arial"/>
        </w:rPr>
        <w:t>11.3. Начало приема заявок:</w:t>
      </w:r>
    </w:p>
    <w:p w:rsidR="00A76B20" w:rsidRPr="00524276" w:rsidRDefault="00A76B20" w:rsidP="00A76B20">
      <w:pPr>
        <w:ind w:firstLine="540"/>
        <w:jc w:val="both"/>
        <w:rPr>
          <w:rFonts w:ascii="Arial" w:hAnsi="Arial" w:cs="Arial"/>
        </w:rPr>
      </w:pPr>
      <w:r w:rsidRPr="00524276">
        <w:rPr>
          <w:rFonts w:ascii="Arial" w:hAnsi="Arial" w:cs="Arial"/>
        </w:rPr>
        <w:t xml:space="preserve">с ___ ____________ 20__ года в 10 часов 00 минут по московскому времени по адресу: Тульская область, Щекинский район, </w:t>
      </w:r>
      <w:r w:rsidR="0021584B" w:rsidRPr="00524276">
        <w:rPr>
          <w:rFonts w:ascii="Arial" w:hAnsi="Arial" w:cs="Arial"/>
        </w:rPr>
        <w:t>п. Ломинцевский</w:t>
      </w:r>
      <w:r w:rsidRPr="00524276">
        <w:rPr>
          <w:rFonts w:ascii="Arial" w:hAnsi="Arial" w:cs="Arial"/>
        </w:rPr>
        <w:t>, ул. </w:t>
      </w:r>
      <w:r w:rsidR="0021584B" w:rsidRPr="00524276">
        <w:rPr>
          <w:rFonts w:ascii="Arial" w:hAnsi="Arial" w:cs="Arial"/>
        </w:rPr>
        <w:t>Центральная, д19</w:t>
      </w:r>
      <w:r w:rsidRPr="00524276">
        <w:rPr>
          <w:rFonts w:ascii="Arial" w:hAnsi="Arial" w:cs="Arial"/>
        </w:rPr>
        <w:t>, каб.___.;</w:t>
      </w:r>
    </w:p>
    <w:p w:rsidR="00A76B20" w:rsidRPr="00524276" w:rsidRDefault="00A76B20" w:rsidP="00A76B20">
      <w:pPr>
        <w:ind w:firstLine="540"/>
        <w:jc w:val="both"/>
        <w:rPr>
          <w:rFonts w:ascii="Arial" w:hAnsi="Arial" w:cs="Arial"/>
        </w:rPr>
      </w:pPr>
      <w:r w:rsidRPr="00524276">
        <w:rPr>
          <w:rFonts w:ascii="Arial" w:hAnsi="Arial" w:cs="Arial"/>
        </w:rPr>
        <w:t>с понедельника по пятницу с 10.00 часов до 16.00 часов по московскому времени с перерывом на обед с 13.00 часов до 13.48 часов ежедневно, за исключением нерабочих и праздничных дней.</w:t>
      </w:r>
    </w:p>
    <w:p w:rsidR="00A76B20" w:rsidRPr="00524276" w:rsidRDefault="00A76B20" w:rsidP="00A76B20">
      <w:pPr>
        <w:ind w:firstLine="540"/>
        <w:jc w:val="both"/>
        <w:rPr>
          <w:rFonts w:ascii="Arial" w:hAnsi="Arial" w:cs="Arial"/>
        </w:rPr>
      </w:pPr>
      <w:r w:rsidRPr="00524276">
        <w:rPr>
          <w:rFonts w:ascii="Arial" w:hAnsi="Arial" w:cs="Arial"/>
        </w:rPr>
        <w:t>11.4. Окончание приема заявок: 20__ г. в 16 часов 00 минут по московскому времени.</w:t>
      </w:r>
    </w:p>
    <w:p w:rsidR="00A76B20" w:rsidRPr="00524276" w:rsidRDefault="00A76B20" w:rsidP="00A76B20">
      <w:pPr>
        <w:ind w:firstLine="540"/>
        <w:jc w:val="both"/>
        <w:rPr>
          <w:rFonts w:ascii="Arial" w:hAnsi="Arial" w:cs="Arial"/>
        </w:rPr>
      </w:pPr>
      <w:r w:rsidRPr="00524276">
        <w:rPr>
          <w:rFonts w:ascii="Arial" w:hAnsi="Arial" w:cs="Arial"/>
        </w:rPr>
        <w:t>11.5. Начало рассмотрения заявок: _____________________________</w:t>
      </w:r>
    </w:p>
    <w:p w:rsidR="00A76B20" w:rsidRPr="00524276" w:rsidRDefault="00A76B20" w:rsidP="00A76B20">
      <w:pPr>
        <w:ind w:firstLine="540"/>
        <w:jc w:val="both"/>
        <w:rPr>
          <w:rFonts w:ascii="Arial" w:hAnsi="Arial" w:cs="Arial"/>
        </w:rPr>
      </w:pPr>
      <w:r w:rsidRPr="00524276">
        <w:rPr>
          <w:rFonts w:ascii="Arial" w:hAnsi="Arial" w:cs="Arial"/>
        </w:rPr>
        <w:t>12. 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 аукциона.</w:t>
      </w:r>
    </w:p>
    <w:p w:rsidR="00A76B20" w:rsidRPr="00524276" w:rsidRDefault="00A76B20" w:rsidP="00A76B20">
      <w:pPr>
        <w:ind w:firstLine="540"/>
        <w:jc w:val="both"/>
        <w:rPr>
          <w:rFonts w:ascii="Arial" w:hAnsi="Arial" w:cs="Arial"/>
        </w:rPr>
      </w:pPr>
      <w:r w:rsidRPr="00524276">
        <w:rPr>
          <w:rFonts w:ascii="Arial" w:hAnsi="Arial" w:cs="Arial"/>
        </w:rPr>
        <w:t>13. Порядок внесения и возврата задатка: в соответствии с аукционной документацией.</w:t>
      </w:r>
    </w:p>
    <w:p w:rsidR="00A76B20" w:rsidRPr="00524276" w:rsidRDefault="00A76B20" w:rsidP="00A76B20">
      <w:pPr>
        <w:ind w:firstLine="540"/>
        <w:jc w:val="both"/>
        <w:rPr>
          <w:rFonts w:ascii="Arial" w:hAnsi="Arial" w:cs="Arial"/>
        </w:rPr>
      </w:pPr>
      <w:r w:rsidRPr="00524276">
        <w:rPr>
          <w:rFonts w:ascii="Arial" w:hAnsi="Arial" w:cs="Arial"/>
        </w:rPr>
        <w:t>14. Реквизиты для перечисления задатка:</w:t>
      </w:r>
    </w:p>
    <w:p w:rsidR="00A76B20" w:rsidRPr="00524276" w:rsidRDefault="00A76B20" w:rsidP="00A76B20">
      <w:pPr>
        <w:ind w:firstLine="540"/>
        <w:jc w:val="both"/>
        <w:rPr>
          <w:rFonts w:ascii="Arial" w:hAnsi="Arial" w:cs="Arial"/>
        </w:rPr>
      </w:pPr>
      <w:r w:rsidRPr="00524276">
        <w:rPr>
          <w:rFonts w:ascii="Arial" w:hAnsi="Arial" w:cs="Arial"/>
        </w:rPr>
        <w:t>Получатель: __________________________________________________</w:t>
      </w:r>
    </w:p>
    <w:p w:rsidR="00A76B20" w:rsidRPr="00524276" w:rsidRDefault="00A76B20" w:rsidP="00A76B20">
      <w:pPr>
        <w:ind w:firstLine="540"/>
        <w:jc w:val="both"/>
        <w:rPr>
          <w:rFonts w:ascii="Arial" w:hAnsi="Arial" w:cs="Arial"/>
        </w:rPr>
      </w:pPr>
      <w:r w:rsidRPr="00524276">
        <w:rPr>
          <w:rFonts w:ascii="Arial" w:hAnsi="Arial" w:cs="Arial"/>
        </w:rPr>
        <w:t>ИНН: __________________________________________________</w:t>
      </w:r>
    </w:p>
    <w:p w:rsidR="00A76B20" w:rsidRPr="00524276" w:rsidRDefault="00A76B20" w:rsidP="00A76B20">
      <w:pPr>
        <w:ind w:firstLine="540"/>
        <w:jc w:val="both"/>
        <w:rPr>
          <w:rFonts w:ascii="Arial" w:hAnsi="Arial" w:cs="Arial"/>
        </w:rPr>
      </w:pPr>
      <w:r w:rsidRPr="00524276">
        <w:rPr>
          <w:rFonts w:ascii="Arial" w:hAnsi="Arial" w:cs="Arial"/>
        </w:rPr>
        <w:t>КПП: __________________________________________________</w:t>
      </w:r>
    </w:p>
    <w:p w:rsidR="00A76B20" w:rsidRPr="00524276" w:rsidRDefault="00A76B20" w:rsidP="00A76B20">
      <w:pPr>
        <w:ind w:firstLine="540"/>
        <w:jc w:val="both"/>
        <w:rPr>
          <w:rFonts w:ascii="Arial" w:hAnsi="Arial" w:cs="Arial"/>
        </w:rPr>
      </w:pPr>
      <w:r w:rsidRPr="00524276">
        <w:rPr>
          <w:rFonts w:ascii="Arial" w:hAnsi="Arial" w:cs="Arial"/>
        </w:rPr>
        <w:t>Счет для перечисления суммы задатка</w:t>
      </w:r>
    </w:p>
    <w:p w:rsidR="00A76B20" w:rsidRPr="00524276" w:rsidRDefault="00A76B20" w:rsidP="00A76B20">
      <w:pPr>
        <w:ind w:firstLine="540"/>
        <w:jc w:val="both"/>
        <w:rPr>
          <w:rFonts w:ascii="Arial" w:hAnsi="Arial" w:cs="Arial"/>
        </w:rPr>
      </w:pPr>
      <w:r w:rsidRPr="00524276">
        <w:rPr>
          <w:rFonts w:ascii="Arial" w:hAnsi="Arial" w:cs="Arial"/>
        </w:rPr>
        <w:t>за участие в открытом аукционе: ____________________</w:t>
      </w:r>
    </w:p>
    <w:p w:rsidR="00A76B20" w:rsidRPr="00524276" w:rsidRDefault="00A76B20" w:rsidP="00A76B20">
      <w:pPr>
        <w:ind w:firstLine="540"/>
        <w:jc w:val="both"/>
        <w:rPr>
          <w:rFonts w:ascii="Arial" w:hAnsi="Arial" w:cs="Arial"/>
        </w:rPr>
      </w:pPr>
      <w:r w:rsidRPr="00524276">
        <w:rPr>
          <w:rFonts w:ascii="Arial" w:hAnsi="Arial" w:cs="Arial"/>
        </w:rPr>
        <w:t>Банк __________________________</w:t>
      </w:r>
    </w:p>
    <w:p w:rsidR="00A76B20" w:rsidRPr="00524276" w:rsidRDefault="00A76B20" w:rsidP="00A76B20">
      <w:pPr>
        <w:ind w:firstLine="540"/>
        <w:jc w:val="both"/>
        <w:rPr>
          <w:rFonts w:ascii="Arial" w:hAnsi="Arial" w:cs="Arial"/>
        </w:rPr>
      </w:pPr>
      <w:r w:rsidRPr="00524276">
        <w:rPr>
          <w:rFonts w:ascii="Arial" w:hAnsi="Arial" w:cs="Arial"/>
        </w:rPr>
        <w:t>Лицевой счет: _________________</w:t>
      </w:r>
    </w:p>
    <w:p w:rsidR="00A76B20" w:rsidRPr="00524276" w:rsidRDefault="00A76B20" w:rsidP="00A76B20">
      <w:pPr>
        <w:ind w:firstLine="540"/>
        <w:jc w:val="both"/>
        <w:rPr>
          <w:rFonts w:ascii="Arial" w:hAnsi="Arial" w:cs="Arial"/>
        </w:rPr>
      </w:pPr>
      <w:r w:rsidRPr="00524276">
        <w:rPr>
          <w:rFonts w:ascii="Arial" w:hAnsi="Arial" w:cs="Arial"/>
        </w:rPr>
        <w:t>БИК: __________________________</w:t>
      </w:r>
    </w:p>
    <w:p w:rsidR="00A76B20" w:rsidRPr="00524276" w:rsidRDefault="00A76B20" w:rsidP="00A76B20">
      <w:pPr>
        <w:ind w:firstLine="540"/>
        <w:jc w:val="both"/>
        <w:rPr>
          <w:rFonts w:ascii="Arial" w:hAnsi="Arial" w:cs="Arial"/>
        </w:rPr>
      </w:pPr>
      <w:r w:rsidRPr="00524276">
        <w:rPr>
          <w:rFonts w:ascii="Arial" w:hAnsi="Arial" w:cs="Arial"/>
        </w:rPr>
        <w:t>В платежном поручении обязательно указывать назначение платежа</w:t>
      </w:r>
    </w:p>
    <w:p w:rsidR="00A76B20" w:rsidRPr="00524276" w:rsidRDefault="00A76B20" w:rsidP="00A76B20">
      <w:pPr>
        <w:jc w:val="both"/>
        <w:rPr>
          <w:rFonts w:ascii="Arial" w:hAnsi="Arial" w:cs="Arial"/>
        </w:rPr>
      </w:pPr>
      <w:r w:rsidRPr="00524276">
        <w:rPr>
          <w:rFonts w:ascii="Arial" w:hAnsi="Arial" w:cs="Arial"/>
        </w:rPr>
        <w:t xml:space="preserve">«задаток за участие в открытом аукционе № на право заключения договора на размещение нестационарного торгового объекта на территории муниципального образования </w:t>
      </w:r>
      <w:r w:rsidR="0021584B" w:rsidRPr="00524276">
        <w:rPr>
          <w:rFonts w:ascii="Arial" w:hAnsi="Arial" w:cs="Arial"/>
        </w:rPr>
        <w:t xml:space="preserve">Ломинцевское </w:t>
      </w:r>
      <w:r w:rsidRPr="00524276">
        <w:rPr>
          <w:rFonts w:ascii="Arial" w:hAnsi="Arial" w:cs="Arial"/>
        </w:rPr>
        <w:t>Щекинского района (лоты №№ ___________________)».</w:t>
      </w:r>
    </w:p>
    <w:p w:rsidR="00A76B20" w:rsidRPr="00524276" w:rsidRDefault="00A76B20" w:rsidP="00A76B20">
      <w:pPr>
        <w:ind w:firstLine="540"/>
        <w:jc w:val="both"/>
        <w:rPr>
          <w:rFonts w:ascii="Arial" w:hAnsi="Arial" w:cs="Arial"/>
          <w:color w:val="000000" w:themeColor="text1"/>
        </w:rPr>
      </w:pPr>
      <w:r w:rsidRPr="00524276">
        <w:rPr>
          <w:rFonts w:ascii="Arial" w:hAnsi="Arial" w:cs="Arial"/>
        </w:rPr>
        <w:t>15. Аукционная документация опубликована (размещена) на официальном</w:t>
      </w:r>
      <w:r w:rsidR="0021584B" w:rsidRPr="00524276">
        <w:rPr>
          <w:rFonts w:ascii="Arial" w:hAnsi="Arial" w:cs="Arial"/>
        </w:rPr>
        <w:t xml:space="preserve"> сайте</w:t>
      </w:r>
      <w:r w:rsidRPr="00524276">
        <w:rPr>
          <w:rFonts w:ascii="Arial" w:hAnsi="Arial" w:cs="Arial"/>
        </w:rPr>
        <w:t xml:space="preserve">  муниципального образования </w:t>
      </w:r>
      <w:r w:rsidR="0021584B" w:rsidRPr="00524276">
        <w:rPr>
          <w:rFonts w:ascii="Arial" w:hAnsi="Arial" w:cs="Arial"/>
        </w:rPr>
        <w:t xml:space="preserve">Ломинцевское </w:t>
      </w:r>
      <w:r w:rsidRPr="00524276">
        <w:rPr>
          <w:rFonts w:ascii="Arial" w:hAnsi="Arial" w:cs="Arial"/>
        </w:rPr>
        <w:t>Щекинс</w:t>
      </w:r>
      <w:r w:rsidR="0021584B" w:rsidRPr="00524276">
        <w:rPr>
          <w:rFonts w:ascii="Arial" w:hAnsi="Arial" w:cs="Arial"/>
        </w:rPr>
        <w:t>кого</w:t>
      </w:r>
      <w:r w:rsidRPr="00524276">
        <w:rPr>
          <w:rFonts w:ascii="Arial" w:hAnsi="Arial" w:cs="Arial"/>
        </w:rPr>
        <w:t xml:space="preserve"> район</w:t>
      </w:r>
      <w:r w:rsidR="0021584B" w:rsidRPr="00524276">
        <w:rPr>
          <w:rFonts w:ascii="Arial" w:hAnsi="Arial" w:cs="Arial"/>
        </w:rPr>
        <w:t xml:space="preserve">а </w:t>
      </w:r>
      <w:r w:rsidR="0021584B" w:rsidRPr="00524276">
        <w:rPr>
          <w:rFonts w:ascii="Arial" w:hAnsi="Arial" w:cs="Arial"/>
          <w:color w:val="000000"/>
        </w:rPr>
        <w:t>http://www.molomincevskoe.ru/</w:t>
      </w:r>
      <w:r w:rsidRPr="00524276">
        <w:rPr>
          <w:rFonts w:ascii="Arial" w:hAnsi="Arial" w:cs="Arial"/>
          <w:color w:val="000000" w:themeColor="text1"/>
        </w:rPr>
        <w:t>.</w:t>
      </w:r>
    </w:p>
    <w:p w:rsidR="00A76B20" w:rsidRPr="00524276" w:rsidRDefault="00A76B20" w:rsidP="00A76B20">
      <w:pPr>
        <w:jc w:val="both"/>
        <w:rPr>
          <w:rFonts w:ascii="Arial" w:hAnsi="Arial" w:cs="Arial"/>
        </w:rPr>
      </w:pPr>
    </w:p>
    <w:p w:rsidR="00A76B20" w:rsidRPr="00524276" w:rsidRDefault="00A76B20" w:rsidP="00A76B20">
      <w:pPr>
        <w:jc w:val="both"/>
        <w:rPr>
          <w:rFonts w:ascii="Arial" w:hAnsi="Arial" w:cs="Arial"/>
        </w:rPr>
      </w:pPr>
    </w:p>
    <w:p w:rsidR="00A76B20" w:rsidRPr="00524276" w:rsidRDefault="00A76B20" w:rsidP="00A76B20">
      <w:pPr>
        <w:jc w:val="both"/>
        <w:rPr>
          <w:rFonts w:ascii="Arial" w:hAnsi="Arial" w:cs="Arial"/>
        </w:rPr>
      </w:pPr>
    </w:p>
    <w:p w:rsidR="00A76B20" w:rsidRPr="00524276" w:rsidRDefault="00A76B20" w:rsidP="00A76B20">
      <w:pPr>
        <w:jc w:val="both"/>
        <w:rPr>
          <w:rFonts w:ascii="Arial" w:hAnsi="Arial" w:cs="Arial"/>
        </w:rPr>
      </w:pPr>
    </w:p>
    <w:p w:rsidR="00A76B20" w:rsidRPr="00524276" w:rsidRDefault="00A76B20" w:rsidP="00A76B20">
      <w:pPr>
        <w:jc w:val="both"/>
        <w:rPr>
          <w:rFonts w:ascii="Arial" w:hAnsi="Arial" w:cs="Arial"/>
        </w:rPr>
      </w:pPr>
    </w:p>
    <w:p w:rsidR="00A76B20" w:rsidRPr="00524276" w:rsidRDefault="00A76B20" w:rsidP="00A76B20">
      <w:pPr>
        <w:jc w:val="both"/>
        <w:rPr>
          <w:rFonts w:ascii="Arial" w:hAnsi="Arial" w:cs="Arial"/>
        </w:rPr>
      </w:pPr>
    </w:p>
    <w:p w:rsidR="00A76B20" w:rsidRPr="00524276" w:rsidRDefault="00A76B20" w:rsidP="00A76B20">
      <w:pPr>
        <w:jc w:val="both"/>
        <w:rPr>
          <w:rFonts w:ascii="Arial" w:hAnsi="Arial" w:cs="Arial"/>
        </w:rPr>
      </w:pPr>
    </w:p>
    <w:p w:rsidR="00A76B20" w:rsidRPr="00524276" w:rsidRDefault="00A76B20" w:rsidP="00A76B20">
      <w:pPr>
        <w:jc w:val="both"/>
        <w:rPr>
          <w:rFonts w:ascii="Arial" w:hAnsi="Arial" w:cs="Arial"/>
        </w:rPr>
      </w:pPr>
    </w:p>
    <w:p w:rsidR="00A76B20" w:rsidRPr="00524276" w:rsidRDefault="00A76B20" w:rsidP="00A76B20">
      <w:pPr>
        <w:jc w:val="both"/>
        <w:rPr>
          <w:rFonts w:ascii="Arial" w:hAnsi="Arial" w:cs="Arial"/>
        </w:rPr>
      </w:pPr>
    </w:p>
    <w:p w:rsidR="00A76B20" w:rsidRPr="00524276" w:rsidRDefault="00A76B20" w:rsidP="00A76B20">
      <w:pPr>
        <w:jc w:val="both"/>
        <w:rPr>
          <w:rFonts w:ascii="Arial" w:hAnsi="Arial" w:cs="Arial"/>
        </w:rPr>
      </w:pPr>
    </w:p>
    <w:p w:rsidR="00A76B20" w:rsidRPr="00524276" w:rsidRDefault="00A76B20" w:rsidP="00A76B20">
      <w:pPr>
        <w:jc w:val="both"/>
        <w:rPr>
          <w:rFonts w:ascii="Arial" w:hAnsi="Arial" w:cs="Arial"/>
        </w:rPr>
      </w:pPr>
    </w:p>
    <w:p w:rsidR="00A76B20" w:rsidRPr="00524276" w:rsidRDefault="00A76B20" w:rsidP="00A76B20">
      <w:pPr>
        <w:jc w:val="both"/>
        <w:rPr>
          <w:rFonts w:ascii="Arial" w:hAnsi="Arial" w:cs="Arial"/>
        </w:rPr>
      </w:pPr>
    </w:p>
    <w:p w:rsidR="00A76B20" w:rsidRPr="00524276" w:rsidRDefault="00A76B20" w:rsidP="00A76B20">
      <w:pPr>
        <w:jc w:val="both"/>
        <w:rPr>
          <w:rFonts w:ascii="Arial" w:hAnsi="Arial" w:cs="Arial"/>
        </w:rPr>
        <w:sectPr w:rsidR="00A76B20" w:rsidRPr="00524276" w:rsidSect="00035E47">
          <w:footerReference w:type="first" r:id="rId13"/>
          <w:pgSz w:w="11906" w:h="16838"/>
          <w:pgMar w:top="1134" w:right="707" w:bottom="1134" w:left="1701" w:header="708" w:footer="708" w:gutter="0"/>
          <w:pgNumType w:start="1"/>
          <w:cols w:space="708"/>
          <w:titlePg/>
          <w:docGrid w:linePitch="360"/>
        </w:sectPr>
      </w:pPr>
    </w:p>
    <w:tbl>
      <w:tblPr>
        <w:tblW w:w="14850" w:type="dxa"/>
        <w:tblLook w:val="04A0" w:firstRow="1" w:lastRow="0" w:firstColumn="1" w:lastColumn="0" w:noHBand="0" w:noVBand="1"/>
      </w:tblPr>
      <w:tblGrid>
        <w:gridCol w:w="11307"/>
        <w:gridCol w:w="3543"/>
      </w:tblGrid>
      <w:tr w:rsidR="00A76B20" w:rsidRPr="00886F6F" w:rsidTr="00035E47">
        <w:trPr>
          <w:trHeight w:val="1091"/>
        </w:trPr>
        <w:tc>
          <w:tcPr>
            <w:tcW w:w="11307" w:type="dxa"/>
            <w:shd w:val="clear" w:color="auto" w:fill="auto"/>
          </w:tcPr>
          <w:p w:rsidR="00A76B20" w:rsidRPr="00886F6F" w:rsidRDefault="00A76B20" w:rsidP="00035E47">
            <w:pPr>
              <w:spacing w:line="360" w:lineRule="exact"/>
              <w:jc w:val="both"/>
              <w:rPr>
                <w:rFonts w:ascii="Arial" w:hAnsi="Arial" w:cs="Arial"/>
              </w:rPr>
            </w:pPr>
            <w:bookmarkStart w:id="5" w:name="Par90"/>
            <w:bookmarkEnd w:id="5"/>
          </w:p>
        </w:tc>
        <w:tc>
          <w:tcPr>
            <w:tcW w:w="3543" w:type="dxa"/>
            <w:shd w:val="clear" w:color="auto" w:fill="auto"/>
            <w:vAlign w:val="center"/>
          </w:tcPr>
          <w:p w:rsidR="00A76B20" w:rsidRPr="00886F6F" w:rsidRDefault="00A76B20" w:rsidP="00035E47">
            <w:pPr>
              <w:pStyle w:val="24"/>
              <w:jc w:val="center"/>
              <w:rPr>
                <w:rFonts w:ascii="Arial" w:hAnsi="Arial" w:cs="Arial"/>
                <w:sz w:val="24"/>
                <w:szCs w:val="24"/>
              </w:rPr>
            </w:pPr>
            <w:r w:rsidRPr="00886F6F">
              <w:rPr>
                <w:rFonts w:ascii="Arial" w:hAnsi="Arial" w:cs="Arial"/>
                <w:sz w:val="24"/>
                <w:szCs w:val="24"/>
              </w:rPr>
              <w:t xml:space="preserve">Приложение </w:t>
            </w:r>
          </w:p>
          <w:p w:rsidR="00A76B20" w:rsidRPr="00886F6F" w:rsidRDefault="00A76B20" w:rsidP="00035E47">
            <w:pPr>
              <w:pStyle w:val="24"/>
              <w:jc w:val="center"/>
              <w:rPr>
                <w:rFonts w:ascii="Arial" w:hAnsi="Arial" w:cs="Arial"/>
                <w:sz w:val="24"/>
                <w:szCs w:val="24"/>
              </w:rPr>
            </w:pPr>
            <w:r w:rsidRPr="00886F6F">
              <w:rPr>
                <w:rFonts w:ascii="Arial" w:hAnsi="Arial" w:cs="Arial"/>
                <w:sz w:val="24"/>
                <w:szCs w:val="24"/>
              </w:rPr>
              <w:t>к извещению о проведении</w:t>
            </w:r>
          </w:p>
          <w:p w:rsidR="00A76B20" w:rsidRPr="00886F6F" w:rsidRDefault="00A76B20" w:rsidP="00035E47">
            <w:pPr>
              <w:pStyle w:val="24"/>
              <w:jc w:val="center"/>
              <w:rPr>
                <w:rFonts w:ascii="Arial" w:hAnsi="Arial" w:cs="Arial"/>
                <w:sz w:val="24"/>
                <w:szCs w:val="24"/>
              </w:rPr>
            </w:pPr>
            <w:r w:rsidRPr="00886F6F">
              <w:rPr>
                <w:rFonts w:ascii="Arial" w:hAnsi="Arial" w:cs="Arial"/>
                <w:sz w:val="24"/>
                <w:szCs w:val="24"/>
              </w:rPr>
              <w:t>открытого аукциона</w:t>
            </w:r>
          </w:p>
        </w:tc>
      </w:tr>
    </w:tbl>
    <w:p w:rsidR="00A76B20" w:rsidRPr="00D93654" w:rsidRDefault="00A76B20" w:rsidP="00A76B20">
      <w:pPr>
        <w:jc w:val="center"/>
        <w:rPr>
          <w:rFonts w:ascii="Arial" w:hAnsi="Arial" w:cs="Arial"/>
          <w:b/>
          <w:sz w:val="26"/>
          <w:szCs w:val="26"/>
        </w:rPr>
      </w:pPr>
      <w:bookmarkStart w:id="6" w:name="Par93"/>
      <w:bookmarkEnd w:id="6"/>
    </w:p>
    <w:p w:rsidR="00A76B20" w:rsidRPr="00D93654" w:rsidRDefault="00A76B20" w:rsidP="00A76B20">
      <w:pPr>
        <w:jc w:val="center"/>
        <w:rPr>
          <w:rFonts w:ascii="Arial" w:hAnsi="Arial" w:cs="Arial"/>
          <w:b/>
          <w:sz w:val="26"/>
          <w:szCs w:val="26"/>
        </w:rPr>
      </w:pPr>
      <w:r w:rsidRPr="00D93654">
        <w:rPr>
          <w:rFonts w:ascii="Arial" w:hAnsi="Arial" w:cs="Arial"/>
          <w:b/>
          <w:sz w:val="26"/>
          <w:szCs w:val="26"/>
        </w:rPr>
        <w:t>Таблица</w:t>
      </w:r>
    </w:p>
    <w:p w:rsidR="00A76B20" w:rsidRPr="00D93654" w:rsidRDefault="00A76B20" w:rsidP="00A76B20">
      <w:pPr>
        <w:jc w:val="center"/>
        <w:rPr>
          <w:rFonts w:ascii="Arial" w:hAnsi="Arial" w:cs="Arial"/>
          <w:b/>
          <w:sz w:val="26"/>
          <w:szCs w:val="26"/>
        </w:rPr>
      </w:pPr>
      <w:r w:rsidRPr="00D93654">
        <w:rPr>
          <w:rFonts w:ascii="Arial" w:hAnsi="Arial" w:cs="Arial"/>
          <w:b/>
          <w:sz w:val="26"/>
          <w:szCs w:val="26"/>
        </w:rPr>
        <w:t>лотов открытого аукциона №_______</w:t>
      </w:r>
    </w:p>
    <w:p w:rsidR="00A76B20" w:rsidRPr="00125131" w:rsidRDefault="00A76B20" w:rsidP="00A76B20">
      <w:pPr>
        <w:jc w:val="center"/>
        <w:rPr>
          <w:rFonts w:ascii="Arial" w:hAnsi="Arial" w:cs="Arial"/>
        </w:rPr>
      </w:pPr>
    </w:p>
    <w:tbl>
      <w:tblPr>
        <w:tblW w:w="14884"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1134"/>
        <w:gridCol w:w="2268"/>
        <w:gridCol w:w="1418"/>
        <w:gridCol w:w="1417"/>
        <w:gridCol w:w="1134"/>
        <w:gridCol w:w="1418"/>
        <w:gridCol w:w="1417"/>
        <w:gridCol w:w="1418"/>
        <w:gridCol w:w="533"/>
        <w:gridCol w:w="601"/>
        <w:gridCol w:w="1417"/>
      </w:tblGrid>
      <w:tr w:rsidR="00A76B20" w:rsidRPr="00125131" w:rsidTr="00035E47">
        <w:trPr>
          <w:cantSplit/>
          <w:trHeight w:val="3709"/>
        </w:trPr>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6B20" w:rsidRPr="00125131" w:rsidRDefault="00A76B20" w:rsidP="00035E47">
            <w:pPr>
              <w:rPr>
                <w:rFonts w:ascii="Arial" w:hAnsi="Arial" w:cs="Arial"/>
              </w:rPr>
            </w:pPr>
            <w:r w:rsidRPr="00125131">
              <w:rPr>
                <w:rFonts w:ascii="Arial" w:hAnsi="Arial" w:cs="Arial"/>
              </w:rPr>
              <w:t xml:space="preserve">  № лота</w:t>
            </w:r>
          </w:p>
        </w:tc>
        <w:tc>
          <w:tcPr>
            <w:tcW w:w="1134" w:type="dxa"/>
            <w:vMerge w:val="restart"/>
            <w:tcBorders>
              <w:top w:val="single" w:sz="4" w:space="0" w:color="auto"/>
              <w:left w:val="single" w:sz="4" w:space="0" w:color="auto"/>
              <w:right w:val="single" w:sz="4" w:space="0" w:color="auto"/>
            </w:tcBorders>
          </w:tcPr>
          <w:p w:rsidR="00A76B20" w:rsidRPr="00125131" w:rsidRDefault="00A76B20" w:rsidP="00035E47">
            <w:pPr>
              <w:rPr>
                <w:rFonts w:ascii="Arial" w:hAnsi="Arial" w:cs="Arial"/>
              </w:rPr>
            </w:pPr>
            <w:r w:rsidRPr="00125131">
              <w:rPr>
                <w:rFonts w:ascii="Arial" w:hAnsi="Arial" w:cs="Arial"/>
              </w:rPr>
              <w:t>№ объекта в схеме размеще-ния НТО</w:t>
            </w:r>
          </w:p>
          <w:p w:rsidR="00A76B20" w:rsidRPr="00125131" w:rsidRDefault="00A76B20" w:rsidP="00035E47">
            <w:pPr>
              <w:rPr>
                <w:rFonts w:ascii="Arial" w:hAnsi="Arial" w:cs="Arial"/>
              </w:rPr>
            </w:pPr>
          </w:p>
        </w:tc>
        <w:tc>
          <w:tcPr>
            <w:tcW w:w="22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6B20" w:rsidRPr="00125131" w:rsidRDefault="00A76B20" w:rsidP="00035E47">
            <w:pPr>
              <w:rPr>
                <w:rFonts w:ascii="Arial" w:hAnsi="Arial" w:cs="Arial"/>
              </w:rPr>
            </w:pPr>
            <w:r w:rsidRPr="00125131">
              <w:rPr>
                <w:rFonts w:ascii="Arial" w:hAnsi="Arial" w:cs="Arial"/>
              </w:rPr>
              <w:t>Местоположение</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6B20" w:rsidRPr="00125131" w:rsidRDefault="00A76B20" w:rsidP="00035E47">
            <w:pPr>
              <w:rPr>
                <w:rFonts w:ascii="Arial" w:hAnsi="Arial" w:cs="Arial"/>
              </w:rPr>
            </w:pPr>
            <w:r w:rsidRPr="00125131">
              <w:rPr>
                <w:rFonts w:ascii="Arial" w:hAnsi="Arial" w:cs="Arial"/>
              </w:rPr>
              <w:t>Тип нестацио-нарного объекта</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6B20" w:rsidRPr="00125131" w:rsidRDefault="00A76B20" w:rsidP="00035E47">
            <w:pPr>
              <w:rPr>
                <w:rFonts w:ascii="Arial" w:hAnsi="Arial" w:cs="Arial"/>
              </w:rPr>
            </w:pPr>
            <w:r w:rsidRPr="00125131">
              <w:rPr>
                <w:rFonts w:ascii="Arial" w:hAnsi="Arial" w:cs="Arial"/>
              </w:rPr>
              <w:t>Специали-зация нестацио-нарного торгового объекта</w:t>
            </w:r>
          </w:p>
        </w:tc>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6B20" w:rsidRPr="00125131" w:rsidRDefault="00A76B20" w:rsidP="00035E47">
            <w:pPr>
              <w:rPr>
                <w:rFonts w:ascii="Arial" w:hAnsi="Arial" w:cs="Arial"/>
              </w:rPr>
            </w:pPr>
            <w:r w:rsidRPr="00125131">
              <w:rPr>
                <w:rFonts w:ascii="Arial" w:hAnsi="Arial" w:cs="Arial"/>
              </w:rPr>
              <w:t>Период разме-</w:t>
            </w:r>
          </w:p>
          <w:p w:rsidR="00A76B20" w:rsidRPr="00125131" w:rsidRDefault="00A76B20" w:rsidP="00035E47">
            <w:pPr>
              <w:rPr>
                <w:rFonts w:ascii="Arial" w:hAnsi="Arial" w:cs="Arial"/>
              </w:rPr>
            </w:pPr>
            <w:r w:rsidRPr="00125131">
              <w:rPr>
                <w:rFonts w:ascii="Arial" w:hAnsi="Arial" w:cs="Arial"/>
              </w:rPr>
              <w:t>щения</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6B20" w:rsidRPr="00125131" w:rsidRDefault="00A76B20" w:rsidP="00035E47">
            <w:pPr>
              <w:rPr>
                <w:rFonts w:ascii="Arial" w:hAnsi="Arial" w:cs="Arial"/>
              </w:rPr>
            </w:pPr>
            <w:r w:rsidRPr="00125131">
              <w:rPr>
                <w:rFonts w:ascii="Arial" w:hAnsi="Arial" w:cs="Arial"/>
              </w:rPr>
              <w:t>Площадь участка под размеще-ние нестацио-нарного торгового объекта (кв. м)</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6B20" w:rsidRPr="00125131" w:rsidRDefault="00A76B20" w:rsidP="00035E47">
            <w:pPr>
              <w:rPr>
                <w:rFonts w:ascii="Arial" w:hAnsi="Arial" w:cs="Arial"/>
              </w:rPr>
            </w:pPr>
            <w:r w:rsidRPr="00125131">
              <w:rPr>
                <w:rFonts w:ascii="Arial" w:hAnsi="Arial" w:cs="Arial"/>
              </w:rPr>
              <w:t>Начальная цена (рублей)</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6B20" w:rsidRPr="00125131" w:rsidRDefault="00A76B20" w:rsidP="00035E47">
            <w:pPr>
              <w:rPr>
                <w:rFonts w:ascii="Arial" w:hAnsi="Arial" w:cs="Arial"/>
              </w:rPr>
            </w:pPr>
            <w:r w:rsidRPr="00125131">
              <w:rPr>
                <w:rFonts w:ascii="Arial" w:hAnsi="Arial" w:cs="Arial"/>
              </w:rPr>
              <w:t>Шаг аукциона (рублей)</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20" w:rsidRPr="00125131" w:rsidRDefault="00A76B20" w:rsidP="00035E47">
            <w:pPr>
              <w:ind w:left="9"/>
              <w:jc w:val="center"/>
              <w:rPr>
                <w:rFonts w:ascii="Arial" w:hAnsi="Arial" w:cs="Arial"/>
              </w:rPr>
            </w:pPr>
            <w:r w:rsidRPr="00125131">
              <w:rPr>
                <w:rFonts w:ascii="Arial" w:hAnsi="Arial" w:cs="Arial"/>
              </w:rPr>
              <w:t>Размер задатка</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6B20" w:rsidRPr="00125131" w:rsidRDefault="00A76B20" w:rsidP="00035E47">
            <w:pPr>
              <w:rPr>
                <w:rFonts w:ascii="Arial" w:hAnsi="Arial" w:cs="Arial"/>
              </w:rPr>
            </w:pPr>
            <w:r w:rsidRPr="00125131">
              <w:rPr>
                <w:rFonts w:ascii="Arial" w:hAnsi="Arial" w:cs="Arial"/>
              </w:rPr>
              <w:t>Проведе-ние аукциона среди субъектов малого или среднего предпри-ниматель-ства</w:t>
            </w:r>
          </w:p>
        </w:tc>
      </w:tr>
      <w:tr w:rsidR="00A76B20" w:rsidRPr="00125131" w:rsidTr="00035E47">
        <w:trPr>
          <w:cantSplit/>
          <w:trHeight w:val="863"/>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A76B20" w:rsidRPr="00125131" w:rsidRDefault="00A76B20" w:rsidP="00035E47">
            <w:pPr>
              <w:ind w:left="113" w:right="113"/>
              <w:rPr>
                <w:rFonts w:ascii="Arial" w:hAnsi="Arial" w:cs="Arial"/>
              </w:rPr>
            </w:pPr>
          </w:p>
        </w:tc>
        <w:tc>
          <w:tcPr>
            <w:tcW w:w="1134" w:type="dxa"/>
            <w:vMerge/>
            <w:tcBorders>
              <w:left w:val="single" w:sz="4" w:space="0" w:color="auto"/>
              <w:bottom w:val="single" w:sz="4" w:space="0" w:color="auto"/>
              <w:right w:val="single" w:sz="4" w:space="0" w:color="auto"/>
            </w:tcBorders>
            <w:textDirection w:val="btLr"/>
          </w:tcPr>
          <w:p w:rsidR="00A76B20" w:rsidRPr="00125131" w:rsidRDefault="00A76B20" w:rsidP="00035E47">
            <w:pPr>
              <w:ind w:left="113" w:right="113"/>
              <w:rPr>
                <w:rFonts w:ascii="Arial" w:hAnsi="Arial" w:cs="Arial"/>
              </w:rPr>
            </w:pPr>
          </w:p>
        </w:tc>
        <w:tc>
          <w:tcPr>
            <w:tcW w:w="226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A76B20" w:rsidRPr="00125131" w:rsidRDefault="00A76B20" w:rsidP="00035E47">
            <w:pPr>
              <w:ind w:left="113" w:right="113"/>
              <w:rPr>
                <w:rFonts w:ascii="Arial" w:hAnsi="Arial" w:cs="Arial"/>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A76B20" w:rsidRPr="00125131" w:rsidRDefault="00A76B20" w:rsidP="00035E47">
            <w:pPr>
              <w:ind w:left="113" w:right="113"/>
              <w:rPr>
                <w:rFonts w:ascii="Arial" w:hAnsi="Arial" w:cs="Arial"/>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A76B20" w:rsidRPr="00125131" w:rsidRDefault="00A76B20" w:rsidP="00035E47">
            <w:pPr>
              <w:ind w:left="113" w:right="113"/>
              <w:rPr>
                <w:rFonts w:ascii="Arial" w:hAnsi="Arial" w:cs="Arial"/>
              </w:rPr>
            </w:pP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A76B20" w:rsidRPr="00125131" w:rsidRDefault="00A76B20" w:rsidP="00035E47">
            <w:pPr>
              <w:ind w:left="113" w:right="113"/>
              <w:rPr>
                <w:rFonts w:ascii="Arial" w:hAnsi="Arial" w:cs="Arial"/>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A76B20" w:rsidRPr="00125131" w:rsidRDefault="00A76B20" w:rsidP="00035E47">
            <w:pPr>
              <w:ind w:left="113" w:right="113"/>
              <w:rPr>
                <w:rFonts w:ascii="Arial" w:hAnsi="Arial" w:cs="Arial"/>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A76B20" w:rsidRPr="00125131" w:rsidRDefault="00A76B20" w:rsidP="00035E47">
            <w:pPr>
              <w:ind w:left="113" w:right="113"/>
              <w:rPr>
                <w:rFonts w:ascii="Arial" w:hAnsi="Arial" w:cs="Arial"/>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A76B20" w:rsidRPr="00125131" w:rsidRDefault="00A76B20" w:rsidP="00035E47">
            <w:pPr>
              <w:ind w:left="113" w:right="113"/>
              <w:rPr>
                <w:rFonts w:ascii="Arial" w:hAnsi="Arial" w:cs="Arial"/>
              </w:rPr>
            </w:pPr>
          </w:p>
        </w:tc>
        <w:tc>
          <w:tcPr>
            <w:tcW w:w="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A76B20" w:rsidRPr="00125131" w:rsidRDefault="00A76B20" w:rsidP="00035E47">
            <w:pPr>
              <w:rPr>
                <w:rFonts w:ascii="Arial" w:hAnsi="Arial" w:cs="Arial"/>
              </w:rPr>
            </w:pPr>
            <w:r w:rsidRPr="00125131">
              <w:rPr>
                <w:rFonts w:ascii="Arial" w:hAnsi="Arial" w:cs="Arial"/>
              </w:rPr>
              <w:t>%</w:t>
            </w:r>
          </w:p>
        </w:tc>
        <w:tc>
          <w:tcPr>
            <w:tcW w:w="601" w:type="dxa"/>
            <w:tcBorders>
              <w:top w:val="single" w:sz="4" w:space="0" w:color="auto"/>
              <w:left w:val="single" w:sz="4" w:space="0" w:color="auto"/>
              <w:bottom w:val="single" w:sz="4" w:space="0" w:color="auto"/>
              <w:right w:val="single" w:sz="4" w:space="0" w:color="auto"/>
            </w:tcBorders>
            <w:textDirection w:val="btLr"/>
          </w:tcPr>
          <w:p w:rsidR="00A76B20" w:rsidRPr="00125131" w:rsidRDefault="00A76B20" w:rsidP="00035E47">
            <w:pPr>
              <w:rPr>
                <w:rFonts w:ascii="Arial" w:hAnsi="Arial" w:cs="Arial"/>
              </w:rPr>
            </w:pPr>
            <w:r w:rsidRPr="00125131">
              <w:rPr>
                <w:rFonts w:ascii="Arial" w:hAnsi="Arial" w:cs="Arial"/>
              </w:rPr>
              <w:t>рублей</w:t>
            </w: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A76B20" w:rsidRPr="00125131" w:rsidRDefault="00A76B20" w:rsidP="00035E47">
            <w:pPr>
              <w:ind w:left="113" w:right="113"/>
              <w:rPr>
                <w:rFonts w:ascii="Arial" w:hAnsi="Arial" w:cs="Arial"/>
              </w:rPr>
            </w:pPr>
          </w:p>
        </w:tc>
      </w:tr>
      <w:tr w:rsidR="00A76B20" w:rsidRPr="00125131" w:rsidTr="00035E4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20" w:rsidRPr="00125131" w:rsidRDefault="00A76B20" w:rsidP="00035E47">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A76B20" w:rsidRPr="00125131" w:rsidRDefault="00A76B20" w:rsidP="00035E47">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20" w:rsidRPr="00125131" w:rsidRDefault="00A76B20" w:rsidP="00035E47">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20" w:rsidRPr="00125131" w:rsidRDefault="00A76B20" w:rsidP="00035E47">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20" w:rsidRPr="00125131" w:rsidRDefault="00A76B20" w:rsidP="00035E47">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20" w:rsidRPr="00125131" w:rsidRDefault="00A76B20" w:rsidP="00035E47">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20" w:rsidRPr="00125131" w:rsidRDefault="00A76B20" w:rsidP="00035E47">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20" w:rsidRPr="00125131" w:rsidRDefault="00A76B20" w:rsidP="00035E47">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20" w:rsidRPr="00125131" w:rsidRDefault="00A76B20" w:rsidP="00035E47">
            <w:pPr>
              <w:rPr>
                <w:rFonts w:ascii="Arial" w:hAnsi="Arial" w:cs="Arial"/>
              </w:rPr>
            </w:pPr>
          </w:p>
        </w:tc>
        <w:tc>
          <w:tcPr>
            <w:tcW w:w="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20" w:rsidRPr="00125131" w:rsidRDefault="00A76B20" w:rsidP="00035E47">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tcPr>
          <w:p w:rsidR="00A76B20" w:rsidRPr="00125131" w:rsidRDefault="00A76B20" w:rsidP="00035E47">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20" w:rsidRPr="00125131" w:rsidRDefault="00A76B20" w:rsidP="00035E47">
            <w:pPr>
              <w:rPr>
                <w:rFonts w:ascii="Arial" w:hAnsi="Arial" w:cs="Arial"/>
              </w:rPr>
            </w:pPr>
          </w:p>
        </w:tc>
      </w:tr>
      <w:tr w:rsidR="00A76B20" w:rsidRPr="00125131" w:rsidTr="00035E4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20" w:rsidRPr="00125131" w:rsidRDefault="00A76B20" w:rsidP="00035E47">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A76B20" w:rsidRPr="00125131" w:rsidRDefault="00A76B20" w:rsidP="00035E47">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20" w:rsidRPr="00125131" w:rsidRDefault="00A76B20" w:rsidP="00035E47">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20" w:rsidRPr="00125131" w:rsidRDefault="00A76B20" w:rsidP="00035E47">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20" w:rsidRPr="00125131" w:rsidRDefault="00A76B20" w:rsidP="00035E47">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20" w:rsidRPr="00125131" w:rsidRDefault="00A76B20" w:rsidP="00035E47">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20" w:rsidRPr="00125131" w:rsidRDefault="00A76B20" w:rsidP="00035E47">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20" w:rsidRPr="00125131" w:rsidRDefault="00A76B20" w:rsidP="00035E47">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20" w:rsidRPr="00125131" w:rsidRDefault="00A76B20" w:rsidP="00035E47">
            <w:pPr>
              <w:rPr>
                <w:rFonts w:ascii="Arial" w:hAnsi="Arial" w:cs="Arial"/>
              </w:rPr>
            </w:pPr>
          </w:p>
        </w:tc>
        <w:tc>
          <w:tcPr>
            <w:tcW w:w="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20" w:rsidRPr="00125131" w:rsidRDefault="00A76B20" w:rsidP="00035E47">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tcPr>
          <w:p w:rsidR="00A76B20" w:rsidRPr="00125131" w:rsidRDefault="00A76B20" w:rsidP="00035E47">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20" w:rsidRPr="00125131" w:rsidRDefault="00A76B20" w:rsidP="00035E47">
            <w:pPr>
              <w:rPr>
                <w:rFonts w:ascii="Arial" w:hAnsi="Arial" w:cs="Arial"/>
              </w:rPr>
            </w:pPr>
          </w:p>
        </w:tc>
      </w:tr>
    </w:tbl>
    <w:p w:rsidR="00A76B20" w:rsidRPr="00177B93" w:rsidRDefault="00A76B20" w:rsidP="00A76B20">
      <w:pPr>
        <w:rPr>
          <w:rFonts w:ascii="PT Astra Serif" w:hAnsi="PT Astra Serif"/>
          <w:sz w:val="28"/>
          <w:szCs w:val="28"/>
        </w:rPr>
      </w:pPr>
    </w:p>
    <w:p w:rsidR="00A76B20" w:rsidRPr="00177B93" w:rsidRDefault="00A76B20" w:rsidP="00A76B20">
      <w:pPr>
        <w:jc w:val="center"/>
        <w:rPr>
          <w:rFonts w:ascii="PT Astra Serif" w:hAnsi="PT Astra Serif"/>
          <w:sz w:val="28"/>
          <w:szCs w:val="28"/>
        </w:rPr>
        <w:sectPr w:rsidR="00A76B20" w:rsidRPr="00177B93" w:rsidSect="00035E47">
          <w:headerReference w:type="first" r:id="rId14"/>
          <w:pgSz w:w="16838" w:h="11906" w:orient="landscape"/>
          <w:pgMar w:top="850" w:right="1134" w:bottom="1701" w:left="1134" w:header="708" w:footer="708" w:gutter="0"/>
          <w:cols w:space="708"/>
          <w:titlePg/>
          <w:docGrid w:linePitch="360"/>
        </w:sectPr>
      </w:pPr>
    </w:p>
    <w:tbl>
      <w:tblPr>
        <w:tblW w:w="0" w:type="auto"/>
        <w:tblLook w:val="04A0" w:firstRow="1" w:lastRow="0" w:firstColumn="1" w:lastColumn="0" w:noHBand="0" w:noVBand="1"/>
      </w:tblPr>
      <w:tblGrid>
        <w:gridCol w:w="7054"/>
        <w:gridCol w:w="2410"/>
      </w:tblGrid>
      <w:tr w:rsidR="00A76B20" w:rsidRPr="00D93654" w:rsidTr="00035E47">
        <w:trPr>
          <w:trHeight w:val="1139"/>
        </w:trPr>
        <w:tc>
          <w:tcPr>
            <w:tcW w:w="7054" w:type="dxa"/>
            <w:shd w:val="clear" w:color="auto" w:fill="auto"/>
          </w:tcPr>
          <w:p w:rsidR="00A76B20" w:rsidRPr="00D93654" w:rsidRDefault="00A76B20" w:rsidP="00035E47">
            <w:pPr>
              <w:spacing w:line="360" w:lineRule="exact"/>
              <w:jc w:val="both"/>
              <w:rPr>
                <w:rFonts w:ascii="Arial" w:hAnsi="Arial" w:cs="Arial"/>
              </w:rPr>
            </w:pPr>
          </w:p>
        </w:tc>
        <w:tc>
          <w:tcPr>
            <w:tcW w:w="2410" w:type="dxa"/>
            <w:shd w:val="clear" w:color="auto" w:fill="auto"/>
            <w:vAlign w:val="center"/>
          </w:tcPr>
          <w:p w:rsidR="00A76B20" w:rsidRPr="00D93654" w:rsidRDefault="00A76B20" w:rsidP="00035E47">
            <w:pPr>
              <w:pStyle w:val="24"/>
              <w:jc w:val="center"/>
              <w:rPr>
                <w:rFonts w:ascii="Arial" w:hAnsi="Arial" w:cs="Arial"/>
                <w:sz w:val="24"/>
                <w:szCs w:val="24"/>
              </w:rPr>
            </w:pPr>
            <w:r w:rsidRPr="00D93654">
              <w:rPr>
                <w:rFonts w:ascii="Arial" w:hAnsi="Arial" w:cs="Arial"/>
                <w:sz w:val="24"/>
                <w:szCs w:val="24"/>
              </w:rPr>
              <w:t>Приложение № 2</w:t>
            </w:r>
          </w:p>
          <w:p w:rsidR="00A76B20" w:rsidRPr="00D93654" w:rsidRDefault="00A76B20" w:rsidP="00035E47">
            <w:pPr>
              <w:pStyle w:val="24"/>
              <w:jc w:val="center"/>
              <w:rPr>
                <w:rFonts w:ascii="Arial" w:hAnsi="Arial" w:cs="Arial"/>
                <w:sz w:val="24"/>
                <w:szCs w:val="24"/>
              </w:rPr>
            </w:pPr>
            <w:r w:rsidRPr="00D93654">
              <w:rPr>
                <w:rFonts w:ascii="Arial" w:hAnsi="Arial" w:cs="Arial"/>
                <w:sz w:val="24"/>
                <w:szCs w:val="24"/>
              </w:rPr>
              <w:t>к Порядку</w:t>
            </w:r>
          </w:p>
          <w:p w:rsidR="00A76B20" w:rsidRPr="00D93654" w:rsidRDefault="00A76B20" w:rsidP="00035E47">
            <w:pPr>
              <w:jc w:val="center"/>
              <w:rPr>
                <w:rFonts w:ascii="Arial" w:hAnsi="Arial" w:cs="Arial"/>
              </w:rPr>
            </w:pPr>
          </w:p>
        </w:tc>
      </w:tr>
    </w:tbl>
    <w:p w:rsidR="00A76B20" w:rsidRPr="00D93654" w:rsidRDefault="00A76B20" w:rsidP="00A76B20">
      <w:pPr>
        <w:jc w:val="right"/>
        <w:rPr>
          <w:rFonts w:ascii="Arial" w:hAnsi="Arial" w:cs="Arial"/>
        </w:rPr>
      </w:pPr>
      <w:r w:rsidRPr="00D93654">
        <w:rPr>
          <w:rFonts w:ascii="Arial" w:hAnsi="Arial" w:cs="Arial"/>
        </w:rPr>
        <w:t>Председателю</w:t>
      </w:r>
    </w:p>
    <w:p w:rsidR="00A76B20" w:rsidRPr="00D93654" w:rsidRDefault="00A76B20" w:rsidP="00A76B20">
      <w:pPr>
        <w:jc w:val="right"/>
        <w:rPr>
          <w:rFonts w:ascii="Arial" w:hAnsi="Arial" w:cs="Arial"/>
        </w:rPr>
      </w:pPr>
      <w:r w:rsidRPr="00D93654">
        <w:rPr>
          <w:rFonts w:ascii="Arial" w:hAnsi="Arial" w:cs="Arial"/>
        </w:rPr>
        <w:t xml:space="preserve">                                                        аукционной комиссии</w:t>
      </w:r>
    </w:p>
    <w:p w:rsidR="00A76B20" w:rsidRPr="00D93654" w:rsidRDefault="00A76B20" w:rsidP="00A76B20">
      <w:pPr>
        <w:jc w:val="right"/>
        <w:rPr>
          <w:rFonts w:ascii="Arial" w:hAnsi="Arial" w:cs="Arial"/>
        </w:rPr>
      </w:pPr>
    </w:p>
    <w:p w:rsidR="00A76B20" w:rsidRPr="00D93654" w:rsidRDefault="00A76B20" w:rsidP="00A76B20">
      <w:pPr>
        <w:jc w:val="center"/>
        <w:rPr>
          <w:rFonts w:ascii="Arial" w:hAnsi="Arial" w:cs="Arial"/>
          <w:b/>
          <w:sz w:val="26"/>
          <w:szCs w:val="26"/>
        </w:rPr>
      </w:pPr>
      <w:bookmarkStart w:id="7" w:name="P261"/>
      <w:bookmarkEnd w:id="7"/>
      <w:r w:rsidRPr="00D93654">
        <w:rPr>
          <w:rFonts w:ascii="Arial" w:hAnsi="Arial" w:cs="Arial"/>
          <w:b/>
          <w:sz w:val="26"/>
          <w:szCs w:val="26"/>
        </w:rPr>
        <w:t>ЗАЯВКА*</w:t>
      </w:r>
    </w:p>
    <w:p w:rsidR="00A76B20" w:rsidRPr="00D93654" w:rsidRDefault="00A76B20" w:rsidP="00A76B20">
      <w:pPr>
        <w:jc w:val="center"/>
        <w:rPr>
          <w:rFonts w:ascii="Arial" w:hAnsi="Arial" w:cs="Arial"/>
          <w:b/>
          <w:sz w:val="26"/>
          <w:szCs w:val="26"/>
        </w:rPr>
      </w:pPr>
      <w:r w:rsidRPr="00D93654">
        <w:rPr>
          <w:rFonts w:ascii="Arial" w:hAnsi="Arial" w:cs="Arial"/>
          <w:b/>
          <w:sz w:val="26"/>
          <w:szCs w:val="26"/>
        </w:rPr>
        <w:t>на участие в открытом аукционе № _______</w:t>
      </w:r>
    </w:p>
    <w:p w:rsidR="00A76B20" w:rsidRPr="00D93654" w:rsidRDefault="00A76B20" w:rsidP="00A76B20">
      <w:pPr>
        <w:jc w:val="center"/>
        <w:rPr>
          <w:rFonts w:ascii="Arial" w:hAnsi="Arial" w:cs="Arial"/>
          <w:b/>
          <w:sz w:val="26"/>
          <w:szCs w:val="26"/>
        </w:rPr>
      </w:pPr>
      <w:r w:rsidRPr="00D93654">
        <w:rPr>
          <w:rFonts w:ascii="Arial" w:hAnsi="Arial" w:cs="Arial"/>
          <w:b/>
          <w:sz w:val="26"/>
          <w:szCs w:val="26"/>
        </w:rPr>
        <w:t>на право заключения договора на размещение</w:t>
      </w:r>
    </w:p>
    <w:p w:rsidR="00A76B20" w:rsidRPr="00D93654" w:rsidRDefault="00A76B20" w:rsidP="00A76B20">
      <w:pPr>
        <w:jc w:val="center"/>
        <w:rPr>
          <w:rFonts w:ascii="Arial" w:hAnsi="Arial" w:cs="Arial"/>
          <w:b/>
          <w:sz w:val="26"/>
          <w:szCs w:val="26"/>
        </w:rPr>
      </w:pPr>
      <w:r w:rsidRPr="00D93654">
        <w:rPr>
          <w:rFonts w:ascii="Arial" w:hAnsi="Arial" w:cs="Arial"/>
          <w:b/>
          <w:sz w:val="26"/>
          <w:szCs w:val="26"/>
        </w:rPr>
        <w:t>нестационарного торгового объекта</w:t>
      </w:r>
    </w:p>
    <w:p w:rsidR="00A76B20" w:rsidRPr="00125131" w:rsidRDefault="00A76B20" w:rsidP="00A76B20">
      <w:pPr>
        <w:jc w:val="both"/>
        <w:rPr>
          <w:rFonts w:ascii="Arial" w:hAnsi="Arial" w:cs="Arial"/>
          <w:sz w:val="28"/>
          <w:szCs w:val="28"/>
        </w:rPr>
      </w:pPr>
    </w:p>
    <w:p w:rsidR="00A76B20" w:rsidRPr="00125131" w:rsidRDefault="00A76B20" w:rsidP="00A76B20">
      <w:pPr>
        <w:jc w:val="both"/>
        <w:rPr>
          <w:rFonts w:ascii="Arial" w:hAnsi="Arial" w:cs="Arial"/>
          <w:sz w:val="28"/>
          <w:szCs w:val="28"/>
        </w:rPr>
      </w:pPr>
      <w:r w:rsidRPr="00D93654">
        <w:rPr>
          <w:rFonts w:ascii="Arial" w:hAnsi="Arial" w:cs="Arial"/>
        </w:rPr>
        <w:t xml:space="preserve">по адресу: </w:t>
      </w:r>
      <w:r w:rsidRPr="00125131">
        <w:rPr>
          <w:rFonts w:ascii="Arial" w:hAnsi="Arial" w:cs="Arial"/>
          <w:sz w:val="28"/>
          <w:szCs w:val="28"/>
        </w:rPr>
        <w:t>___________________________________</w:t>
      </w:r>
      <w:r w:rsidR="00125131">
        <w:rPr>
          <w:rFonts w:ascii="Arial" w:hAnsi="Arial" w:cs="Arial"/>
          <w:sz w:val="28"/>
          <w:szCs w:val="28"/>
        </w:rPr>
        <w:t>_________________________</w:t>
      </w:r>
    </w:p>
    <w:p w:rsidR="00A76B20" w:rsidRPr="00125131" w:rsidRDefault="00A76B20" w:rsidP="00A76B20">
      <w:pPr>
        <w:jc w:val="center"/>
        <w:rPr>
          <w:rFonts w:ascii="Arial" w:hAnsi="Arial" w:cs="Arial"/>
          <w:sz w:val="20"/>
          <w:szCs w:val="20"/>
        </w:rPr>
      </w:pPr>
      <w:r w:rsidRPr="00125131">
        <w:rPr>
          <w:rFonts w:ascii="Arial" w:hAnsi="Arial" w:cs="Arial"/>
          <w:sz w:val="20"/>
          <w:szCs w:val="20"/>
        </w:rPr>
        <w:t>(адрес места размещения НТО в точном соответствии с адресом,</w:t>
      </w:r>
    </w:p>
    <w:p w:rsidR="00A76B20" w:rsidRPr="00125131" w:rsidRDefault="00A76B20" w:rsidP="00A76B20">
      <w:pPr>
        <w:jc w:val="center"/>
        <w:rPr>
          <w:rFonts w:ascii="Arial" w:hAnsi="Arial" w:cs="Arial"/>
          <w:sz w:val="20"/>
          <w:szCs w:val="20"/>
        </w:rPr>
      </w:pPr>
      <w:r w:rsidRPr="00125131">
        <w:rPr>
          <w:rFonts w:ascii="Arial" w:hAnsi="Arial" w:cs="Arial"/>
          <w:sz w:val="20"/>
          <w:szCs w:val="20"/>
        </w:rPr>
        <w:t>указанным в таблице лотов аукционной документации)</w:t>
      </w:r>
    </w:p>
    <w:p w:rsidR="00A76B20" w:rsidRPr="00125131" w:rsidRDefault="00A76B20" w:rsidP="00A76B20">
      <w:pPr>
        <w:jc w:val="both"/>
        <w:rPr>
          <w:rFonts w:ascii="Arial" w:hAnsi="Arial" w:cs="Arial"/>
          <w:sz w:val="28"/>
          <w:szCs w:val="28"/>
        </w:rPr>
      </w:pPr>
      <w:r w:rsidRPr="00D93654">
        <w:rPr>
          <w:rFonts w:ascii="Arial" w:hAnsi="Arial" w:cs="Arial"/>
        </w:rPr>
        <w:t>лот №:</w:t>
      </w:r>
      <w:r w:rsidRPr="00125131">
        <w:rPr>
          <w:rFonts w:ascii="Arial" w:hAnsi="Arial" w:cs="Arial"/>
          <w:sz w:val="28"/>
          <w:szCs w:val="28"/>
        </w:rPr>
        <w:t xml:space="preserve"> ______________________________________</w:t>
      </w:r>
      <w:r w:rsidR="00D93654">
        <w:rPr>
          <w:rFonts w:ascii="Arial" w:hAnsi="Arial" w:cs="Arial"/>
          <w:sz w:val="28"/>
          <w:szCs w:val="28"/>
        </w:rPr>
        <w:t>______________________</w:t>
      </w:r>
    </w:p>
    <w:p w:rsidR="00A76B20" w:rsidRPr="00125131" w:rsidRDefault="00A76B20" w:rsidP="00A76B20">
      <w:pPr>
        <w:jc w:val="both"/>
        <w:rPr>
          <w:rFonts w:ascii="Arial" w:hAnsi="Arial" w:cs="Arial"/>
          <w:sz w:val="28"/>
          <w:szCs w:val="28"/>
        </w:rPr>
      </w:pPr>
    </w:p>
    <w:p w:rsidR="00A76B20" w:rsidRPr="00D93654" w:rsidRDefault="00A76B20" w:rsidP="00A76B20">
      <w:pPr>
        <w:jc w:val="both"/>
        <w:rPr>
          <w:rFonts w:ascii="Arial" w:hAnsi="Arial" w:cs="Arial"/>
        </w:rPr>
      </w:pPr>
      <w:r w:rsidRPr="00D93654">
        <w:rPr>
          <w:rFonts w:ascii="Arial" w:hAnsi="Arial" w:cs="Arial"/>
        </w:rPr>
        <w:t>специализация торгового объекта:</w:t>
      </w:r>
    </w:p>
    <w:p w:rsidR="00A76B20" w:rsidRPr="00125131" w:rsidRDefault="00A76B20" w:rsidP="00A76B20">
      <w:pPr>
        <w:jc w:val="both"/>
        <w:rPr>
          <w:rFonts w:ascii="Arial" w:hAnsi="Arial" w:cs="Arial"/>
          <w:sz w:val="28"/>
          <w:szCs w:val="28"/>
        </w:rPr>
      </w:pPr>
      <w:r w:rsidRPr="00125131">
        <w:rPr>
          <w:rFonts w:ascii="Arial" w:hAnsi="Arial" w:cs="Arial"/>
          <w:sz w:val="28"/>
          <w:szCs w:val="28"/>
        </w:rPr>
        <w:t>_____________________________________________</w:t>
      </w:r>
      <w:r w:rsidR="00125131">
        <w:rPr>
          <w:rFonts w:ascii="Arial" w:hAnsi="Arial" w:cs="Arial"/>
          <w:sz w:val="28"/>
          <w:szCs w:val="28"/>
        </w:rPr>
        <w:t>_______________</w:t>
      </w:r>
    </w:p>
    <w:p w:rsidR="00A76B20" w:rsidRPr="00125131" w:rsidRDefault="00A76B20" w:rsidP="00A76B20">
      <w:pPr>
        <w:jc w:val="center"/>
        <w:rPr>
          <w:rFonts w:ascii="Arial" w:hAnsi="Arial" w:cs="Arial"/>
          <w:sz w:val="20"/>
          <w:szCs w:val="20"/>
        </w:rPr>
      </w:pPr>
      <w:r w:rsidRPr="00125131">
        <w:rPr>
          <w:rFonts w:ascii="Arial" w:hAnsi="Arial" w:cs="Arial"/>
          <w:sz w:val="20"/>
          <w:szCs w:val="20"/>
        </w:rPr>
        <w:t>(специализация в точном соответствии со специализацией, указанной в таблице</w:t>
      </w:r>
    </w:p>
    <w:p w:rsidR="00A76B20" w:rsidRPr="00125131" w:rsidRDefault="00A76B20" w:rsidP="00A76B20">
      <w:pPr>
        <w:jc w:val="center"/>
        <w:rPr>
          <w:rFonts w:ascii="Arial" w:hAnsi="Arial" w:cs="Arial"/>
          <w:sz w:val="20"/>
          <w:szCs w:val="20"/>
        </w:rPr>
      </w:pPr>
      <w:r w:rsidRPr="00125131">
        <w:rPr>
          <w:rFonts w:ascii="Arial" w:hAnsi="Arial" w:cs="Arial"/>
          <w:sz w:val="20"/>
          <w:szCs w:val="20"/>
        </w:rPr>
        <w:t>лотов аукционной документации)</w:t>
      </w:r>
    </w:p>
    <w:p w:rsidR="00A76B20" w:rsidRPr="00D93654" w:rsidRDefault="00A76B20" w:rsidP="00A76B20">
      <w:pPr>
        <w:ind w:firstLine="708"/>
        <w:jc w:val="both"/>
        <w:rPr>
          <w:rFonts w:ascii="Arial" w:hAnsi="Arial" w:cs="Arial"/>
        </w:rPr>
      </w:pPr>
      <w:r w:rsidRPr="00D93654">
        <w:rPr>
          <w:rFonts w:ascii="Arial" w:hAnsi="Arial" w:cs="Arial"/>
        </w:rPr>
        <w:t>1.Изучив аукционную документацию на право заключения договора на размещение нестационарного торгового объекта по адресу:</w:t>
      </w:r>
    </w:p>
    <w:p w:rsidR="00A76B20" w:rsidRPr="00125131" w:rsidRDefault="00A76B20" w:rsidP="00A76B20">
      <w:pPr>
        <w:jc w:val="both"/>
        <w:rPr>
          <w:rFonts w:ascii="Arial" w:hAnsi="Arial" w:cs="Arial"/>
          <w:sz w:val="28"/>
          <w:szCs w:val="28"/>
        </w:rPr>
      </w:pPr>
      <w:r w:rsidRPr="00125131">
        <w:rPr>
          <w:rFonts w:ascii="Arial" w:hAnsi="Arial" w:cs="Arial"/>
          <w:sz w:val="28"/>
          <w:szCs w:val="28"/>
        </w:rPr>
        <w:t>_____________________________________________</w:t>
      </w:r>
      <w:r w:rsidR="00125131">
        <w:rPr>
          <w:rFonts w:ascii="Arial" w:hAnsi="Arial" w:cs="Arial"/>
          <w:sz w:val="28"/>
          <w:szCs w:val="28"/>
        </w:rPr>
        <w:t>_______________</w:t>
      </w:r>
    </w:p>
    <w:p w:rsidR="00A76B20" w:rsidRPr="00125131" w:rsidRDefault="00A76B20" w:rsidP="00A76B20">
      <w:pPr>
        <w:jc w:val="center"/>
        <w:rPr>
          <w:rFonts w:ascii="Arial" w:hAnsi="Arial" w:cs="Arial"/>
          <w:sz w:val="20"/>
          <w:szCs w:val="20"/>
        </w:rPr>
      </w:pPr>
      <w:r w:rsidRPr="00125131">
        <w:rPr>
          <w:rFonts w:ascii="Arial" w:hAnsi="Arial" w:cs="Arial"/>
          <w:sz w:val="20"/>
          <w:szCs w:val="20"/>
        </w:rPr>
        <w:t>(адрес места размещения НТО в точном соответствии с адресом, указанным в</w:t>
      </w:r>
    </w:p>
    <w:p w:rsidR="00A76B20" w:rsidRPr="00125131" w:rsidRDefault="00A76B20" w:rsidP="00A76B20">
      <w:pPr>
        <w:jc w:val="center"/>
        <w:rPr>
          <w:rFonts w:ascii="Arial" w:hAnsi="Arial" w:cs="Arial"/>
          <w:sz w:val="20"/>
          <w:szCs w:val="20"/>
        </w:rPr>
      </w:pPr>
      <w:r w:rsidRPr="00125131">
        <w:rPr>
          <w:rFonts w:ascii="Arial" w:hAnsi="Arial" w:cs="Arial"/>
          <w:sz w:val="20"/>
          <w:szCs w:val="20"/>
        </w:rPr>
        <w:t>таблице лотов аукционной документации)</w:t>
      </w:r>
    </w:p>
    <w:p w:rsidR="00A76B20" w:rsidRPr="00125131" w:rsidRDefault="00A76B20" w:rsidP="00A76B20">
      <w:pPr>
        <w:jc w:val="both"/>
        <w:rPr>
          <w:rFonts w:ascii="Arial" w:hAnsi="Arial" w:cs="Arial"/>
          <w:sz w:val="28"/>
          <w:szCs w:val="28"/>
        </w:rPr>
      </w:pPr>
      <w:r w:rsidRPr="00125131">
        <w:rPr>
          <w:rFonts w:ascii="Arial" w:hAnsi="Arial" w:cs="Arial"/>
          <w:sz w:val="28"/>
          <w:szCs w:val="28"/>
        </w:rPr>
        <w:t xml:space="preserve">_________________________________________________________, </w:t>
      </w:r>
      <w:r w:rsidRPr="00D93654">
        <w:rPr>
          <w:rFonts w:ascii="Arial" w:hAnsi="Arial" w:cs="Arial"/>
        </w:rPr>
        <w:t>проект договора на</w:t>
      </w:r>
      <w:r w:rsidR="00125131" w:rsidRPr="00D93654">
        <w:rPr>
          <w:rFonts w:ascii="Arial" w:hAnsi="Arial" w:cs="Arial"/>
        </w:rPr>
        <w:t xml:space="preserve"> </w:t>
      </w:r>
      <w:r w:rsidRPr="00D93654">
        <w:rPr>
          <w:rFonts w:ascii="Arial" w:hAnsi="Arial" w:cs="Arial"/>
        </w:rPr>
        <w:t>право размещения нестационарного торгового объекта,______________________</w:t>
      </w:r>
    </w:p>
    <w:p w:rsidR="00A76B20" w:rsidRPr="00125131" w:rsidRDefault="00A76B20" w:rsidP="00A76B20">
      <w:pPr>
        <w:jc w:val="both"/>
        <w:rPr>
          <w:rFonts w:ascii="Arial" w:hAnsi="Arial" w:cs="Arial"/>
          <w:sz w:val="28"/>
          <w:szCs w:val="28"/>
        </w:rPr>
      </w:pPr>
      <w:r w:rsidRPr="00125131">
        <w:rPr>
          <w:rFonts w:ascii="Arial" w:hAnsi="Arial" w:cs="Arial"/>
          <w:sz w:val="28"/>
          <w:szCs w:val="28"/>
        </w:rPr>
        <w:t>_____________________________________________</w:t>
      </w:r>
      <w:r w:rsidR="00125131">
        <w:rPr>
          <w:rFonts w:ascii="Arial" w:hAnsi="Arial" w:cs="Arial"/>
          <w:sz w:val="28"/>
          <w:szCs w:val="28"/>
        </w:rPr>
        <w:t>_______________</w:t>
      </w:r>
    </w:p>
    <w:p w:rsidR="00A76B20" w:rsidRPr="00125131" w:rsidRDefault="00A76B20" w:rsidP="00A76B20">
      <w:pPr>
        <w:jc w:val="center"/>
        <w:rPr>
          <w:rFonts w:ascii="Arial" w:hAnsi="Arial" w:cs="Arial"/>
          <w:sz w:val="20"/>
          <w:szCs w:val="20"/>
        </w:rPr>
      </w:pPr>
      <w:r w:rsidRPr="00125131">
        <w:rPr>
          <w:rFonts w:ascii="Arial" w:hAnsi="Arial" w:cs="Arial"/>
          <w:sz w:val="20"/>
          <w:szCs w:val="20"/>
        </w:rPr>
        <w:t>(полное юридическое наименование участника аукциона)</w:t>
      </w:r>
    </w:p>
    <w:p w:rsidR="00A76B20" w:rsidRPr="00125131" w:rsidRDefault="00A76B20" w:rsidP="00A76B20">
      <w:pPr>
        <w:jc w:val="both"/>
        <w:rPr>
          <w:rFonts w:ascii="Arial" w:hAnsi="Arial" w:cs="Arial"/>
          <w:sz w:val="28"/>
          <w:szCs w:val="28"/>
        </w:rPr>
      </w:pPr>
      <w:r w:rsidRPr="00D93654">
        <w:rPr>
          <w:rFonts w:ascii="Arial" w:hAnsi="Arial" w:cs="Arial"/>
        </w:rPr>
        <w:t>в лице</w:t>
      </w:r>
      <w:r w:rsidRPr="00125131">
        <w:rPr>
          <w:rFonts w:ascii="Arial" w:hAnsi="Arial" w:cs="Arial"/>
          <w:sz w:val="28"/>
          <w:szCs w:val="28"/>
        </w:rPr>
        <w:t xml:space="preserve"> ______________________________________</w:t>
      </w:r>
      <w:r w:rsidR="00125131">
        <w:rPr>
          <w:rFonts w:ascii="Arial" w:hAnsi="Arial" w:cs="Arial"/>
          <w:sz w:val="28"/>
          <w:szCs w:val="28"/>
        </w:rPr>
        <w:t>______________________</w:t>
      </w:r>
    </w:p>
    <w:p w:rsidR="00A76B20" w:rsidRPr="00125131" w:rsidRDefault="00A76B20" w:rsidP="00A76B20">
      <w:pPr>
        <w:jc w:val="both"/>
        <w:rPr>
          <w:rFonts w:ascii="Arial" w:hAnsi="Arial" w:cs="Arial"/>
          <w:sz w:val="28"/>
          <w:szCs w:val="28"/>
        </w:rPr>
      </w:pPr>
      <w:r w:rsidRPr="00125131">
        <w:rPr>
          <w:rFonts w:ascii="Arial" w:hAnsi="Arial" w:cs="Arial"/>
          <w:sz w:val="28"/>
          <w:szCs w:val="28"/>
        </w:rPr>
        <w:t>_____________________________________________</w:t>
      </w:r>
      <w:r w:rsidR="00125131">
        <w:rPr>
          <w:rFonts w:ascii="Arial" w:hAnsi="Arial" w:cs="Arial"/>
          <w:sz w:val="28"/>
          <w:szCs w:val="28"/>
        </w:rPr>
        <w:t>_______________</w:t>
      </w:r>
    </w:p>
    <w:p w:rsidR="00A76B20" w:rsidRPr="00125131" w:rsidRDefault="00A76B20" w:rsidP="00A76B20">
      <w:pPr>
        <w:jc w:val="center"/>
        <w:rPr>
          <w:rFonts w:ascii="Arial" w:hAnsi="Arial" w:cs="Arial"/>
          <w:sz w:val="20"/>
          <w:szCs w:val="20"/>
        </w:rPr>
      </w:pPr>
      <w:r w:rsidRPr="00125131">
        <w:rPr>
          <w:rFonts w:ascii="Arial" w:hAnsi="Arial" w:cs="Arial"/>
          <w:sz w:val="20"/>
          <w:szCs w:val="20"/>
        </w:rPr>
        <w:t>(полное юридическое наименование должности руководителя и его</w:t>
      </w:r>
    </w:p>
    <w:p w:rsidR="00A76B20" w:rsidRPr="00125131" w:rsidRDefault="00A76B20" w:rsidP="00A76B20">
      <w:pPr>
        <w:jc w:val="center"/>
        <w:rPr>
          <w:rFonts w:ascii="Arial" w:hAnsi="Arial" w:cs="Arial"/>
          <w:sz w:val="20"/>
          <w:szCs w:val="20"/>
        </w:rPr>
      </w:pPr>
      <w:r w:rsidRPr="00125131">
        <w:rPr>
          <w:rFonts w:ascii="Arial" w:hAnsi="Arial" w:cs="Arial"/>
          <w:sz w:val="20"/>
          <w:szCs w:val="20"/>
        </w:rPr>
        <w:t>Ф.И.О./Ф.И.О. представителя по доверенности, номер и дата доверенности)</w:t>
      </w:r>
    </w:p>
    <w:p w:rsidR="00A76B20" w:rsidRPr="00125131" w:rsidRDefault="00A76B20" w:rsidP="00A76B20">
      <w:pPr>
        <w:jc w:val="both"/>
        <w:rPr>
          <w:rFonts w:ascii="Arial" w:hAnsi="Arial" w:cs="Arial"/>
          <w:sz w:val="28"/>
          <w:szCs w:val="28"/>
        </w:rPr>
      </w:pPr>
    </w:p>
    <w:p w:rsidR="00A76B20" w:rsidRPr="00D93654" w:rsidRDefault="00A76B20" w:rsidP="00A76B20">
      <w:pPr>
        <w:jc w:val="both"/>
        <w:rPr>
          <w:rFonts w:ascii="Arial" w:hAnsi="Arial" w:cs="Arial"/>
        </w:rPr>
      </w:pPr>
      <w:r w:rsidRPr="00D93654">
        <w:rPr>
          <w:rFonts w:ascii="Arial" w:hAnsi="Arial" w:cs="Arial"/>
        </w:rPr>
        <w:t>сообщает о согласии участвовать в аукционе на условиях, установленных в указанной документации об аукционе.</w:t>
      </w:r>
    </w:p>
    <w:p w:rsidR="00A76B20" w:rsidRPr="00D93654" w:rsidRDefault="00A76B20" w:rsidP="00A76B20">
      <w:pPr>
        <w:ind w:firstLine="708"/>
        <w:jc w:val="both"/>
        <w:rPr>
          <w:rFonts w:ascii="Arial" w:hAnsi="Arial" w:cs="Arial"/>
        </w:rPr>
      </w:pPr>
      <w:r w:rsidRPr="00D93654">
        <w:rPr>
          <w:rFonts w:ascii="Arial" w:hAnsi="Arial" w:cs="Arial"/>
        </w:rPr>
        <w:t>В случае признания победителем аукциона заявитель обязуется подписать договор на право размещения нестационарного торгового объекта, проект которого размещен на офи</w:t>
      </w:r>
      <w:r w:rsidRPr="00D93654">
        <w:rPr>
          <w:rFonts w:ascii="Arial" w:hAnsi="Arial" w:cs="Arial"/>
          <w:color w:val="000000" w:themeColor="text1"/>
        </w:rPr>
        <w:t xml:space="preserve">циальном </w:t>
      </w:r>
      <w:r w:rsidR="0021584B" w:rsidRPr="00D93654">
        <w:rPr>
          <w:rFonts w:ascii="Arial" w:hAnsi="Arial" w:cs="Arial"/>
          <w:color w:val="000000" w:themeColor="text1"/>
        </w:rPr>
        <w:t xml:space="preserve">сайте </w:t>
      </w:r>
      <w:r w:rsidRPr="00D93654">
        <w:rPr>
          <w:rFonts w:ascii="Arial" w:hAnsi="Arial" w:cs="Arial"/>
          <w:color w:val="000000" w:themeColor="text1"/>
        </w:rPr>
        <w:t xml:space="preserve">муниципального образования </w:t>
      </w:r>
      <w:r w:rsidR="0021584B" w:rsidRPr="00D93654">
        <w:rPr>
          <w:rFonts w:ascii="Arial" w:hAnsi="Arial" w:cs="Arial"/>
          <w:color w:val="000000" w:themeColor="text1"/>
        </w:rPr>
        <w:t>Ломинцевское Щекинского</w:t>
      </w:r>
      <w:r w:rsidRPr="00D93654">
        <w:rPr>
          <w:rFonts w:ascii="Arial" w:hAnsi="Arial" w:cs="Arial"/>
          <w:color w:val="000000" w:themeColor="text1"/>
        </w:rPr>
        <w:t xml:space="preserve"> район</w:t>
      </w:r>
      <w:r w:rsidR="0021584B" w:rsidRPr="00D93654">
        <w:rPr>
          <w:rFonts w:ascii="Arial" w:hAnsi="Arial" w:cs="Arial"/>
          <w:color w:val="000000" w:themeColor="text1"/>
        </w:rPr>
        <w:t>а</w:t>
      </w:r>
      <w:r w:rsidRPr="00D93654">
        <w:rPr>
          <w:rFonts w:ascii="Arial" w:hAnsi="Arial" w:cs="Arial"/>
          <w:color w:val="000000" w:themeColor="text1"/>
        </w:rPr>
        <w:t xml:space="preserve"> </w:t>
      </w:r>
      <w:hyperlink r:id="rId15" w:history="1">
        <w:r w:rsidR="0021584B" w:rsidRPr="00D93654">
          <w:rPr>
            <w:rStyle w:val="af0"/>
            <w:rFonts w:ascii="Arial" w:hAnsi="Arial" w:cs="Arial"/>
            <w:color w:val="auto"/>
          </w:rPr>
          <w:t>http://www.molomincevskoe.ru/</w:t>
        </w:r>
      </w:hyperlink>
      <w:r w:rsidR="0021584B" w:rsidRPr="00D93654">
        <w:rPr>
          <w:rFonts w:ascii="Arial" w:hAnsi="Arial" w:cs="Arial"/>
        </w:rPr>
        <w:t xml:space="preserve"> </w:t>
      </w:r>
      <w:r w:rsidRPr="00D93654">
        <w:rPr>
          <w:rFonts w:ascii="Arial" w:hAnsi="Arial" w:cs="Arial"/>
        </w:rPr>
        <w:t>совместно с аукционной документацией, в сроки, указанные в аукционной документации, а также осуществлять функции Предпринимателя по предмету аукциона в соответствии с договором.</w:t>
      </w:r>
    </w:p>
    <w:p w:rsidR="00A76B20" w:rsidRPr="00D93654" w:rsidRDefault="00A76B20" w:rsidP="00A76B20">
      <w:pPr>
        <w:ind w:firstLine="708"/>
        <w:jc w:val="both"/>
        <w:rPr>
          <w:rFonts w:ascii="Arial" w:hAnsi="Arial" w:cs="Arial"/>
        </w:rPr>
      </w:pPr>
      <w:r w:rsidRPr="00D93654">
        <w:rPr>
          <w:rFonts w:ascii="Arial" w:hAnsi="Arial" w:cs="Arial"/>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w:t>
      </w:r>
      <w:r w:rsidRPr="00125131">
        <w:rPr>
          <w:rFonts w:ascii="Arial" w:hAnsi="Arial" w:cs="Arial"/>
          <w:sz w:val="28"/>
          <w:szCs w:val="28"/>
        </w:rPr>
        <w:t xml:space="preserve"> </w:t>
      </w:r>
      <w:r w:rsidRPr="00D93654">
        <w:rPr>
          <w:rFonts w:ascii="Arial" w:hAnsi="Arial" w:cs="Arial"/>
        </w:rPr>
        <w:t xml:space="preserve">требованиями действующего законодательства, и подтверждает свое согласие на </w:t>
      </w:r>
      <w:r w:rsidRPr="00D93654">
        <w:rPr>
          <w:rFonts w:ascii="Arial" w:hAnsi="Arial" w:cs="Arial"/>
        </w:rPr>
        <w:lastRenderedPageBreak/>
        <w:t>проведение организатором аукциона проверки данного факта и незамедлительное представление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A76B20" w:rsidRPr="00D93654" w:rsidRDefault="00A76B20" w:rsidP="00A76B20">
      <w:pPr>
        <w:ind w:firstLine="708"/>
        <w:jc w:val="both"/>
        <w:rPr>
          <w:rFonts w:ascii="Arial" w:hAnsi="Arial" w:cs="Arial"/>
        </w:rPr>
      </w:pPr>
      <w:r w:rsidRPr="00D93654">
        <w:rPr>
          <w:rFonts w:ascii="Arial" w:hAnsi="Arial" w:cs="Arial"/>
        </w:rPr>
        <w:t>2. В случае признания победителем аукциона заявитель обязуется подписать протокол о результатах аукциона.</w:t>
      </w:r>
    </w:p>
    <w:p w:rsidR="00A76B20" w:rsidRPr="00D93654" w:rsidRDefault="00A76B20" w:rsidP="00A76B20">
      <w:pPr>
        <w:ind w:firstLine="708"/>
        <w:jc w:val="both"/>
        <w:rPr>
          <w:rFonts w:ascii="Arial" w:hAnsi="Arial" w:cs="Arial"/>
        </w:rPr>
      </w:pPr>
      <w:r w:rsidRPr="00D93654">
        <w:rPr>
          <w:rFonts w:ascii="Arial" w:hAnsi="Arial" w:cs="Arial"/>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A76B20" w:rsidRPr="00D93654" w:rsidRDefault="00A76B20" w:rsidP="00A76B20">
      <w:pPr>
        <w:ind w:firstLine="708"/>
        <w:jc w:val="both"/>
        <w:rPr>
          <w:rFonts w:ascii="Arial" w:hAnsi="Arial" w:cs="Arial"/>
        </w:rPr>
      </w:pPr>
      <w:r w:rsidRPr="00D93654">
        <w:rPr>
          <w:rFonts w:ascii="Arial" w:hAnsi="Arial" w:cs="Arial"/>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w:t>
      </w:r>
    </w:p>
    <w:p w:rsidR="00A76B20" w:rsidRPr="00D93654" w:rsidRDefault="00A76B20" w:rsidP="00A76B20">
      <w:pPr>
        <w:jc w:val="both"/>
        <w:rPr>
          <w:rFonts w:ascii="Arial" w:hAnsi="Arial" w:cs="Arial"/>
        </w:rPr>
      </w:pPr>
      <w:r w:rsidRPr="00D93654">
        <w:rPr>
          <w:rFonts w:ascii="Arial" w:hAnsi="Arial" w:cs="Arial"/>
        </w:rPr>
        <w:t>__________________________________</w:t>
      </w:r>
      <w:r w:rsidR="00125131" w:rsidRPr="00D93654">
        <w:rPr>
          <w:rFonts w:ascii="Arial" w:hAnsi="Arial" w:cs="Arial"/>
        </w:rPr>
        <w:t>__________________________</w:t>
      </w:r>
    </w:p>
    <w:p w:rsidR="00A76B20" w:rsidRPr="00125131" w:rsidRDefault="00A76B20" w:rsidP="00A76B20">
      <w:pPr>
        <w:jc w:val="center"/>
        <w:rPr>
          <w:rFonts w:ascii="Arial" w:hAnsi="Arial" w:cs="Arial"/>
          <w:sz w:val="20"/>
          <w:szCs w:val="20"/>
        </w:rPr>
      </w:pPr>
      <w:r w:rsidRPr="00125131">
        <w:rPr>
          <w:rFonts w:ascii="Arial" w:hAnsi="Arial" w:cs="Arial"/>
          <w:sz w:val="20"/>
          <w:szCs w:val="20"/>
        </w:rPr>
        <w:t>(Ф.И.О., телефон заявителя либо его представителя)</w:t>
      </w:r>
    </w:p>
    <w:p w:rsidR="00A76B20" w:rsidRPr="00D93654" w:rsidRDefault="00A76B20" w:rsidP="00A76B20">
      <w:pPr>
        <w:jc w:val="both"/>
        <w:rPr>
          <w:rFonts w:ascii="Arial" w:hAnsi="Arial" w:cs="Arial"/>
        </w:rPr>
      </w:pPr>
      <w:r w:rsidRPr="00D93654">
        <w:rPr>
          <w:rFonts w:ascii="Arial" w:hAnsi="Arial" w:cs="Arial"/>
        </w:rPr>
        <w:t>Все сведения о проведении аукциона просим сообщать уполномоченному лицу.</w:t>
      </w:r>
    </w:p>
    <w:p w:rsidR="00A76B20" w:rsidRPr="00D93654" w:rsidRDefault="00A76B20" w:rsidP="00A76B20">
      <w:pPr>
        <w:ind w:firstLine="708"/>
        <w:jc w:val="both"/>
        <w:rPr>
          <w:rFonts w:ascii="Arial" w:hAnsi="Arial" w:cs="Arial"/>
        </w:rPr>
      </w:pPr>
      <w:r w:rsidRPr="00D93654">
        <w:rPr>
          <w:rFonts w:ascii="Arial" w:hAnsi="Arial" w:cs="Arial"/>
        </w:rPr>
        <w:t>5. Реквизиты заявителя:</w:t>
      </w:r>
    </w:p>
    <w:p w:rsidR="00A76B20" w:rsidRPr="00125131" w:rsidRDefault="00A76B20" w:rsidP="00A76B20">
      <w:pPr>
        <w:jc w:val="both"/>
        <w:rPr>
          <w:rFonts w:ascii="Arial" w:hAnsi="Arial" w:cs="Arial"/>
          <w:sz w:val="28"/>
          <w:szCs w:val="28"/>
        </w:rPr>
      </w:pPr>
      <w:r w:rsidRPr="00125131">
        <w:rPr>
          <w:rFonts w:ascii="Arial" w:hAnsi="Arial" w:cs="Arial"/>
          <w:sz w:val="28"/>
          <w:szCs w:val="28"/>
        </w:rPr>
        <w:t>____________________________________________________________________________________________________________</w:t>
      </w:r>
      <w:r w:rsidR="0033751C">
        <w:rPr>
          <w:rFonts w:ascii="Arial" w:hAnsi="Arial" w:cs="Arial"/>
          <w:sz w:val="28"/>
          <w:szCs w:val="28"/>
        </w:rPr>
        <w:t>___________</w:t>
      </w:r>
    </w:p>
    <w:p w:rsidR="00A76B20" w:rsidRPr="00125131" w:rsidRDefault="00A76B20" w:rsidP="00A76B20">
      <w:pPr>
        <w:jc w:val="both"/>
        <w:rPr>
          <w:rFonts w:ascii="Arial" w:hAnsi="Arial" w:cs="Arial"/>
          <w:sz w:val="28"/>
          <w:szCs w:val="28"/>
        </w:rPr>
      </w:pPr>
      <w:r w:rsidRPr="00125131">
        <w:rPr>
          <w:rFonts w:ascii="Arial" w:hAnsi="Arial" w:cs="Arial"/>
          <w:sz w:val="28"/>
          <w:szCs w:val="28"/>
        </w:rPr>
        <w:t>______________________________________________</w:t>
      </w:r>
      <w:r w:rsidR="00125131">
        <w:rPr>
          <w:rFonts w:ascii="Arial" w:hAnsi="Arial" w:cs="Arial"/>
          <w:sz w:val="28"/>
          <w:szCs w:val="28"/>
        </w:rPr>
        <w:t>______________</w:t>
      </w:r>
    </w:p>
    <w:p w:rsidR="00A76B20" w:rsidRPr="00125131" w:rsidRDefault="00A76B20" w:rsidP="00A76B20">
      <w:pPr>
        <w:jc w:val="center"/>
        <w:rPr>
          <w:rFonts w:ascii="Arial" w:hAnsi="Arial" w:cs="Arial"/>
          <w:sz w:val="20"/>
          <w:szCs w:val="20"/>
        </w:rPr>
      </w:pPr>
      <w:r w:rsidRPr="00125131">
        <w:rPr>
          <w:rFonts w:ascii="Arial" w:hAnsi="Arial" w:cs="Arial"/>
          <w:sz w:val="20"/>
          <w:szCs w:val="20"/>
        </w:rPr>
        <w:t>(полное и сокращенное наименование хозяйствующего субъекта, адрес регистрации, адрес фактического местонахождения, ИНН, ОРГН, КПП)</w:t>
      </w:r>
    </w:p>
    <w:p w:rsidR="00A76B20" w:rsidRPr="0033751C" w:rsidRDefault="00A76B20" w:rsidP="00A76B20">
      <w:pPr>
        <w:jc w:val="both"/>
        <w:rPr>
          <w:rFonts w:ascii="Arial" w:hAnsi="Arial" w:cs="Arial"/>
        </w:rPr>
      </w:pPr>
      <w:r w:rsidRPr="0033751C">
        <w:rPr>
          <w:rFonts w:ascii="Arial" w:hAnsi="Arial" w:cs="Arial"/>
        </w:rPr>
        <w:t>телефон____________________________</w:t>
      </w:r>
      <w:r w:rsidR="00125131" w:rsidRPr="0033751C">
        <w:rPr>
          <w:rFonts w:ascii="Arial" w:hAnsi="Arial" w:cs="Arial"/>
        </w:rPr>
        <w:t>, факс __________________</w:t>
      </w:r>
      <w:r w:rsidRPr="0033751C">
        <w:rPr>
          <w:rFonts w:ascii="Arial" w:hAnsi="Arial" w:cs="Arial"/>
        </w:rPr>
        <w:t>,</w:t>
      </w:r>
    </w:p>
    <w:p w:rsidR="00A76B20" w:rsidRPr="0033751C" w:rsidRDefault="00A76B20" w:rsidP="00A76B20">
      <w:pPr>
        <w:jc w:val="both"/>
        <w:rPr>
          <w:rFonts w:ascii="Arial" w:hAnsi="Arial" w:cs="Arial"/>
        </w:rPr>
      </w:pPr>
      <w:r w:rsidRPr="0033751C">
        <w:rPr>
          <w:rFonts w:ascii="Arial" w:hAnsi="Arial" w:cs="Arial"/>
        </w:rPr>
        <w:t>электронная почта ________________</w:t>
      </w:r>
      <w:r w:rsidR="00125131" w:rsidRPr="0033751C">
        <w:rPr>
          <w:rFonts w:ascii="Arial" w:hAnsi="Arial" w:cs="Arial"/>
        </w:rPr>
        <w:t>___________________________</w:t>
      </w:r>
      <w:r w:rsidRPr="0033751C">
        <w:rPr>
          <w:rFonts w:ascii="Arial" w:hAnsi="Arial" w:cs="Arial"/>
        </w:rPr>
        <w:t>, банковские реквизиты прилагаются в печатном виде к заявке.</w:t>
      </w:r>
    </w:p>
    <w:p w:rsidR="00A76B20" w:rsidRPr="0033751C" w:rsidRDefault="00A76B20" w:rsidP="00A76B20">
      <w:pPr>
        <w:ind w:firstLine="708"/>
        <w:jc w:val="both"/>
        <w:rPr>
          <w:rFonts w:ascii="Arial" w:hAnsi="Arial" w:cs="Arial"/>
        </w:rPr>
      </w:pPr>
      <w:r w:rsidRPr="0033751C">
        <w:rPr>
          <w:rFonts w:ascii="Arial" w:hAnsi="Arial" w:cs="Arial"/>
        </w:rPr>
        <w:t>6. Корреспонденцию в адрес заявителя просим направлять по адресу:</w:t>
      </w:r>
    </w:p>
    <w:p w:rsidR="00A76B20" w:rsidRPr="00125131" w:rsidRDefault="00A76B20" w:rsidP="00A76B20">
      <w:pPr>
        <w:jc w:val="both"/>
        <w:rPr>
          <w:rFonts w:ascii="Arial" w:hAnsi="Arial" w:cs="Arial"/>
          <w:sz w:val="28"/>
          <w:szCs w:val="28"/>
        </w:rPr>
      </w:pPr>
      <w:r w:rsidRPr="00125131">
        <w:rPr>
          <w:rFonts w:ascii="Arial" w:hAnsi="Arial" w:cs="Arial"/>
          <w:sz w:val="28"/>
          <w:szCs w:val="28"/>
        </w:rPr>
        <w:t>_____________________________________________</w:t>
      </w:r>
      <w:r w:rsidR="00125131">
        <w:rPr>
          <w:rFonts w:ascii="Arial" w:hAnsi="Arial" w:cs="Arial"/>
          <w:sz w:val="28"/>
          <w:szCs w:val="28"/>
        </w:rPr>
        <w:t>_______________</w:t>
      </w:r>
    </w:p>
    <w:p w:rsidR="00A76B20" w:rsidRPr="00125131" w:rsidRDefault="00A76B20" w:rsidP="00A76B20">
      <w:pPr>
        <w:jc w:val="both"/>
        <w:rPr>
          <w:rFonts w:ascii="Arial" w:hAnsi="Arial" w:cs="Arial"/>
          <w:sz w:val="28"/>
          <w:szCs w:val="28"/>
        </w:rPr>
      </w:pPr>
      <w:r w:rsidRPr="00125131">
        <w:rPr>
          <w:rFonts w:ascii="Arial" w:hAnsi="Arial" w:cs="Arial"/>
          <w:sz w:val="28"/>
          <w:szCs w:val="28"/>
        </w:rPr>
        <w:t>_____________________________________________</w:t>
      </w:r>
      <w:r w:rsidR="00125131">
        <w:rPr>
          <w:rFonts w:ascii="Arial" w:hAnsi="Arial" w:cs="Arial"/>
          <w:sz w:val="28"/>
          <w:szCs w:val="28"/>
        </w:rPr>
        <w:t>_______________</w:t>
      </w:r>
    </w:p>
    <w:p w:rsidR="00125131" w:rsidRDefault="00125131" w:rsidP="00A76B20">
      <w:pPr>
        <w:ind w:firstLine="708"/>
        <w:jc w:val="both"/>
        <w:rPr>
          <w:rFonts w:ascii="Arial" w:hAnsi="Arial" w:cs="Arial"/>
          <w:sz w:val="28"/>
          <w:szCs w:val="28"/>
        </w:rPr>
      </w:pPr>
    </w:p>
    <w:p w:rsidR="00A76B20" w:rsidRPr="0033751C" w:rsidRDefault="00A76B20" w:rsidP="00A76B20">
      <w:pPr>
        <w:ind w:firstLine="708"/>
        <w:jc w:val="both"/>
        <w:rPr>
          <w:rFonts w:ascii="Arial" w:hAnsi="Arial" w:cs="Arial"/>
        </w:rPr>
      </w:pPr>
      <w:r w:rsidRPr="0033751C">
        <w:rPr>
          <w:rFonts w:ascii="Arial" w:hAnsi="Arial" w:cs="Arial"/>
        </w:rPr>
        <w:t>7. Заявитель уведомлен, что в случае несоответствия заявки форме и требованиям аукционной документации он может быть не допущен к участию в аукционе.</w:t>
      </w:r>
    </w:p>
    <w:p w:rsidR="00A76B20" w:rsidRPr="0033751C" w:rsidRDefault="00A76B20" w:rsidP="00A76B20">
      <w:pPr>
        <w:ind w:firstLine="708"/>
        <w:jc w:val="both"/>
        <w:rPr>
          <w:rFonts w:ascii="Arial" w:hAnsi="Arial" w:cs="Arial"/>
        </w:rPr>
      </w:pPr>
      <w:r w:rsidRPr="0033751C">
        <w:rPr>
          <w:rFonts w:ascii="Arial" w:hAnsi="Arial" w:cs="Arial"/>
        </w:rPr>
        <w:t>8.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A76B20" w:rsidRPr="0033751C" w:rsidRDefault="00A76B20" w:rsidP="00A76B20">
      <w:pPr>
        <w:ind w:firstLine="708"/>
        <w:jc w:val="both"/>
        <w:rPr>
          <w:rFonts w:ascii="Arial" w:hAnsi="Arial" w:cs="Arial"/>
        </w:rPr>
      </w:pPr>
      <w:r w:rsidRPr="0033751C">
        <w:rPr>
          <w:rFonts w:ascii="Arial" w:hAnsi="Arial" w:cs="Arial"/>
        </w:rPr>
        <w:t>9.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w:t>
      </w:r>
    </w:p>
    <w:p w:rsidR="00A76B20" w:rsidRPr="00177B93" w:rsidRDefault="00A76B20" w:rsidP="00A76B20">
      <w:pPr>
        <w:jc w:val="both"/>
        <w:rPr>
          <w:rFonts w:ascii="PT Astra Serif" w:hAnsi="PT Astra Serif"/>
        </w:rPr>
      </w:pPr>
      <w:r w:rsidRPr="00177B93">
        <w:rPr>
          <w:rFonts w:ascii="PT Astra Serif" w:hAnsi="PT Astra Serif"/>
        </w:rPr>
        <w:t>_____________________________________________________________________________</w:t>
      </w:r>
    </w:p>
    <w:p w:rsidR="00A76B20" w:rsidRPr="00177B93" w:rsidRDefault="00A76B20" w:rsidP="00A76B20">
      <w:pPr>
        <w:jc w:val="both"/>
        <w:rPr>
          <w:rFonts w:ascii="PT Astra Serif" w:hAnsi="PT Astra Serif"/>
        </w:rPr>
      </w:pPr>
      <w:r w:rsidRPr="00177B93">
        <w:rPr>
          <w:rFonts w:ascii="PT Astra Serif" w:hAnsi="PT Astra Serif"/>
        </w:rPr>
        <w:t>_____________________________________________________________________________</w:t>
      </w:r>
    </w:p>
    <w:p w:rsidR="00A76B20" w:rsidRPr="00177B93" w:rsidRDefault="00A76B20" w:rsidP="00A76B20">
      <w:pPr>
        <w:jc w:val="both"/>
        <w:rPr>
          <w:rFonts w:ascii="PT Astra Serif" w:hAnsi="PT Astra Serif"/>
        </w:rPr>
      </w:pPr>
      <w:r w:rsidRPr="00177B93">
        <w:rPr>
          <w:rFonts w:ascii="PT Astra Serif" w:hAnsi="PT Astra Serif"/>
        </w:rPr>
        <w:t>_____________________________________________________________________________</w:t>
      </w:r>
    </w:p>
    <w:p w:rsidR="00A76B20" w:rsidRPr="00177B93" w:rsidRDefault="00A76B20" w:rsidP="00A76B20">
      <w:pPr>
        <w:jc w:val="both"/>
        <w:rPr>
          <w:rFonts w:ascii="PT Astra Serif" w:hAnsi="PT Astra Serif"/>
        </w:rPr>
      </w:pPr>
      <w:r w:rsidRPr="00177B93">
        <w:rPr>
          <w:rFonts w:ascii="PT Astra Serif" w:hAnsi="PT Astra Serif"/>
        </w:rPr>
        <w:t>_____________________________________________________________________________</w:t>
      </w:r>
    </w:p>
    <w:p w:rsidR="00A76B20" w:rsidRPr="00177B93" w:rsidRDefault="00A76B20" w:rsidP="00A76B20">
      <w:pPr>
        <w:jc w:val="both"/>
        <w:rPr>
          <w:rFonts w:ascii="PT Astra Serif" w:hAnsi="PT Astra Serif"/>
        </w:rPr>
      </w:pPr>
      <w:r w:rsidRPr="00177B93">
        <w:rPr>
          <w:rFonts w:ascii="PT Astra Serif" w:hAnsi="PT Astra Serif"/>
        </w:rPr>
        <w:t>_____________________________________________________________________________</w:t>
      </w:r>
    </w:p>
    <w:p w:rsidR="00A76B20" w:rsidRPr="00177B93" w:rsidRDefault="00A76B20" w:rsidP="00A76B20">
      <w:pPr>
        <w:jc w:val="both"/>
        <w:rPr>
          <w:rFonts w:ascii="PT Astra Serif" w:hAnsi="PT Astra Serif"/>
        </w:rPr>
      </w:pPr>
      <w:r w:rsidRPr="00177B93">
        <w:rPr>
          <w:rFonts w:ascii="PT Astra Serif" w:hAnsi="PT Astra Serif"/>
        </w:rPr>
        <w:t>_____________________________________________________________________________</w:t>
      </w:r>
    </w:p>
    <w:p w:rsidR="00A76B20" w:rsidRPr="00177B93" w:rsidRDefault="00A76B20" w:rsidP="00A76B20">
      <w:pPr>
        <w:jc w:val="both"/>
        <w:rPr>
          <w:rFonts w:ascii="PT Astra Serif" w:hAnsi="PT Astra Serif"/>
        </w:rPr>
      </w:pPr>
      <w:r w:rsidRPr="00177B93">
        <w:rPr>
          <w:rFonts w:ascii="PT Astra Serif" w:hAnsi="PT Astra Serif"/>
        </w:rPr>
        <w:t>_____________________________________________________________________________</w:t>
      </w:r>
    </w:p>
    <w:p w:rsidR="00A76B20" w:rsidRPr="00177B93" w:rsidRDefault="00A76B20" w:rsidP="00A76B20">
      <w:pPr>
        <w:jc w:val="both"/>
        <w:rPr>
          <w:rFonts w:ascii="PT Astra Serif" w:hAnsi="PT Astra Serif"/>
        </w:rPr>
      </w:pPr>
      <w:r w:rsidRPr="00177B93">
        <w:rPr>
          <w:rFonts w:ascii="PT Astra Serif" w:hAnsi="PT Astra Serif"/>
        </w:rPr>
        <w:t>_____________________________________________________________________________</w:t>
      </w:r>
    </w:p>
    <w:p w:rsidR="00A76B20" w:rsidRPr="00177B93" w:rsidRDefault="00A76B20" w:rsidP="00A76B20">
      <w:pPr>
        <w:jc w:val="both"/>
        <w:rPr>
          <w:rFonts w:ascii="PT Astra Serif" w:hAnsi="PT Astra Serif"/>
        </w:rPr>
      </w:pPr>
      <w:r w:rsidRPr="00177B93">
        <w:rPr>
          <w:rFonts w:ascii="PT Astra Serif" w:hAnsi="PT Astra Serif"/>
        </w:rPr>
        <w:t>_____________________________________________________________________________</w:t>
      </w:r>
    </w:p>
    <w:p w:rsidR="00A76B20" w:rsidRPr="00177B93" w:rsidRDefault="00A76B20" w:rsidP="00A76B20">
      <w:pPr>
        <w:jc w:val="both"/>
        <w:rPr>
          <w:rFonts w:ascii="PT Astra Serif" w:hAnsi="PT Astra Serif"/>
        </w:rPr>
      </w:pPr>
      <w:r w:rsidRPr="00177B93">
        <w:rPr>
          <w:rFonts w:ascii="PT Astra Serif" w:hAnsi="PT Astra Serif"/>
        </w:rPr>
        <w:t>_____________________________________________________________________________</w:t>
      </w:r>
    </w:p>
    <w:p w:rsidR="00A76B20" w:rsidRPr="00177B93" w:rsidRDefault="00A76B20" w:rsidP="00A76B20">
      <w:pPr>
        <w:jc w:val="both"/>
        <w:rPr>
          <w:rFonts w:ascii="PT Astra Serif" w:hAnsi="PT Astra Serif"/>
        </w:rPr>
      </w:pPr>
    </w:p>
    <w:p w:rsidR="00A76B20" w:rsidRPr="00125131" w:rsidRDefault="00A76B20" w:rsidP="00A76B20">
      <w:pPr>
        <w:jc w:val="both"/>
        <w:rPr>
          <w:rFonts w:ascii="Arial" w:hAnsi="Arial" w:cs="Arial"/>
          <w:sz w:val="28"/>
          <w:szCs w:val="28"/>
        </w:rPr>
      </w:pPr>
      <w:r w:rsidRPr="0033751C">
        <w:rPr>
          <w:rFonts w:ascii="Arial" w:hAnsi="Arial" w:cs="Arial"/>
        </w:rPr>
        <w:t>Я,</w:t>
      </w:r>
      <w:r w:rsidRPr="00125131">
        <w:rPr>
          <w:rFonts w:ascii="Arial" w:hAnsi="Arial" w:cs="Arial"/>
          <w:sz w:val="28"/>
          <w:szCs w:val="28"/>
        </w:rPr>
        <w:t xml:space="preserve"> ___________________________________________</w:t>
      </w:r>
      <w:r w:rsidR="00125131">
        <w:rPr>
          <w:rFonts w:ascii="Arial" w:hAnsi="Arial" w:cs="Arial"/>
          <w:sz w:val="28"/>
          <w:szCs w:val="28"/>
        </w:rPr>
        <w:t>_________________</w:t>
      </w:r>
    </w:p>
    <w:p w:rsidR="00A76B20" w:rsidRPr="00125131" w:rsidRDefault="00A76B20" w:rsidP="00A76B20">
      <w:pPr>
        <w:jc w:val="center"/>
        <w:rPr>
          <w:rFonts w:ascii="Arial" w:hAnsi="Arial" w:cs="Arial"/>
          <w:sz w:val="20"/>
          <w:szCs w:val="20"/>
        </w:rPr>
      </w:pPr>
      <w:r w:rsidRPr="00125131">
        <w:rPr>
          <w:rFonts w:ascii="Arial" w:hAnsi="Arial" w:cs="Arial"/>
          <w:sz w:val="20"/>
          <w:szCs w:val="20"/>
        </w:rPr>
        <w:lastRenderedPageBreak/>
        <w:t>(полное юридическое наименование участника аукциона)</w:t>
      </w:r>
    </w:p>
    <w:p w:rsidR="00A76B20" w:rsidRPr="00125131" w:rsidRDefault="00A76B20" w:rsidP="00A76B20">
      <w:pPr>
        <w:jc w:val="both"/>
        <w:rPr>
          <w:rFonts w:ascii="Arial" w:hAnsi="Arial" w:cs="Arial"/>
          <w:sz w:val="28"/>
          <w:szCs w:val="28"/>
        </w:rPr>
      </w:pPr>
      <w:r w:rsidRPr="00125131">
        <w:rPr>
          <w:rFonts w:ascii="Arial" w:hAnsi="Arial" w:cs="Arial"/>
          <w:sz w:val="28"/>
          <w:szCs w:val="28"/>
        </w:rPr>
        <w:t>_____________________________________________</w:t>
      </w:r>
      <w:r w:rsidR="00125131">
        <w:rPr>
          <w:rFonts w:ascii="Arial" w:hAnsi="Arial" w:cs="Arial"/>
          <w:sz w:val="28"/>
          <w:szCs w:val="28"/>
        </w:rPr>
        <w:t>______________</w:t>
      </w:r>
      <w:r w:rsidRPr="00125131">
        <w:rPr>
          <w:rFonts w:ascii="Arial" w:hAnsi="Arial" w:cs="Arial"/>
          <w:sz w:val="28"/>
          <w:szCs w:val="28"/>
        </w:rPr>
        <w:t>,</w:t>
      </w:r>
    </w:p>
    <w:p w:rsidR="00A76B20" w:rsidRPr="00125131" w:rsidRDefault="00A76B20" w:rsidP="00A76B20">
      <w:pPr>
        <w:jc w:val="both"/>
        <w:rPr>
          <w:rFonts w:ascii="Arial" w:hAnsi="Arial" w:cs="Arial"/>
          <w:sz w:val="28"/>
          <w:szCs w:val="28"/>
        </w:rPr>
      </w:pPr>
      <w:r w:rsidRPr="0033751C">
        <w:rPr>
          <w:rFonts w:ascii="Arial" w:hAnsi="Arial" w:cs="Arial"/>
        </w:rPr>
        <w:t>в лице</w:t>
      </w:r>
      <w:r w:rsidRPr="00125131">
        <w:rPr>
          <w:rFonts w:ascii="Arial" w:hAnsi="Arial" w:cs="Arial"/>
          <w:sz w:val="28"/>
          <w:szCs w:val="28"/>
        </w:rPr>
        <w:t xml:space="preserve"> _______________________________________</w:t>
      </w:r>
      <w:r w:rsidR="00125131">
        <w:rPr>
          <w:rFonts w:ascii="Arial" w:hAnsi="Arial" w:cs="Arial"/>
          <w:sz w:val="28"/>
          <w:szCs w:val="28"/>
        </w:rPr>
        <w:t>____________________</w:t>
      </w:r>
    </w:p>
    <w:p w:rsidR="00A76B20" w:rsidRPr="00125131" w:rsidRDefault="00A76B20" w:rsidP="00A76B20">
      <w:pPr>
        <w:jc w:val="center"/>
        <w:rPr>
          <w:rFonts w:ascii="Arial" w:hAnsi="Arial" w:cs="Arial"/>
          <w:sz w:val="20"/>
          <w:szCs w:val="20"/>
        </w:rPr>
      </w:pPr>
      <w:r w:rsidRPr="00125131">
        <w:rPr>
          <w:rFonts w:ascii="Arial" w:hAnsi="Arial" w:cs="Arial"/>
          <w:sz w:val="20"/>
          <w:szCs w:val="20"/>
        </w:rPr>
        <w:t>(полное юридическое наименование должности руководителя и его Ф.И.О.</w:t>
      </w:r>
    </w:p>
    <w:p w:rsidR="00A76B20" w:rsidRPr="00125131" w:rsidRDefault="00A76B20" w:rsidP="00A76B20">
      <w:pPr>
        <w:pBdr>
          <w:bottom w:val="single" w:sz="12" w:space="1" w:color="auto"/>
        </w:pBdr>
        <w:jc w:val="center"/>
        <w:rPr>
          <w:rFonts w:ascii="Arial" w:hAnsi="Arial" w:cs="Arial"/>
          <w:sz w:val="20"/>
          <w:szCs w:val="20"/>
        </w:rPr>
      </w:pPr>
      <w:r w:rsidRPr="00125131">
        <w:rPr>
          <w:rFonts w:ascii="Arial" w:hAnsi="Arial" w:cs="Arial"/>
          <w:sz w:val="20"/>
          <w:szCs w:val="20"/>
        </w:rPr>
        <w:t>/Ф.И.О. представителя по доверенности, номер и дата доверенности)</w:t>
      </w:r>
    </w:p>
    <w:p w:rsidR="00125131" w:rsidRPr="00125131" w:rsidRDefault="00125131" w:rsidP="00A76B20">
      <w:pPr>
        <w:jc w:val="both"/>
        <w:rPr>
          <w:rFonts w:ascii="Arial" w:hAnsi="Arial" w:cs="Arial"/>
          <w:sz w:val="28"/>
          <w:szCs w:val="28"/>
        </w:rPr>
      </w:pPr>
    </w:p>
    <w:p w:rsidR="00A76B20" w:rsidRPr="0033751C" w:rsidRDefault="00A76B20" w:rsidP="00A76B20">
      <w:pPr>
        <w:jc w:val="both"/>
        <w:rPr>
          <w:rFonts w:ascii="Arial" w:hAnsi="Arial" w:cs="Arial"/>
        </w:rPr>
      </w:pPr>
      <w:r w:rsidRPr="0033751C">
        <w:rPr>
          <w:rFonts w:ascii="Arial" w:hAnsi="Arial" w:cs="Arial"/>
        </w:rPr>
        <w:t xml:space="preserve">в соответствии с Федеральным </w:t>
      </w:r>
      <w:hyperlink r:id="rId16" w:history="1">
        <w:r w:rsidRPr="0033751C">
          <w:rPr>
            <w:rFonts w:ascii="Arial" w:hAnsi="Arial" w:cs="Arial"/>
          </w:rPr>
          <w:t>законом</w:t>
        </w:r>
      </w:hyperlink>
      <w:r w:rsidRPr="0033751C">
        <w:rPr>
          <w:rFonts w:ascii="Arial" w:hAnsi="Arial" w:cs="Arial"/>
        </w:rPr>
        <w:t xml:space="preserve"> от 27.07.2006 № 152-ФЗ «О персональных данных» даю оператору персональных данных </w:t>
      </w:r>
      <w:r w:rsidR="0021584B" w:rsidRPr="0033751C">
        <w:rPr>
          <w:rFonts w:ascii="Arial" w:hAnsi="Arial" w:cs="Arial"/>
        </w:rPr>
        <w:t>–</w:t>
      </w:r>
      <w:r w:rsidRPr="0033751C">
        <w:rPr>
          <w:rFonts w:ascii="Arial" w:hAnsi="Arial" w:cs="Arial"/>
        </w:rPr>
        <w:t xml:space="preserve"> администрации</w:t>
      </w:r>
      <w:r w:rsidR="0021584B" w:rsidRPr="0033751C">
        <w:rPr>
          <w:rFonts w:ascii="Arial" w:hAnsi="Arial" w:cs="Arial"/>
        </w:rPr>
        <w:t xml:space="preserve"> муниципального образования Ломинцевское Щекинского района (301216</w:t>
      </w:r>
      <w:r w:rsidRPr="0033751C">
        <w:rPr>
          <w:rFonts w:ascii="Arial" w:hAnsi="Arial" w:cs="Arial"/>
        </w:rPr>
        <w:t xml:space="preserve">, </w:t>
      </w:r>
      <w:r w:rsidR="0021584B" w:rsidRPr="0033751C">
        <w:rPr>
          <w:rFonts w:ascii="Arial" w:hAnsi="Arial" w:cs="Arial"/>
        </w:rPr>
        <w:t>п. Ломинцевский</w:t>
      </w:r>
      <w:r w:rsidRPr="0033751C">
        <w:rPr>
          <w:rFonts w:ascii="Arial" w:hAnsi="Arial" w:cs="Arial"/>
        </w:rPr>
        <w:t>, ул.</w:t>
      </w:r>
      <w:r w:rsidR="0021584B" w:rsidRPr="0033751C">
        <w:rPr>
          <w:rFonts w:ascii="Arial" w:hAnsi="Arial" w:cs="Arial"/>
        </w:rPr>
        <w:t xml:space="preserve"> Центральная, д. 19</w:t>
      </w:r>
      <w:r w:rsidRPr="0033751C">
        <w:rPr>
          <w:rFonts w:ascii="Arial" w:hAnsi="Arial" w:cs="Arial"/>
        </w:rPr>
        <w:t>)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
    <w:p w:rsidR="00A76B20" w:rsidRPr="0033751C" w:rsidRDefault="00A76B20" w:rsidP="00A76B20">
      <w:pPr>
        <w:ind w:firstLine="708"/>
        <w:jc w:val="both"/>
        <w:rPr>
          <w:rFonts w:ascii="Arial" w:hAnsi="Arial" w:cs="Arial"/>
        </w:rPr>
      </w:pPr>
      <w:r w:rsidRPr="0033751C">
        <w:rPr>
          <w:rFonts w:ascii="Arial" w:hAnsi="Arial" w:cs="Arial"/>
        </w:rPr>
        <w:t>Согласие вступает в силу со дня его подписания на период не менее чем срок хранения документов, установленный архивным законодательством.</w:t>
      </w:r>
    </w:p>
    <w:p w:rsidR="00A76B20" w:rsidRPr="0033751C" w:rsidRDefault="00A76B20" w:rsidP="00A76B20">
      <w:pPr>
        <w:jc w:val="both"/>
        <w:rPr>
          <w:rFonts w:ascii="Arial" w:hAnsi="Arial" w:cs="Arial"/>
        </w:rPr>
      </w:pPr>
    </w:p>
    <w:p w:rsidR="00A76B20" w:rsidRPr="00125131" w:rsidRDefault="00A76B20" w:rsidP="00A76B20">
      <w:pPr>
        <w:jc w:val="both"/>
        <w:rPr>
          <w:rFonts w:ascii="Arial" w:hAnsi="Arial" w:cs="Arial"/>
          <w:sz w:val="28"/>
          <w:szCs w:val="28"/>
        </w:rPr>
      </w:pPr>
      <w:r w:rsidRPr="0033751C">
        <w:rPr>
          <w:rFonts w:ascii="Arial" w:hAnsi="Arial" w:cs="Arial"/>
        </w:rPr>
        <w:t>Подпись руководителя</w:t>
      </w:r>
      <w:r w:rsidRPr="00125131">
        <w:rPr>
          <w:rFonts w:ascii="Arial" w:hAnsi="Arial" w:cs="Arial"/>
          <w:sz w:val="28"/>
          <w:szCs w:val="28"/>
        </w:rPr>
        <w:t xml:space="preserve">                  _____</w:t>
      </w:r>
      <w:r w:rsidR="00125131">
        <w:rPr>
          <w:rFonts w:ascii="Arial" w:hAnsi="Arial" w:cs="Arial"/>
          <w:sz w:val="28"/>
          <w:szCs w:val="28"/>
        </w:rPr>
        <w:t>____________________</w:t>
      </w:r>
    </w:p>
    <w:p w:rsidR="00A76B20" w:rsidRPr="00125131" w:rsidRDefault="00A76B20" w:rsidP="00A76B20">
      <w:pPr>
        <w:jc w:val="both"/>
        <w:rPr>
          <w:rFonts w:ascii="Arial" w:hAnsi="Arial" w:cs="Arial"/>
          <w:sz w:val="20"/>
          <w:szCs w:val="20"/>
        </w:rPr>
      </w:pPr>
      <w:r w:rsidRPr="00125131">
        <w:rPr>
          <w:rFonts w:ascii="Arial" w:hAnsi="Arial" w:cs="Arial"/>
          <w:sz w:val="20"/>
          <w:szCs w:val="20"/>
        </w:rPr>
        <w:t xml:space="preserve">                                                         </w:t>
      </w:r>
      <w:r w:rsidR="00125131">
        <w:rPr>
          <w:rFonts w:ascii="Arial" w:hAnsi="Arial" w:cs="Arial"/>
          <w:sz w:val="20"/>
          <w:szCs w:val="20"/>
        </w:rPr>
        <w:t xml:space="preserve">                                 </w:t>
      </w:r>
      <w:r w:rsidRPr="00125131">
        <w:rPr>
          <w:rFonts w:ascii="Arial" w:hAnsi="Arial" w:cs="Arial"/>
          <w:sz w:val="20"/>
          <w:szCs w:val="20"/>
        </w:rPr>
        <w:t xml:space="preserve"> (подпись, Ф.И.О.)</w:t>
      </w:r>
    </w:p>
    <w:p w:rsidR="00A76B20" w:rsidRPr="0033751C" w:rsidRDefault="00A76B20" w:rsidP="00A76B20">
      <w:pPr>
        <w:jc w:val="both"/>
        <w:rPr>
          <w:rFonts w:ascii="Arial" w:hAnsi="Arial" w:cs="Arial"/>
        </w:rPr>
      </w:pPr>
      <w:r w:rsidRPr="0033751C">
        <w:rPr>
          <w:rFonts w:ascii="Arial" w:hAnsi="Arial" w:cs="Arial"/>
        </w:rPr>
        <w:t>М.П.</w:t>
      </w:r>
    </w:p>
    <w:p w:rsidR="00A76B20" w:rsidRPr="0033751C" w:rsidRDefault="00A76B20" w:rsidP="00A76B20">
      <w:pPr>
        <w:jc w:val="both"/>
        <w:rPr>
          <w:rFonts w:ascii="Arial" w:hAnsi="Arial" w:cs="Arial"/>
        </w:rPr>
      </w:pPr>
    </w:p>
    <w:p w:rsidR="00A76B20" w:rsidRPr="00125131" w:rsidRDefault="00A76B20" w:rsidP="00A76B20">
      <w:pPr>
        <w:jc w:val="both"/>
        <w:rPr>
          <w:rFonts w:ascii="Arial" w:hAnsi="Arial" w:cs="Arial"/>
          <w:sz w:val="28"/>
          <w:szCs w:val="28"/>
        </w:rPr>
      </w:pPr>
      <w:r w:rsidRPr="00125131">
        <w:rPr>
          <w:rFonts w:ascii="Arial" w:hAnsi="Arial" w:cs="Arial"/>
          <w:sz w:val="28"/>
          <w:szCs w:val="28"/>
        </w:rPr>
        <w:t xml:space="preserve">                                      "___" ____________________</w:t>
      </w:r>
      <w:r w:rsidR="00125131">
        <w:rPr>
          <w:rFonts w:ascii="Arial" w:hAnsi="Arial" w:cs="Arial"/>
          <w:sz w:val="28"/>
          <w:szCs w:val="28"/>
        </w:rPr>
        <w:t>__ 20</w:t>
      </w:r>
      <w:r w:rsidRPr="00125131">
        <w:rPr>
          <w:rFonts w:ascii="Arial" w:hAnsi="Arial" w:cs="Arial"/>
          <w:sz w:val="28"/>
          <w:szCs w:val="28"/>
        </w:rPr>
        <w:t>__ г.</w:t>
      </w:r>
    </w:p>
    <w:p w:rsidR="00A76B20" w:rsidRPr="00125131" w:rsidRDefault="00A76B20" w:rsidP="00A76B20">
      <w:pPr>
        <w:jc w:val="both"/>
        <w:rPr>
          <w:rFonts w:ascii="Arial" w:hAnsi="Arial" w:cs="Arial"/>
          <w:sz w:val="28"/>
          <w:szCs w:val="28"/>
        </w:rPr>
      </w:pPr>
    </w:p>
    <w:p w:rsidR="00A76B20" w:rsidRPr="00125131" w:rsidRDefault="00A76B20" w:rsidP="00A76B20">
      <w:pPr>
        <w:jc w:val="both"/>
        <w:rPr>
          <w:rFonts w:ascii="Arial" w:hAnsi="Arial" w:cs="Arial"/>
          <w:sz w:val="28"/>
          <w:szCs w:val="28"/>
        </w:rPr>
      </w:pPr>
    </w:p>
    <w:p w:rsidR="00A76B20" w:rsidRPr="00125131" w:rsidRDefault="00A76B20" w:rsidP="00A76B20">
      <w:pPr>
        <w:jc w:val="both"/>
        <w:rPr>
          <w:rFonts w:ascii="Arial" w:hAnsi="Arial" w:cs="Arial"/>
          <w:sz w:val="28"/>
          <w:szCs w:val="28"/>
        </w:rPr>
      </w:pPr>
    </w:p>
    <w:p w:rsidR="00A76B20" w:rsidRPr="0033751C" w:rsidRDefault="00A76B20" w:rsidP="00A76B20">
      <w:pPr>
        <w:ind w:right="125" w:firstLine="709"/>
        <w:jc w:val="both"/>
        <w:rPr>
          <w:rFonts w:ascii="Arial" w:hAnsi="Arial" w:cs="Arial"/>
        </w:rPr>
      </w:pPr>
      <w:r w:rsidRPr="0033751C">
        <w:rPr>
          <w:rFonts w:ascii="Arial" w:hAnsi="Arial" w:cs="Arial"/>
          <w:bCs/>
          <w:iCs/>
        </w:rPr>
        <w:t>* В</w:t>
      </w:r>
      <w:r w:rsidRPr="0033751C">
        <w:rPr>
          <w:rFonts w:ascii="Arial" w:hAnsi="Arial" w:cs="Arial"/>
        </w:rPr>
        <w:t xml:space="preserve"> случае несоответствия документа форме заявитель может быть не допущен к участию в аукционе.</w:t>
      </w:r>
    </w:p>
    <w:p w:rsidR="00A76B20" w:rsidRPr="0033751C" w:rsidRDefault="00A76B20" w:rsidP="00A76B20">
      <w:pPr>
        <w:ind w:firstLine="709"/>
        <w:jc w:val="both"/>
        <w:outlineLvl w:val="2"/>
        <w:rPr>
          <w:rFonts w:ascii="Arial" w:hAnsi="Arial" w:cs="Arial"/>
        </w:rPr>
      </w:pPr>
      <w:r w:rsidRPr="0033751C">
        <w:rPr>
          <w:rFonts w:ascii="Arial" w:hAnsi="Arial" w:cs="Arial"/>
        </w:rPr>
        <w:t xml:space="preserve">Заявитель подает заявку на участие в открытом аукционе на размещение нестационарного торгового объекта в письменной форме.  </w:t>
      </w:r>
    </w:p>
    <w:p w:rsidR="00A76B20" w:rsidRPr="0033751C" w:rsidRDefault="00A76B20" w:rsidP="00A76B20">
      <w:pPr>
        <w:ind w:firstLine="709"/>
        <w:jc w:val="both"/>
        <w:outlineLvl w:val="1"/>
        <w:rPr>
          <w:rFonts w:ascii="Arial" w:hAnsi="Arial" w:cs="Arial"/>
        </w:rPr>
      </w:pPr>
      <w:r w:rsidRPr="0033751C">
        <w:rPr>
          <w:rFonts w:ascii="Arial" w:hAnsi="Arial" w:cs="Arial"/>
        </w:rPr>
        <w:t>Один заявитель вправе подать только одну заявку на участие в аукционе по каждому лоту.</w:t>
      </w:r>
    </w:p>
    <w:p w:rsidR="00A76B20" w:rsidRPr="0033751C" w:rsidRDefault="00A76B20" w:rsidP="00A76B20">
      <w:pPr>
        <w:ind w:firstLine="709"/>
        <w:jc w:val="both"/>
        <w:outlineLvl w:val="1"/>
        <w:rPr>
          <w:rFonts w:ascii="Arial" w:hAnsi="Arial" w:cs="Arial"/>
        </w:rPr>
      </w:pPr>
      <w:r w:rsidRPr="0033751C">
        <w:rPr>
          <w:rFonts w:ascii="Arial" w:hAnsi="Arial" w:cs="Arial"/>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A76B20" w:rsidRPr="0033751C" w:rsidRDefault="00A76B20" w:rsidP="00A76B20">
      <w:pPr>
        <w:ind w:firstLine="709"/>
        <w:jc w:val="both"/>
        <w:outlineLvl w:val="1"/>
        <w:rPr>
          <w:rFonts w:ascii="Arial" w:hAnsi="Arial" w:cs="Arial"/>
        </w:rPr>
      </w:pPr>
      <w:r w:rsidRPr="0033751C">
        <w:rPr>
          <w:rFonts w:ascii="Arial" w:hAnsi="Arial" w:cs="Arial"/>
        </w:rPr>
        <w:t>В пункте 5 заявки указывается полное и сокращенное наименование заявителя, адрес регистрации, адрес фактического местонахождения, ИНН, ОРГН, КПП, контактный телефон, факс. Банковские реквизиты, для возврата задатка. прилагаются в печатном виде к заявке.</w:t>
      </w:r>
    </w:p>
    <w:p w:rsidR="00A76B20" w:rsidRPr="0033751C" w:rsidRDefault="00A76B20" w:rsidP="00A76B20">
      <w:pPr>
        <w:ind w:right="-42" w:firstLine="709"/>
        <w:jc w:val="both"/>
        <w:rPr>
          <w:rFonts w:ascii="Arial" w:hAnsi="Arial" w:cs="Arial"/>
        </w:rPr>
      </w:pPr>
      <w:r w:rsidRPr="0033751C">
        <w:rPr>
          <w:rFonts w:ascii="Arial" w:hAnsi="Arial" w:cs="Arial"/>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справка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выданные не ранее 6 месяцев до даты размещения на официальном сайте извещения о проведении аукциона – являются приложениями к данной заявке.</w:t>
      </w:r>
    </w:p>
    <w:p w:rsidR="00A76B20" w:rsidRPr="0033751C" w:rsidRDefault="00A76B20" w:rsidP="00A76B20">
      <w:pPr>
        <w:ind w:firstLine="539"/>
        <w:contextualSpacing/>
        <w:jc w:val="both"/>
        <w:rPr>
          <w:rFonts w:ascii="Arial" w:hAnsi="Arial" w:cs="Arial"/>
        </w:rPr>
      </w:pPr>
      <w:r w:rsidRPr="0033751C">
        <w:rPr>
          <w:rFonts w:ascii="Arial" w:hAnsi="Arial" w:cs="Arial"/>
        </w:rPr>
        <w:t>Документ, подтверждающий полномочия лица на осуществление действий от имени заявителя:</w:t>
      </w:r>
    </w:p>
    <w:p w:rsidR="00A76B20" w:rsidRPr="0033751C" w:rsidRDefault="00A76B20" w:rsidP="00A76B20">
      <w:pPr>
        <w:spacing w:before="200" w:after="1" w:line="200" w:lineRule="atLeast"/>
        <w:ind w:firstLine="539"/>
        <w:contextualSpacing/>
        <w:jc w:val="both"/>
        <w:rPr>
          <w:rFonts w:ascii="Arial" w:hAnsi="Arial" w:cs="Arial"/>
        </w:rPr>
      </w:pPr>
      <w:r w:rsidRPr="0033751C">
        <w:rPr>
          <w:rFonts w:ascii="Arial" w:hAnsi="Arial" w:cs="Arial"/>
        </w:rPr>
        <w:lastRenderedPageBreak/>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w:t>
      </w:r>
    </w:p>
    <w:p w:rsidR="00A76B20" w:rsidRPr="0033751C" w:rsidRDefault="00A76B20" w:rsidP="00A76B20">
      <w:pPr>
        <w:spacing w:before="200" w:line="200" w:lineRule="atLeast"/>
        <w:ind w:firstLine="539"/>
        <w:contextualSpacing/>
        <w:jc w:val="both"/>
        <w:rPr>
          <w:rFonts w:ascii="Arial" w:hAnsi="Arial" w:cs="Arial"/>
          <w:b/>
          <w:i/>
        </w:rPr>
      </w:pPr>
      <w:r w:rsidRPr="0033751C">
        <w:rPr>
          <w:rFonts w:ascii="Arial" w:hAnsi="Arial" w:cs="Arial"/>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A76B20" w:rsidRPr="0033751C" w:rsidRDefault="00A76B20" w:rsidP="00A76B20">
      <w:pPr>
        <w:ind w:right="-42" w:firstLine="709"/>
        <w:jc w:val="both"/>
        <w:rPr>
          <w:rFonts w:ascii="Arial" w:hAnsi="Arial" w:cs="Arial"/>
        </w:rPr>
      </w:pPr>
      <w:r w:rsidRPr="0033751C">
        <w:rPr>
          <w:rFonts w:ascii="Arial" w:hAnsi="Arial" w:cs="Arial"/>
        </w:rPr>
        <w:t>Документ, подтверждающий внесение задатка - являются приложением к данной заявке.</w:t>
      </w:r>
    </w:p>
    <w:p w:rsidR="00A76B20" w:rsidRPr="0033751C" w:rsidRDefault="00A76B20" w:rsidP="00A76B20">
      <w:pPr>
        <w:ind w:firstLine="709"/>
        <w:jc w:val="both"/>
        <w:outlineLvl w:val="2"/>
        <w:rPr>
          <w:rFonts w:ascii="Arial" w:hAnsi="Arial" w:cs="Arial"/>
        </w:rPr>
      </w:pPr>
    </w:p>
    <w:p w:rsidR="00A76B20" w:rsidRPr="00177B93" w:rsidRDefault="00A76B20" w:rsidP="00A76B20">
      <w:pPr>
        <w:jc w:val="both"/>
        <w:outlineLvl w:val="2"/>
        <w:rPr>
          <w:rFonts w:ascii="PT Astra Serif" w:hAnsi="PT Astra Serif"/>
          <w:sz w:val="28"/>
          <w:szCs w:val="28"/>
        </w:rPr>
      </w:pPr>
    </w:p>
    <w:p w:rsidR="00A76B20" w:rsidRPr="00177B93" w:rsidRDefault="00A76B20" w:rsidP="00A76B20">
      <w:pPr>
        <w:jc w:val="both"/>
        <w:outlineLvl w:val="2"/>
        <w:rPr>
          <w:rFonts w:ascii="PT Astra Serif" w:hAnsi="PT Astra Serif"/>
          <w:sz w:val="28"/>
          <w:szCs w:val="28"/>
        </w:rPr>
      </w:pPr>
    </w:p>
    <w:p w:rsidR="00A76B20" w:rsidRPr="00177B93" w:rsidRDefault="00A76B20" w:rsidP="00A76B20">
      <w:pPr>
        <w:jc w:val="right"/>
        <w:outlineLvl w:val="2"/>
        <w:rPr>
          <w:rFonts w:ascii="PT Astra Serif" w:hAnsi="PT Astra Serif"/>
          <w:sz w:val="28"/>
          <w:szCs w:val="28"/>
        </w:rPr>
      </w:pPr>
    </w:p>
    <w:p w:rsidR="00A76B20" w:rsidRPr="00177B93" w:rsidRDefault="00A76B20" w:rsidP="00A76B20">
      <w:pPr>
        <w:jc w:val="right"/>
        <w:outlineLvl w:val="2"/>
        <w:rPr>
          <w:rFonts w:ascii="PT Astra Serif" w:hAnsi="PT Astra Serif"/>
          <w:sz w:val="28"/>
          <w:szCs w:val="28"/>
        </w:rPr>
      </w:pPr>
    </w:p>
    <w:p w:rsidR="00A76B20" w:rsidRPr="00177B93" w:rsidRDefault="00A76B20" w:rsidP="00A76B20">
      <w:pPr>
        <w:jc w:val="both"/>
        <w:rPr>
          <w:rFonts w:ascii="PT Astra Serif" w:hAnsi="PT Astra Serif" w:cs="Calibri"/>
          <w:sz w:val="22"/>
        </w:rPr>
      </w:pPr>
    </w:p>
    <w:p w:rsidR="00A76B20" w:rsidRPr="00177B93" w:rsidRDefault="00A76B20" w:rsidP="00A76B20">
      <w:pPr>
        <w:jc w:val="both"/>
        <w:rPr>
          <w:rFonts w:ascii="PT Astra Serif" w:hAnsi="PT Astra Serif" w:cs="Calibri"/>
          <w:sz w:val="22"/>
        </w:rPr>
      </w:pPr>
    </w:p>
    <w:p w:rsidR="00A76B20" w:rsidRPr="00177B93" w:rsidRDefault="00A76B20" w:rsidP="00A76B20">
      <w:pPr>
        <w:jc w:val="right"/>
        <w:outlineLvl w:val="2"/>
        <w:rPr>
          <w:rFonts w:ascii="PT Astra Serif" w:hAnsi="PT Astra Serif" w:cs="Calibri"/>
          <w:sz w:val="22"/>
        </w:rPr>
      </w:pPr>
    </w:p>
    <w:p w:rsidR="00A76B20" w:rsidRPr="00177B93" w:rsidRDefault="00A76B20" w:rsidP="00A76B20">
      <w:pPr>
        <w:jc w:val="right"/>
        <w:outlineLvl w:val="2"/>
        <w:rPr>
          <w:rFonts w:ascii="PT Astra Serif" w:hAnsi="PT Astra Serif" w:cs="Calibri"/>
          <w:sz w:val="22"/>
        </w:rPr>
      </w:pPr>
    </w:p>
    <w:p w:rsidR="00A76B20" w:rsidRPr="00177B93" w:rsidRDefault="00A76B20" w:rsidP="00A76B20">
      <w:pPr>
        <w:jc w:val="right"/>
        <w:outlineLvl w:val="2"/>
        <w:rPr>
          <w:rFonts w:ascii="PT Astra Serif" w:hAnsi="PT Astra Serif" w:cs="Calibri"/>
          <w:sz w:val="22"/>
        </w:rPr>
      </w:pPr>
    </w:p>
    <w:p w:rsidR="00A76B20" w:rsidRPr="00177B93" w:rsidRDefault="00A76B20" w:rsidP="00A76B20">
      <w:pPr>
        <w:jc w:val="right"/>
        <w:outlineLvl w:val="2"/>
        <w:rPr>
          <w:rFonts w:ascii="PT Astra Serif" w:hAnsi="PT Astra Serif" w:cs="Calibri"/>
          <w:sz w:val="22"/>
        </w:rPr>
      </w:pPr>
    </w:p>
    <w:p w:rsidR="00A76B20" w:rsidRPr="00177B93" w:rsidRDefault="00A76B20" w:rsidP="00A76B20">
      <w:pPr>
        <w:jc w:val="right"/>
        <w:outlineLvl w:val="2"/>
        <w:rPr>
          <w:rFonts w:ascii="PT Astra Serif" w:hAnsi="PT Astra Serif" w:cs="Calibri"/>
          <w:sz w:val="22"/>
        </w:rPr>
      </w:pPr>
    </w:p>
    <w:p w:rsidR="00A76B20" w:rsidRPr="00177B93" w:rsidRDefault="00A76B20" w:rsidP="00A76B20">
      <w:pPr>
        <w:jc w:val="right"/>
        <w:outlineLvl w:val="2"/>
        <w:rPr>
          <w:rFonts w:ascii="PT Astra Serif" w:hAnsi="PT Astra Serif" w:cs="Calibri"/>
          <w:sz w:val="22"/>
        </w:rPr>
      </w:pPr>
    </w:p>
    <w:p w:rsidR="00A76B20" w:rsidRPr="00177B93" w:rsidRDefault="00A76B20" w:rsidP="00A76B20">
      <w:pPr>
        <w:jc w:val="right"/>
        <w:outlineLvl w:val="2"/>
        <w:rPr>
          <w:rFonts w:ascii="PT Astra Serif" w:hAnsi="PT Astra Serif" w:cs="Calibri"/>
          <w:sz w:val="22"/>
        </w:rPr>
      </w:pPr>
    </w:p>
    <w:p w:rsidR="00A76B20" w:rsidRPr="00177B93" w:rsidRDefault="00A76B20" w:rsidP="00A76B20">
      <w:pPr>
        <w:jc w:val="right"/>
        <w:outlineLvl w:val="2"/>
        <w:rPr>
          <w:rFonts w:ascii="PT Astra Serif" w:hAnsi="PT Astra Serif" w:cs="Calibri"/>
          <w:sz w:val="22"/>
        </w:rPr>
      </w:pPr>
    </w:p>
    <w:p w:rsidR="00A76B20" w:rsidRPr="00177B93" w:rsidRDefault="00A76B20" w:rsidP="00A76B20">
      <w:pPr>
        <w:jc w:val="right"/>
        <w:outlineLvl w:val="2"/>
        <w:rPr>
          <w:rFonts w:ascii="PT Astra Serif" w:hAnsi="PT Astra Serif" w:cs="Calibri"/>
          <w:sz w:val="22"/>
        </w:rPr>
      </w:pPr>
    </w:p>
    <w:p w:rsidR="00A76B20" w:rsidRPr="00177B93" w:rsidRDefault="00A76B20" w:rsidP="00A76B20">
      <w:pPr>
        <w:jc w:val="right"/>
        <w:outlineLvl w:val="2"/>
        <w:rPr>
          <w:rFonts w:ascii="PT Astra Serif" w:hAnsi="PT Astra Serif" w:cs="Calibri"/>
          <w:sz w:val="22"/>
        </w:rPr>
      </w:pPr>
    </w:p>
    <w:p w:rsidR="00A76B20" w:rsidRPr="00177B93" w:rsidRDefault="00A76B20" w:rsidP="00A76B20">
      <w:pPr>
        <w:jc w:val="right"/>
        <w:outlineLvl w:val="2"/>
        <w:rPr>
          <w:rFonts w:ascii="PT Astra Serif" w:hAnsi="PT Astra Serif" w:cs="Calibri"/>
          <w:sz w:val="22"/>
        </w:rPr>
      </w:pPr>
    </w:p>
    <w:p w:rsidR="00A76B20" w:rsidRPr="00177B93" w:rsidRDefault="00A76B20" w:rsidP="00A76B20">
      <w:pPr>
        <w:jc w:val="right"/>
        <w:outlineLvl w:val="2"/>
        <w:rPr>
          <w:rFonts w:ascii="PT Astra Serif" w:hAnsi="PT Astra Serif" w:cs="Calibri"/>
          <w:sz w:val="22"/>
        </w:rPr>
      </w:pPr>
    </w:p>
    <w:p w:rsidR="00A76B20" w:rsidRPr="00177B93" w:rsidRDefault="00A76B20" w:rsidP="00A76B20">
      <w:pPr>
        <w:jc w:val="right"/>
        <w:outlineLvl w:val="2"/>
        <w:rPr>
          <w:rFonts w:ascii="PT Astra Serif" w:hAnsi="PT Astra Serif" w:cs="Calibri"/>
          <w:sz w:val="22"/>
        </w:rPr>
      </w:pPr>
    </w:p>
    <w:p w:rsidR="00A76B20" w:rsidRPr="00177B93" w:rsidRDefault="00A76B20" w:rsidP="00A76B20">
      <w:pPr>
        <w:jc w:val="right"/>
        <w:outlineLvl w:val="2"/>
        <w:rPr>
          <w:rFonts w:ascii="PT Astra Serif" w:hAnsi="PT Astra Serif" w:cs="Calibri"/>
          <w:sz w:val="22"/>
        </w:rPr>
      </w:pPr>
    </w:p>
    <w:p w:rsidR="00A76B20" w:rsidRPr="00177B93" w:rsidRDefault="00A76B20" w:rsidP="00A76B20">
      <w:pPr>
        <w:jc w:val="right"/>
        <w:outlineLvl w:val="2"/>
        <w:rPr>
          <w:rFonts w:ascii="PT Astra Serif" w:hAnsi="PT Astra Serif" w:cs="Calibri"/>
          <w:sz w:val="22"/>
        </w:rPr>
      </w:pPr>
    </w:p>
    <w:p w:rsidR="00A76B20" w:rsidRPr="00177B93" w:rsidRDefault="00A76B20" w:rsidP="00A76B20">
      <w:pPr>
        <w:jc w:val="right"/>
        <w:outlineLvl w:val="2"/>
        <w:rPr>
          <w:rFonts w:ascii="PT Astra Serif" w:hAnsi="PT Astra Serif" w:cs="Calibri"/>
          <w:sz w:val="22"/>
        </w:rPr>
      </w:pPr>
    </w:p>
    <w:p w:rsidR="00A76B20" w:rsidRPr="00177B93" w:rsidRDefault="00A76B20" w:rsidP="00A76B20">
      <w:pPr>
        <w:jc w:val="right"/>
        <w:outlineLvl w:val="2"/>
        <w:rPr>
          <w:rFonts w:ascii="PT Astra Serif" w:hAnsi="PT Astra Serif" w:cs="Calibri"/>
          <w:sz w:val="22"/>
        </w:rPr>
      </w:pPr>
    </w:p>
    <w:tbl>
      <w:tblPr>
        <w:tblW w:w="0" w:type="auto"/>
        <w:tblLook w:val="04A0" w:firstRow="1" w:lastRow="0" w:firstColumn="1" w:lastColumn="0" w:noHBand="0" w:noVBand="1"/>
      </w:tblPr>
      <w:tblGrid>
        <w:gridCol w:w="7054"/>
        <w:gridCol w:w="2290"/>
      </w:tblGrid>
      <w:tr w:rsidR="00A76B20" w:rsidRPr="007C1D69" w:rsidTr="00035E47">
        <w:trPr>
          <w:trHeight w:val="1022"/>
        </w:trPr>
        <w:tc>
          <w:tcPr>
            <w:tcW w:w="7054" w:type="dxa"/>
            <w:shd w:val="clear" w:color="auto" w:fill="auto"/>
          </w:tcPr>
          <w:p w:rsidR="00A76B20" w:rsidRPr="007C1D69" w:rsidRDefault="00A76B20" w:rsidP="00035E47">
            <w:pPr>
              <w:spacing w:line="360" w:lineRule="exact"/>
              <w:jc w:val="both"/>
              <w:rPr>
                <w:rFonts w:ascii="Arial" w:hAnsi="Arial" w:cs="Arial"/>
              </w:rPr>
            </w:pPr>
          </w:p>
        </w:tc>
        <w:tc>
          <w:tcPr>
            <w:tcW w:w="2290" w:type="dxa"/>
            <w:shd w:val="clear" w:color="auto" w:fill="auto"/>
            <w:vAlign w:val="center"/>
          </w:tcPr>
          <w:p w:rsidR="00125131" w:rsidRPr="007C1D69" w:rsidRDefault="00125131" w:rsidP="00035E47">
            <w:pPr>
              <w:pStyle w:val="24"/>
              <w:jc w:val="center"/>
              <w:rPr>
                <w:rFonts w:ascii="Arial" w:hAnsi="Arial" w:cs="Arial"/>
                <w:sz w:val="24"/>
                <w:szCs w:val="24"/>
              </w:rPr>
            </w:pPr>
          </w:p>
          <w:p w:rsidR="00125131" w:rsidRPr="007C1D69" w:rsidRDefault="00125131" w:rsidP="00035E47">
            <w:pPr>
              <w:pStyle w:val="24"/>
              <w:jc w:val="center"/>
              <w:rPr>
                <w:rFonts w:ascii="Arial" w:hAnsi="Arial" w:cs="Arial"/>
                <w:sz w:val="24"/>
                <w:szCs w:val="24"/>
              </w:rPr>
            </w:pPr>
          </w:p>
          <w:p w:rsidR="00125131" w:rsidRPr="007C1D69" w:rsidRDefault="00125131" w:rsidP="00035E47">
            <w:pPr>
              <w:pStyle w:val="24"/>
              <w:jc w:val="center"/>
              <w:rPr>
                <w:rFonts w:ascii="Arial" w:hAnsi="Arial" w:cs="Arial"/>
                <w:sz w:val="24"/>
                <w:szCs w:val="24"/>
              </w:rPr>
            </w:pPr>
          </w:p>
          <w:p w:rsidR="00125131" w:rsidRPr="007C1D69" w:rsidRDefault="00125131" w:rsidP="00035E47">
            <w:pPr>
              <w:pStyle w:val="24"/>
              <w:jc w:val="center"/>
              <w:rPr>
                <w:rFonts w:ascii="Arial" w:hAnsi="Arial" w:cs="Arial"/>
                <w:sz w:val="24"/>
                <w:szCs w:val="24"/>
              </w:rPr>
            </w:pPr>
          </w:p>
          <w:p w:rsidR="00125131" w:rsidRPr="007C1D69" w:rsidRDefault="00125131" w:rsidP="00035E47">
            <w:pPr>
              <w:pStyle w:val="24"/>
              <w:jc w:val="center"/>
              <w:rPr>
                <w:rFonts w:ascii="Arial" w:hAnsi="Arial" w:cs="Arial"/>
                <w:sz w:val="24"/>
                <w:szCs w:val="24"/>
              </w:rPr>
            </w:pPr>
          </w:p>
          <w:p w:rsidR="00125131" w:rsidRPr="007C1D69" w:rsidRDefault="00125131" w:rsidP="00035E47">
            <w:pPr>
              <w:pStyle w:val="24"/>
              <w:jc w:val="center"/>
              <w:rPr>
                <w:rFonts w:ascii="Arial" w:hAnsi="Arial" w:cs="Arial"/>
                <w:sz w:val="24"/>
                <w:szCs w:val="24"/>
              </w:rPr>
            </w:pPr>
          </w:p>
          <w:p w:rsidR="00125131" w:rsidRPr="007C1D69" w:rsidRDefault="00125131" w:rsidP="00035E47">
            <w:pPr>
              <w:pStyle w:val="24"/>
              <w:jc w:val="center"/>
              <w:rPr>
                <w:rFonts w:ascii="Arial" w:hAnsi="Arial" w:cs="Arial"/>
                <w:sz w:val="24"/>
                <w:szCs w:val="24"/>
              </w:rPr>
            </w:pPr>
          </w:p>
          <w:p w:rsidR="00125131" w:rsidRPr="007C1D69" w:rsidRDefault="00125131" w:rsidP="00035E47">
            <w:pPr>
              <w:pStyle w:val="24"/>
              <w:jc w:val="center"/>
              <w:rPr>
                <w:rFonts w:ascii="Arial" w:hAnsi="Arial" w:cs="Arial"/>
                <w:sz w:val="24"/>
                <w:szCs w:val="24"/>
              </w:rPr>
            </w:pPr>
          </w:p>
          <w:p w:rsidR="00125131" w:rsidRPr="007C1D69" w:rsidRDefault="00125131" w:rsidP="00035E47">
            <w:pPr>
              <w:pStyle w:val="24"/>
              <w:jc w:val="center"/>
              <w:rPr>
                <w:rFonts w:ascii="Arial" w:hAnsi="Arial" w:cs="Arial"/>
                <w:sz w:val="24"/>
                <w:szCs w:val="24"/>
              </w:rPr>
            </w:pPr>
          </w:p>
          <w:p w:rsidR="00125131" w:rsidRPr="007C1D69" w:rsidRDefault="00125131" w:rsidP="00035E47">
            <w:pPr>
              <w:pStyle w:val="24"/>
              <w:jc w:val="center"/>
              <w:rPr>
                <w:rFonts w:ascii="Arial" w:hAnsi="Arial" w:cs="Arial"/>
                <w:sz w:val="24"/>
                <w:szCs w:val="24"/>
              </w:rPr>
            </w:pPr>
          </w:p>
          <w:p w:rsidR="00125131" w:rsidRPr="007C1D69" w:rsidRDefault="00125131" w:rsidP="00035E47">
            <w:pPr>
              <w:pStyle w:val="24"/>
              <w:jc w:val="center"/>
              <w:rPr>
                <w:rFonts w:ascii="Arial" w:hAnsi="Arial" w:cs="Arial"/>
                <w:sz w:val="24"/>
                <w:szCs w:val="24"/>
              </w:rPr>
            </w:pPr>
          </w:p>
          <w:p w:rsidR="00125131" w:rsidRPr="007C1D69" w:rsidRDefault="00125131" w:rsidP="00035E47">
            <w:pPr>
              <w:pStyle w:val="24"/>
              <w:jc w:val="center"/>
              <w:rPr>
                <w:rFonts w:ascii="Arial" w:hAnsi="Arial" w:cs="Arial"/>
                <w:sz w:val="24"/>
                <w:szCs w:val="24"/>
              </w:rPr>
            </w:pPr>
          </w:p>
          <w:p w:rsidR="00A76B20" w:rsidRPr="007C1D69" w:rsidRDefault="00A76B20" w:rsidP="00035E47">
            <w:pPr>
              <w:pStyle w:val="24"/>
              <w:jc w:val="center"/>
              <w:rPr>
                <w:rFonts w:ascii="Arial" w:hAnsi="Arial" w:cs="Arial"/>
                <w:sz w:val="24"/>
                <w:szCs w:val="24"/>
              </w:rPr>
            </w:pPr>
            <w:r w:rsidRPr="007C1D69">
              <w:rPr>
                <w:rFonts w:ascii="Arial" w:hAnsi="Arial" w:cs="Arial"/>
                <w:sz w:val="24"/>
                <w:szCs w:val="24"/>
              </w:rPr>
              <w:lastRenderedPageBreak/>
              <w:t>Приложение № 3</w:t>
            </w:r>
          </w:p>
          <w:p w:rsidR="00A76B20" w:rsidRPr="007C1D69" w:rsidRDefault="00A76B20" w:rsidP="00035E47">
            <w:pPr>
              <w:pStyle w:val="24"/>
              <w:jc w:val="center"/>
              <w:rPr>
                <w:rFonts w:ascii="Arial" w:hAnsi="Arial" w:cs="Arial"/>
                <w:sz w:val="24"/>
                <w:szCs w:val="24"/>
              </w:rPr>
            </w:pPr>
            <w:r w:rsidRPr="007C1D69">
              <w:rPr>
                <w:rFonts w:ascii="Arial" w:hAnsi="Arial" w:cs="Arial"/>
                <w:sz w:val="24"/>
                <w:szCs w:val="24"/>
              </w:rPr>
              <w:t>к Порядку</w:t>
            </w:r>
          </w:p>
          <w:p w:rsidR="00A76B20" w:rsidRPr="007C1D69" w:rsidRDefault="00A76B20" w:rsidP="00035E47">
            <w:pPr>
              <w:jc w:val="center"/>
              <w:rPr>
                <w:rFonts w:ascii="Arial" w:hAnsi="Arial" w:cs="Arial"/>
              </w:rPr>
            </w:pPr>
          </w:p>
        </w:tc>
      </w:tr>
    </w:tbl>
    <w:p w:rsidR="00A76B20" w:rsidRPr="0033751C" w:rsidRDefault="00A76B20" w:rsidP="00A76B20">
      <w:pPr>
        <w:ind w:firstLine="709"/>
        <w:jc w:val="center"/>
        <w:rPr>
          <w:rFonts w:ascii="Arial" w:hAnsi="Arial" w:cs="Arial"/>
          <w:b/>
          <w:sz w:val="26"/>
          <w:szCs w:val="26"/>
        </w:rPr>
      </w:pPr>
      <w:r w:rsidRPr="0033751C">
        <w:rPr>
          <w:rFonts w:ascii="Arial" w:hAnsi="Arial" w:cs="Arial"/>
          <w:b/>
          <w:sz w:val="26"/>
          <w:szCs w:val="26"/>
        </w:rPr>
        <w:lastRenderedPageBreak/>
        <w:t>Опись</w:t>
      </w:r>
    </w:p>
    <w:p w:rsidR="00A76B20" w:rsidRPr="0033751C" w:rsidRDefault="00A76B20" w:rsidP="00A76B20">
      <w:pPr>
        <w:ind w:firstLine="709"/>
        <w:jc w:val="center"/>
        <w:rPr>
          <w:rFonts w:ascii="Arial" w:hAnsi="Arial" w:cs="Arial"/>
          <w:b/>
          <w:sz w:val="26"/>
          <w:szCs w:val="26"/>
        </w:rPr>
      </w:pPr>
      <w:r w:rsidRPr="0033751C">
        <w:rPr>
          <w:rFonts w:ascii="Arial" w:hAnsi="Arial" w:cs="Arial"/>
          <w:b/>
          <w:sz w:val="26"/>
          <w:szCs w:val="26"/>
        </w:rPr>
        <w:t>документов, представляемых заявителями на участие в</w:t>
      </w:r>
    </w:p>
    <w:p w:rsidR="00A76B20" w:rsidRPr="0033751C" w:rsidRDefault="00A76B20" w:rsidP="00A76B20">
      <w:pPr>
        <w:ind w:firstLine="709"/>
        <w:jc w:val="center"/>
        <w:rPr>
          <w:rFonts w:ascii="Arial" w:hAnsi="Arial" w:cs="Arial"/>
          <w:b/>
          <w:sz w:val="26"/>
          <w:szCs w:val="26"/>
        </w:rPr>
      </w:pPr>
      <w:r w:rsidRPr="0033751C">
        <w:rPr>
          <w:rFonts w:ascii="Arial" w:hAnsi="Arial" w:cs="Arial"/>
          <w:b/>
          <w:sz w:val="26"/>
          <w:szCs w:val="26"/>
        </w:rPr>
        <w:t>открытом аукционе на право заключения договора на</w:t>
      </w:r>
    </w:p>
    <w:p w:rsidR="00A76B20" w:rsidRPr="0033751C" w:rsidRDefault="00A76B20" w:rsidP="00A76B20">
      <w:pPr>
        <w:ind w:firstLine="709"/>
        <w:jc w:val="center"/>
        <w:rPr>
          <w:rFonts w:ascii="Arial" w:hAnsi="Arial" w:cs="Arial"/>
          <w:b/>
          <w:sz w:val="26"/>
          <w:szCs w:val="26"/>
        </w:rPr>
      </w:pPr>
      <w:r w:rsidRPr="0033751C">
        <w:rPr>
          <w:rFonts w:ascii="Arial" w:hAnsi="Arial" w:cs="Arial"/>
          <w:b/>
          <w:sz w:val="26"/>
          <w:szCs w:val="26"/>
        </w:rPr>
        <w:t>размещение нестационарного торгового объекта</w:t>
      </w:r>
    </w:p>
    <w:p w:rsidR="00A76B20" w:rsidRPr="007C1D69" w:rsidRDefault="00A76B20" w:rsidP="00A76B20">
      <w:pPr>
        <w:ind w:firstLine="709"/>
        <w:jc w:val="both"/>
        <w:rPr>
          <w:rFonts w:ascii="Arial" w:hAnsi="Arial" w:cs="Arial"/>
        </w:rPr>
      </w:pPr>
    </w:p>
    <w:p w:rsidR="00A76B20" w:rsidRPr="007C1D69" w:rsidRDefault="00A76B20" w:rsidP="00A76B20">
      <w:pPr>
        <w:jc w:val="both"/>
        <w:rPr>
          <w:rFonts w:ascii="Arial" w:hAnsi="Arial" w:cs="Arial"/>
        </w:rPr>
      </w:pPr>
      <w:r w:rsidRPr="007C1D69">
        <w:rPr>
          <w:rFonts w:ascii="Arial" w:hAnsi="Arial" w:cs="Arial"/>
        </w:rPr>
        <w:t>по адресу:__________________________________________________________</w:t>
      </w:r>
    </w:p>
    <w:p w:rsidR="00A76B20" w:rsidRPr="007C1D69" w:rsidRDefault="00A76B20" w:rsidP="00A76B20">
      <w:pPr>
        <w:jc w:val="both"/>
        <w:rPr>
          <w:rFonts w:ascii="Arial" w:hAnsi="Arial" w:cs="Arial"/>
        </w:rPr>
      </w:pPr>
      <w:r w:rsidRPr="007C1D69">
        <w:rPr>
          <w:rFonts w:ascii="Arial" w:hAnsi="Arial" w:cs="Arial"/>
        </w:rPr>
        <w:t>лот: ______________________________________________________________</w:t>
      </w:r>
    </w:p>
    <w:p w:rsidR="00A76B20" w:rsidRPr="007C1D69" w:rsidRDefault="00A76B20" w:rsidP="00A76B20">
      <w:pPr>
        <w:jc w:val="both"/>
        <w:rPr>
          <w:rFonts w:ascii="Arial" w:hAnsi="Arial" w:cs="Arial"/>
        </w:rPr>
      </w:pPr>
      <w:r w:rsidRPr="007C1D69">
        <w:rPr>
          <w:rFonts w:ascii="Arial" w:hAnsi="Arial" w:cs="Arial"/>
        </w:rPr>
        <w:t>специализация торгового объекта:_____________________________________</w:t>
      </w:r>
    </w:p>
    <w:p w:rsidR="00A76B20" w:rsidRPr="007C1D69" w:rsidRDefault="00A76B20" w:rsidP="00A76B20">
      <w:pPr>
        <w:jc w:val="both"/>
        <w:rPr>
          <w:rFonts w:ascii="Arial" w:hAnsi="Arial" w:cs="Arial"/>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1559"/>
        <w:gridCol w:w="2126"/>
        <w:gridCol w:w="1560"/>
      </w:tblGrid>
      <w:tr w:rsidR="00A76B20" w:rsidRPr="007C1D69" w:rsidTr="00035E47">
        <w:tc>
          <w:tcPr>
            <w:tcW w:w="4315" w:type="dxa"/>
          </w:tcPr>
          <w:p w:rsidR="00A76B20" w:rsidRPr="007C1D69" w:rsidRDefault="00A76B20" w:rsidP="00035E47">
            <w:pPr>
              <w:jc w:val="center"/>
              <w:rPr>
                <w:rFonts w:ascii="Arial" w:hAnsi="Arial" w:cs="Arial"/>
              </w:rPr>
            </w:pPr>
            <w:r w:rsidRPr="007C1D69">
              <w:rPr>
                <w:rFonts w:ascii="Arial" w:hAnsi="Arial" w:cs="Arial"/>
              </w:rPr>
              <w:t>Наименование документа</w:t>
            </w:r>
          </w:p>
        </w:tc>
        <w:tc>
          <w:tcPr>
            <w:tcW w:w="1559" w:type="dxa"/>
          </w:tcPr>
          <w:p w:rsidR="00A76B20" w:rsidRPr="007C1D69" w:rsidRDefault="00A76B20" w:rsidP="00035E47">
            <w:pPr>
              <w:jc w:val="center"/>
              <w:rPr>
                <w:rFonts w:ascii="Arial" w:hAnsi="Arial" w:cs="Arial"/>
              </w:rPr>
            </w:pPr>
            <w:r w:rsidRPr="007C1D69">
              <w:rPr>
                <w:rFonts w:ascii="Arial" w:hAnsi="Arial" w:cs="Arial"/>
              </w:rPr>
              <w:t>Подлинник</w:t>
            </w:r>
          </w:p>
        </w:tc>
        <w:tc>
          <w:tcPr>
            <w:tcW w:w="2126" w:type="dxa"/>
          </w:tcPr>
          <w:p w:rsidR="00A76B20" w:rsidRPr="007C1D69" w:rsidRDefault="00A76B20" w:rsidP="00035E47">
            <w:pPr>
              <w:jc w:val="center"/>
              <w:rPr>
                <w:rFonts w:ascii="Arial" w:hAnsi="Arial" w:cs="Arial"/>
              </w:rPr>
            </w:pPr>
            <w:r w:rsidRPr="007C1D69">
              <w:rPr>
                <w:rFonts w:ascii="Arial" w:hAnsi="Arial" w:cs="Arial"/>
              </w:rPr>
              <w:t>Копия (нотариально заверенная для ИП/заверенная руководителем для ЮЛ)</w:t>
            </w:r>
          </w:p>
        </w:tc>
        <w:tc>
          <w:tcPr>
            <w:tcW w:w="1560" w:type="dxa"/>
          </w:tcPr>
          <w:p w:rsidR="00A76B20" w:rsidRPr="007C1D69" w:rsidRDefault="00A76B20" w:rsidP="00035E47">
            <w:pPr>
              <w:jc w:val="center"/>
              <w:rPr>
                <w:rFonts w:ascii="Arial" w:hAnsi="Arial" w:cs="Arial"/>
              </w:rPr>
            </w:pPr>
            <w:r w:rsidRPr="007C1D69">
              <w:rPr>
                <w:rFonts w:ascii="Arial" w:hAnsi="Arial" w:cs="Arial"/>
              </w:rPr>
              <w:t>Количество листов</w:t>
            </w:r>
          </w:p>
        </w:tc>
      </w:tr>
      <w:tr w:rsidR="00A76B20" w:rsidRPr="007C1D69" w:rsidTr="00035E47">
        <w:tc>
          <w:tcPr>
            <w:tcW w:w="9560" w:type="dxa"/>
            <w:gridSpan w:val="4"/>
          </w:tcPr>
          <w:p w:rsidR="00A76B20" w:rsidRPr="007C1D69" w:rsidRDefault="00A76B20" w:rsidP="00035E47">
            <w:pPr>
              <w:ind w:firstLine="709"/>
              <w:jc w:val="center"/>
              <w:rPr>
                <w:rFonts w:ascii="Arial" w:hAnsi="Arial" w:cs="Arial"/>
              </w:rPr>
            </w:pPr>
            <w:r w:rsidRPr="007C1D69">
              <w:rPr>
                <w:rFonts w:ascii="Arial" w:hAnsi="Arial" w:cs="Arial"/>
              </w:rPr>
              <w:t>1. Документы, общие для юридических лиц, индивидуальных предпринимателей, физических лиц</w:t>
            </w:r>
          </w:p>
        </w:tc>
      </w:tr>
      <w:tr w:rsidR="00A76B20" w:rsidRPr="00E8623F" w:rsidTr="00035E47">
        <w:tc>
          <w:tcPr>
            <w:tcW w:w="4315" w:type="dxa"/>
          </w:tcPr>
          <w:p w:rsidR="00A76B20" w:rsidRPr="00E8623F" w:rsidRDefault="00A76B20" w:rsidP="00035E47">
            <w:pPr>
              <w:rPr>
                <w:rFonts w:ascii="Arial" w:hAnsi="Arial" w:cs="Arial"/>
              </w:rPr>
            </w:pPr>
            <w:r w:rsidRPr="00E8623F">
              <w:rPr>
                <w:rFonts w:ascii="Arial" w:hAnsi="Arial" w:cs="Arial"/>
              </w:rPr>
              <w:t xml:space="preserve">1.1. Заявка на участие в открытом аукционе на право размещения нестационарного торгового объекта </w:t>
            </w:r>
          </w:p>
        </w:tc>
        <w:tc>
          <w:tcPr>
            <w:tcW w:w="1559" w:type="dxa"/>
            <w:vAlign w:val="center"/>
          </w:tcPr>
          <w:p w:rsidR="00A76B20" w:rsidRPr="00E8623F" w:rsidRDefault="00A76B20" w:rsidP="00035E47">
            <w:pPr>
              <w:jc w:val="center"/>
              <w:rPr>
                <w:rFonts w:ascii="Arial" w:hAnsi="Arial" w:cs="Arial"/>
              </w:rPr>
            </w:pPr>
            <w:r w:rsidRPr="00E8623F">
              <w:rPr>
                <w:rFonts w:ascii="Arial" w:hAnsi="Arial" w:cs="Arial"/>
              </w:rPr>
              <w:t>X</w:t>
            </w:r>
          </w:p>
        </w:tc>
        <w:tc>
          <w:tcPr>
            <w:tcW w:w="2126" w:type="dxa"/>
            <w:vAlign w:val="center"/>
          </w:tcPr>
          <w:p w:rsidR="00A76B20" w:rsidRPr="00E8623F" w:rsidRDefault="00A76B20" w:rsidP="00035E47">
            <w:pPr>
              <w:jc w:val="center"/>
              <w:rPr>
                <w:rFonts w:ascii="Arial" w:hAnsi="Arial" w:cs="Arial"/>
              </w:rPr>
            </w:pPr>
          </w:p>
        </w:tc>
        <w:tc>
          <w:tcPr>
            <w:tcW w:w="1560" w:type="dxa"/>
          </w:tcPr>
          <w:p w:rsidR="00A76B20" w:rsidRPr="00E8623F" w:rsidRDefault="00A76B20" w:rsidP="00035E47">
            <w:pPr>
              <w:ind w:firstLine="709"/>
              <w:rPr>
                <w:rFonts w:ascii="Arial" w:hAnsi="Arial" w:cs="Arial"/>
              </w:rPr>
            </w:pPr>
          </w:p>
        </w:tc>
      </w:tr>
      <w:tr w:rsidR="00A76B20" w:rsidRPr="00E8623F" w:rsidTr="00035E47">
        <w:tc>
          <w:tcPr>
            <w:tcW w:w="4315" w:type="dxa"/>
          </w:tcPr>
          <w:p w:rsidR="00A76B20" w:rsidRPr="00E8623F" w:rsidRDefault="00A76B20" w:rsidP="00035E47">
            <w:pPr>
              <w:rPr>
                <w:rFonts w:ascii="Arial" w:hAnsi="Arial" w:cs="Arial"/>
              </w:rPr>
            </w:pPr>
            <w:r w:rsidRPr="00E8623F">
              <w:rPr>
                <w:rFonts w:ascii="Arial" w:hAnsi="Arial" w:cs="Arial"/>
              </w:rPr>
              <w:t>1.2. Документ, подтверждающий полномочия лица на осуществление действий от имени заявителя</w:t>
            </w:r>
          </w:p>
        </w:tc>
        <w:tc>
          <w:tcPr>
            <w:tcW w:w="1559" w:type="dxa"/>
            <w:vAlign w:val="center"/>
          </w:tcPr>
          <w:p w:rsidR="00A76B20" w:rsidRPr="00E8623F" w:rsidRDefault="00A76B20" w:rsidP="00035E47">
            <w:pPr>
              <w:jc w:val="center"/>
              <w:rPr>
                <w:rFonts w:ascii="Arial" w:hAnsi="Arial" w:cs="Arial"/>
              </w:rPr>
            </w:pPr>
          </w:p>
        </w:tc>
        <w:tc>
          <w:tcPr>
            <w:tcW w:w="2126" w:type="dxa"/>
            <w:vAlign w:val="center"/>
          </w:tcPr>
          <w:p w:rsidR="00A76B20" w:rsidRPr="00E8623F" w:rsidRDefault="00A76B20" w:rsidP="00035E47">
            <w:pPr>
              <w:jc w:val="center"/>
              <w:rPr>
                <w:rFonts w:ascii="Arial" w:hAnsi="Arial" w:cs="Arial"/>
              </w:rPr>
            </w:pPr>
            <w:r w:rsidRPr="00E8623F">
              <w:rPr>
                <w:rFonts w:ascii="Arial" w:hAnsi="Arial" w:cs="Arial"/>
              </w:rPr>
              <w:t>X</w:t>
            </w:r>
          </w:p>
        </w:tc>
        <w:tc>
          <w:tcPr>
            <w:tcW w:w="1560" w:type="dxa"/>
          </w:tcPr>
          <w:p w:rsidR="00A76B20" w:rsidRPr="00E8623F" w:rsidRDefault="00A76B20" w:rsidP="00035E47">
            <w:pPr>
              <w:ind w:firstLine="709"/>
              <w:rPr>
                <w:rFonts w:ascii="Arial" w:hAnsi="Arial" w:cs="Arial"/>
              </w:rPr>
            </w:pPr>
          </w:p>
        </w:tc>
      </w:tr>
      <w:tr w:rsidR="00A76B20" w:rsidRPr="00E8623F" w:rsidTr="00035E47">
        <w:tc>
          <w:tcPr>
            <w:tcW w:w="4315" w:type="dxa"/>
          </w:tcPr>
          <w:p w:rsidR="00A76B20" w:rsidRPr="00E8623F" w:rsidRDefault="00A76B20" w:rsidP="00035E47">
            <w:pPr>
              <w:rPr>
                <w:rFonts w:ascii="Arial" w:hAnsi="Arial" w:cs="Arial"/>
              </w:rPr>
            </w:pPr>
            <w:r w:rsidRPr="00E8623F">
              <w:rPr>
                <w:rFonts w:ascii="Arial" w:hAnsi="Arial" w:cs="Arial"/>
              </w:rPr>
              <w:t>1.3. Доверенность на осуществление действий от имени заявителя</w:t>
            </w:r>
          </w:p>
        </w:tc>
        <w:tc>
          <w:tcPr>
            <w:tcW w:w="1559" w:type="dxa"/>
            <w:vAlign w:val="center"/>
          </w:tcPr>
          <w:p w:rsidR="00A76B20" w:rsidRPr="00E8623F" w:rsidRDefault="00A76B20" w:rsidP="00035E47">
            <w:pPr>
              <w:jc w:val="center"/>
              <w:rPr>
                <w:rFonts w:ascii="Arial" w:hAnsi="Arial" w:cs="Arial"/>
              </w:rPr>
            </w:pPr>
            <w:r w:rsidRPr="00E8623F">
              <w:rPr>
                <w:rFonts w:ascii="Arial" w:hAnsi="Arial" w:cs="Arial"/>
              </w:rPr>
              <w:t>X</w:t>
            </w:r>
          </w:p>
        </w:tc>
        <w:tc>
          <w:tcPr>
            <w:tcW w:w="2126" w:type="dxa"/>
            <w:vAlign w:val="center"/>
          </w:tcPr>
          <w:p w:rsidR="00A76B20" w:rsidRPr="00E8623F" w:rsidRDefault="00A76B20" w:rsidP="00035E47">
            <w:pPr>
              <w:jc w:val="center"/>
              <w:rPr>
                <w:rFonts w:ascii="Arial" w:hAnsi="Arial" w:cs="Arial"/>
              </w:rPr>
            </w:pPr>
            <w:r w:rsidRPr="00E8623F">
              <w:rPr>
                <w:rFonts w:ascii="Arial" w:hAnsi="Arial" w:cs="Arial"/>
              </w:rPr>
              <w:t>X</w:t>
            </w:r>
          </w:p>
        </w:tc>
        <w:tc>
          <w:tcPr>
            <w:tcW w:w="1560" w:type="dxa"/>
          </w:tcPr>
          <w:p w:rsidR="00A76B20" w:rsidRPr="00E8623F" w:rsidRDefault="00A76B20" w:rsidP="00035E47">
            <w:pPr>
              <w:ind w:firstLine="709"/>
              <w:rPr>
                <w:rFonts w:ascii="Arial" w:hAnsi="Arial" w:cs="Arial"/>
              </w:rPr>
            </w:pPr>
          </w:p>
        </w:tc>
      </w:tr>
      <w:tr w:rsidR="00A76B20" w:rsidRPr="00E8623F" w:rsidTr="00035E47">
        <w:tc>
          <w:tcPr>
            <w:tcW w:w="4315" w:type="dxa"/>
          </w:tcPr>
          <w:p w:rsidR="00A76B20" w:rsidRPr="00E8623F" w:rsidRDefault="00A76B20" w:rsidP="00035E47">
            <w:pPr>
              <w:rPr>
                <w:rFonts w:ascii="Arial" w:hAnsi="Arial" w:cs="Arial"/>
              </w:rPr>
            </w:pPr>
            <w:r w:rsidRPr="00E8623F">
              <w:rPr>
                <w:rFonts w:ascii="Arial" w:hAnsi="Arial" w:cs="Arial"/>
              </w:rPr>
              <w:t>1.4. Документ, подтверждающий внесение задатка</w:t>
            </w:r>
          </w:p>
        </w:tc>
        <w:tc>
          <w:tcPr>
            <w:tcW w:w="1559" w:type="dxa"/>
            <w:vAlign w:val="center"/>
          </w:tcPr>
          <w:p w:rsidR="00A76B20" w:rsidRPr="00E8623F" w:rsidRDefault="00A76B20" w:rsidP="00035E47">
            <w:pPr>
              <w:jc w:val="center"/>
              <w:rPr>
                <w:rFonts w:ascii="Arial" w:hAnsi="Arial" w:cs="Arial"/>
              </w:rPr>
            </w:pPr>
            <w:r w:rsidRPr="00E8623F">
              <w:rPr>
                <w:rFonts w:ascii="Arial" w:hAnsi="Arial" w:cs="Arial"/>
              </w:rPr>
              <w:t>X</w:t>
            </w:r>
          </w:p>
        </w:tc>
        <w:tc>
          <w:tcPr>
            <w:tcW w:w="2126" w:type="dxa"/>
            <w:vAlign w:val="center"/>
          </w:tcPr>
          <w:p w:rsidR="00A76B20" w:rsidRPr="00E8623F" w:rsidRDefault="00A76B20" w:rsidP="00035E47">
            <w:pPr>
              <w:jc w:val="center"/>
              <w:rPr>
                <w:rFonts w:ascii="Arial" w:hAnsi="Arial" w:cs="Arial"/>
              </w:rPr>
            </w:pPr>
          </w:p>
        </w:tc>
        <w:tc>
          <w:tcPr>
            <w:tcW w:w="1560" w:type="dxa"/>
          </w:tcPr>
          <w:p w:rsidR="00A76B20" w:rsidRPr="00E8623F" w:rsidRDefault="00A76B20" w:rsidP="00035E47">
            <w:pPr>
              <w:ind w:firstLine="709"/>
              <w:rPr>
                <w:rFonts w:ascii="Arial" w:hAnsi="Arial" w:cs="Arial"/>
              </w:rPr>
            </w:pPr>
          </w:p>
        </w:tc>
      </w:tr>
      <w:tr w:rsidR="00A76B20" w:rsidRPr="00E8623F" w:rsidTr="00035E47">
        <w:tc>
          <w:tcPr>
            <w:tcW w:w="4315" w:type="dxa"/>
          </w:tcPr>
          <w:p w:rsidR="00A76B20" w:rsidRPr="00E8623F" w:rsidRDefault="00A76B20" w:rsidP="00035E47">
            <w:pPr>
              <w:rPr>
                <w:rFonts w:ascii="Arial" w:hAnsi="Arial" w:cs="Arial"/>
              </w:rPr>
            </w:pPr>
            <w:r w:rsidRPr="00E8623F">
              <w:rPr>
                <w:rFonts w:ascii="Arial" w:hAnsi="Arial" w:cs="Arial"/>
              </w:rPr>
              <w:t>1.5. Документ, подтверждающий банковские реквизиты счета заявителя для возврата задатка</w:t>
            </w:r>
          </w:p>
        </w:tc>
        <w:tc>
          <w:tcPr>
            <w:tcW w:w="1559" w:type="dxa"/>
            <w:vAlign w:val="center"/>
          </w:tcPr>
          <w:p w:rsidR="00A76B20" w:rsidRPr="00E8623F" w:rsidRDefault="00A76B20" w:rsidP="00035E47">
            <w:pPr>
              <w:jc w:val="center"/>
              <w:rPr>
                <w:rFonts w:ascii="Arial" w:hAnsi="Arial" w:cs="Arial"/>
              </w:rPr>
            </w:pPr>
            <w:r w:rsidRPr="00E8623F">
              <w:rPr>
                <w:rFonts w:ascii="Arial" w:hAnsi="Arial" w:cs="Arial"/>
              </w:rPr>
              <w:t>X</w:t>
            </w:r>
          </w:p>
        </w:tc>
        <w:tc>
          <w:tcPr>
            <w:tcW w:w="2126" w:type="dxa"/>
            <w:vAlign w:val="center"/>
          </w:tcPr>
          <w:p w:rsidR="00A76B20" w:rsidRPr="00E8623F" w:rsidRDefault="00A76B20" w:rsidP="00035E47">
            <w:pPr>
              <w:jc w:val="center"/>
              <w:rPr>
                <w:rFonts w:ascii="Arial" w:hAnsi="Arial" w:cs="Arial"/>
              </w:rPr>
            </w:pPr>
          </w:p>
        </w:tc>
        <w:tc>
          <w:tcPr>
            <w:tcW w:w="1560" w:type="dxa"/>
          </w:tcPr>
          <w:p w:rsidR="00A76B20" w:rsidRPr="00E8623F" w:rsidRDefault="00A76B20" w:rsidP="00035E47">
            <w:pPr>
              <w:ind w:firstLine="709"/>
              <w:rPr>
                <w:rFonts w:ascii="Arial" w:hAnsi="Arial" w:cs="Arial"/>
              </w:rPr>
            </w:pPr>
          </w:p>
        </w:tc>
      </w:tr>
      <w:tr w:rsidR="00A76B20" w:rsidRPr="00E8623F" w:rsidTr="00035E47">
        <w:tc>
          <w:tcPr>
            <w:tcW w:w="4315" w:type="dxa"/>
          </w:tcPr>
          <w:p w:rsidR="00A76B20" w:rsidRPr="00E8623F" w:rsidRDefault="00A76B20" w:rsidP="00035E47">
            <w:pPr>
              <w:rPr>
                <w:rFonts w:ascii="Arial" w:hAnsi="Arial" w:cs="Arial"/>
              </w:rPr>
            </w:pPr>
            <w:r w:rsidRPr="00E8623F">
              <w:rPr>
                <w:rFonts w:ascii="Arial" w:hAnsi="Arial" w:cs="Arial"/>
              </w:rPr>
              <w:t xml:space="preserve">1.6.  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w:t>
            </w:r>
            <w:r w:rsidRPr="00E8623F">
              <w:rPr>
                <w:rFonts w:ascii="Arial" w:hAnsi="Arial" w:cs="Arial"/>
              </w:rPr>
              <w:lastRenderedPageBreak/>
              <w:t>правонарушениях.</w:t>
            </w:r>
          </w:p>
        </w:tc>
        <w:tc>
          <w:tcPr>
            <w:tcW w:w="1559" w:type="dxa"/>
            <w:vAlign w:val="center"/>
          </w:tcPr>
          <w:p w:rsidR="00A76B20" w:rsidRPr="00E8623F" w:rsidRDefault="00A76B20" w:rsidP="00035E47">
            <w:pPr>
              <w:jc w:val="center"/>
              <w:rPr>
                <w:rFonts w:ascii="Arial" w:hAnsi="Arial" w:cs="Arial"/>
              </w:rPr>
            </w:pPr>
            <w:r w:rsidRPr="00E8623F">
              <w:rPr>
                <w:rFonts w:ascii="Arial" w:hAnsi="Arial" w:cs="Arial"/>
              </w:rPr>
              <w:lastRenderedPageBreak/>
              <w:t>Х</w:t>
            </w:r>
          </w:p>
        </w:tc>
        <w:tc>
          <w:tcPr>
            <w:tcW w:w="2126" w:type="dxa"/>
            <w:vAlign w:val="center"/>
          </w:tcPr>
          <w:p w:rsidR="00A76B20" w:rsidRPr="00E8623F" w:rsidRDefault="00A76B20" w:rsidP="00035E47">
            <w:pPr>
              <w:jc w:val="center"/>
              <w:rPr>
                <w:rFonts w:ascii="Arial" w:hAnsi="Arial" w:cs="Arial"/>
              </w:rPr>
            </w:pPr>
          </w:p>
        </w:tc>
        <w:tc>
          <w:tcPr>
            <w:tcW w:w="1560" w:type="dxa"/>
          </w:tcPr>
          <w:p w:rsidR="00A76B20" w:rsidRPr="00E8623F" w:rsidRDefault="00A76B20" w:rsidP="00035E47">
            <w:pPr>
              <w:ind w:firstLine="709"/>
              <w:rPr>
                <w:rFonts w:ascii="Arial" w:hAnsi="Arial" w:cs="Arial"/>
              </w:rPr>
            </w:pPr>
          </w:p>
        </w:tc>
      </w:tr>
      <w:tr w:rsidR="00A76B20" w:rsidRPr="00E8623F" w:rsidTr="00035E47">
        <w:tc>
          <w:tcPr>
            <w:tcW w:w="9560" w:type="dxa"/>
            <w:gridSpan w:val="4"/>
            <w:vAlign w:val="center"/>
          </w:tcPr>
          <w:p w:rsidR="00A76B20" w:rsidRPr="00E8623F" w:rsidRDefault="00A76B20" w:rsidP="00035E47">
            <w:pPr>
              <w:ind w:firstLine="709"/>
              <w:jc w:val="center"/>
              <w:rPr>
                <w:rFonts w:ascii="Arial" w:hAnsi="Arial" w:cs="Arial"/>
              </w:rPr>
            </w:pPr>
            <w:r w:rsidRPr="00E8623F">
              <w:rPr>
                <w:rFonts w:ascii="Arial" w:hAnsi="Arial" w:cs="Arial"/>
              </w:rPr>
              <w:lastRenderedPageBreak/>
              <w:t>2. Документы для юридических лиц</w:t>
            </w:r>
          </w:p>
        </w:tc>
      </w:tr>
      <w:tr w:rsidR="00A76B20" w:rsidRPr="00E8623F" w:rsidTr="00035E47">
        <w:tc>
          <w:tcPr>
            <w:tcW w:w="4315" w:type="dxa"/>
          </w:tcPr>
          <w:p w:rsidR="00A76B20" w:rsidRPr="00E8623F" w:rsidRDefault="00A76B20" w:rsidP="00035E47">
            <w:pPr>
              <w:rPr>
                <w:rFonts w:ascii="Arial" w:hAnsi="Arial" w:cs="Arial"/>
              </w:rPr>
            </w:pPr>
            <w:r w:rsidRPr="00E8623F">
              <w:rPr>
                <w:rFonts w:ascii="Arial" w:hAnsi="Arial" w:cs="Arial"/>
              </w:rPr>
              <w:t>2.1. Выписка из Единого государственного реестра юридических лиц, выданная не ранее чем за один месяц до даты приема заявок</w:t>
            </w:r>
          </w:p>
        </w:tc>
        <w:tc>
          <w:tcPr>
            <w:tcW w:w="1559" w:type="dxa"/>
            <w:vAlign w:val="center"/>
          </w:tcPr>
          <w:p w:rsidR="00A76B20" w:rsidRPr="00E8623F" w:rsidRDefault="00A76B20" w:rsidP="00035E47">
            <w:pPr>
              <w:ind w:firstLine="709"/>
              <w:jc w:val="center"/>
              <w:rPr>
                <w:rFonts w:ascii="Arial" w:hAnsi="Arial" w:cs="Arial"/>
              </w:rPr>
            </w:pPr>
            <w:r w:rsidRPr="00E8623F">
              <w:rPr>
                <w:rFonts w:ascii="Arial" w:hAnsi="Arial" w:cs="Arial"/>
              </w:rPr>
              <w:t>X</w:t>
            </w:r>
          </w:p>
        </w:tc>
        <w:tc>
          <w:tcPr>
            <w:tcW w:w="2126" w:type="dxa"/>
            <w:vAlign w:val="center"/>
          </w:tcPr>
          <w:p w:rsidR="00A76B20" w:rsidRPr="00E8623F" w:rsidRDefault="00A76B20" w:rsidP="00035E47">
            <w:pPr>
              <w:jc w:val="center"/>
              <w:rPr>
                <w:rFonts w:ascii="Arial" w:hAnsi="Arial" w:cs="Arial"/>
              </w:rPr>
            </w:pPr>
            <w:r w:rsidRPr="00E8623F">
              <w:rPr>
                <w:rFonts w:ascii="Arial" w:hAnsi="Arial" w:cs="Arial"/>
              </w:rPr>
              <w:t>X</w:t>
            </w:r>
          </w:p>
        </w:tc>
        <w:tc>
          <w:tcPr>
            <w:tcW w:w="1560" w:type="dxa"/>
          </w:tcPr>
          <w:p w:rsidR="00A76B20" w:rsidRPr="00E8623F" w:rsidRDefault="00A76B20" w:rsidP="00035E47">
            <w:pPr>
              <w:ind w:firstLine="709"/>
              <w:rPr>
                <w:rFonts w:ascii="Arial" w:hAnsi="Arial" w:cs="Arial"/>
              </w:rPr>
            </w:pPr>
          </w:p>
        </w:tc>
      </w:tr>
      <w:tr w:rsidR="00A76B20" w:rsidRPr="00E8623F" w:rsidTr="00035E47">
        <w:tc>
          <w:tcPr>
            <w:tcW w:w="9560" w:type="dxa"/>
            <w:gridSpan w:val="4"/>
            <w:vAlign w:val="center"/>
          </w:tcPr>
          <w:p w:rsidR="00A76B20" w:rsidRPr="00E8623F" w:rsidRDefault="00A76B20" w:rsidP="00035E47">
            <w:pPr>
              <w:ind w:firstLine="709"/>
              <w:rPr>
                <w:rFonts w:ascii="Arial" w:hAnsi="Arial" w:cs="Arial"/>
              </w:rPr>
            </w:pPr>
            <w:r w:rsidRPr="00E8623F">
              <w:rPr>
                <w:rFonts w:ascii="Arial" w:hAnsi="Arial" w:cs="Arial"/>
              </w:rPr>
              <w:t>3. Документы, представляемые индивидуальными предпринимателями</w:t>
            </w:r>
          </w:p>
        </w:tc>
      </w:tr>
      <w:tr w:rsidR="00A76B20" w:rsidRPr="00E8623F" w:rsidTr="00035E47">
        <w:tc>
          <w:tcPr>
            <w:tcW w:w="4315" w:type="dxa"/>
          </w:tcPr>
          <w:p w:rsidR="00A76B20" w:rsidRPr="00E8623F" w:rsidRDefault="00A76B20" w:rsidP="00035E47">
            <w:pPr>
              <w:rPr>
                <w:rFonts w:ascii="Arial" w:hAnsi="Arial" w:cs="Arial"/>
              </w:rPr>
            </w:pPr>
            <w:r w:rsidRPr="00E8623F">
              <w:rPr>
                <w:rFonts w:ascii="Arial" w:hAnsi="Arial" w:cs="Arial"/>
              </w:rPr>
              <w:t>3.1. Выписка из Единого государственного реестра индивидуальных предпринимателей, выданная не ранее чем за один месяц до даты приема заявок</w:t>
            </w:r>
          </w:p>
        </w:tc>
        <w:tc>
          <w:tcPr>
            <w:tcW w:w="1559" w:type="dxa"/>
            <w:vAlign w:val="center"/>
          </w:tcPr>
          <w:p w:rsidR="00A76B20" w:rsidRPr="00E8623F" w:rsidRDefault="00A76B20" w:rsidP="00035E47">
            <w:pPr>
              <w:jc w:val="center"/>
              <w:rPr>
                <w:rFonts w:ascii="Arial" w:hAnsi="Arial" w:cs="Arial"/>
              </w:rPr>
            </w:pPr>
            <w:r w:rsidRPr="00E8623F">
              <w:rPr>
                <w:rFonts w:ascii="Arial" w:hAnsi="Arial" w:cs="Arial"/>
              </w:rPr>
              <w:t>X</w:t>
            </w:r>
          </w:p>
        </w:tc>
        <w:tc>
          <w:tcPr>
            <w:tcW w:w="2126" w:type="dxa"/>
            <w:vAlign w:val="center"/>
          </w:tcPr>
          <w:p w:rsidR="00A76B20" w:rsidRPr="00E8623F" w:rsidRDefault="00A76B20" w:rsidP="00035E47">
            <w:pPr>
              <w:jc w:val="center"/>
              <w:rPr>
                <w:rFonts w:ascii="Arial" w:hAnsi="Arial" w:cs="Arial"/>
              </w:rPr>
            </w:pPr>
            <w:r w:rsidRPr="00E8623F">
              <w:rPr>
                <w:rFonts w:ascii="Arial" w:hAnsi="Arial" w:cs="Arial"/>
              </w:rPr>
              <w:t>X</w:t>
            </w:r>
          </w:p>
        </w:tc>
        <w:tc>
          <w:tcPr>
            <w:tcW w:w="1560" w:type="dxa"/>
          </w:tcPr>
          <w:p w:rsidR="00A76B20" w:rsidRPr="00E8623F" w:rsidRDefault="00A76B20" w:rsidP="00035E47">
            <w:pPr>
              <w:ind w:firstLine="709"/>
              <w:rPr>
                <w:rFonts w:ascii="Arial" w:hAnsi="Arial" w:cs="Arial"/>
              </w:rPr>
            </w:pPr>
          </w:p>
        </w:tc>
      </w:tr>
      <w:tr w:rsidR="00A76B20" w:rsidRPr="00E8623F" w:rsidTr="00035E47">
        <w:tc>
          <w:tcPr>
            <w:tcW w:w="9560" w:type="dxa"/>
            <w:gridSpan w:val="4"/>
          </w:tcPr>
          <w:p w:rsidR="00A76B20" w:rsidRPr="00E8623F" w:rsidRDefault="00A76B20" w:rsidP="00035E47">
            <w:pPr>
              <w:ind w:firstLine="709"/>
              <w:jc w:val="center"/>
              <w:rPr>
                <w:rFonts w:ascii="Arial" w:hAnsi="Arial" w:cs="Arial"/>
              </w:rPr>
            </w:pPr>
            <w:r w:rsidRPr="00E8623F">
              <w:rPr>
                <w:rFonts w:ascii="Arial" w:hAnsi="Arial" w:cs="Arial"/>
              </w:rPr>
              <w:t>4. Документы, представляемые физическим лицом</w:t>
            </w:r>
          </w:p>
        </w:tc>
      </w:tr>
      <w:tr w:rsidR="00A76B20" w:rsidRPr="00E8623F" w:rsidTr="00035E47">
        <w:tc>
          <w:tcPr>
            <w:tcW w:w="4315" w:type="dxa"/>
          </w:tcPr>
          <w:p w:rsidR="00A76B20" w:rsidRPr="00E8623F" w:rsidRDefault="00A76B20" w:rsidP="00035E47">
            <w:pPr>
              <w:rPr>
                <w:rFonts w:ascii="Arial" w:hAnsi="Arial" w:cs="Arial"/>
              </w:rPr>
            </w:pPr>
            <w:r w:rsidRPr="00E8623F">
              <w:rPr>
                <w:rFonts w:ascii="Arial" w:hAnsi="Arial" w:cs="Arial"/>
              </w:rPr>
              <w:t>4.1. Справка о постановке на учет физического лица в качестве налогоплательщика налога на профессиональный доход, выданная не ранее чем за один месяц до даты приема заявок</w:t>
            </w:r>
          </w:p>
        </w:tc>
        <w:tc>
          <w:tcPr>
            <w:tcW w:w="1559" w:type="dxa"/>
            <w:vAlign w:val="center"/>
          </w:tcPr>
          <w:p w:rsidR="00A76B20" w:rsidRPr="00E8623F" w:rsidRDefault="00A76B20" w:rsidP="00035E47">
            <w:pPr>
              <w:jc w:val="center"/>
              <w:rPr>
                <w:rFonts w:ascii="Arial" w:hAnsi="Arial" w:cs="Arial"/>
              </w:rPr>
            </w:pPr>
            <w:r w:rsidRPr="00E8623F">
              <w:rPr>
                <w:rFonts w:ascii="Arial" w:hAnsi="Arial" w:cs="Arial"/>
              </w:rPr>
              <w:t>Х</w:t>
            </w:r>
          </w:p>
        </w:tc>
        <w:tc>
          <w:tcPr>
            <w:tcW w:w="2126" w:type="dxa"/>
            <w:vAlign w:val="center"/>
          </w:tcPr>
          <w:p w:rsidR="00A76B20" w:rsidRPr="00E8623F" w:rsidRDefault="00A76B20" w:rsidP="00035E47">
            <w:pPr>
              <w:jc w:val="center"/>
              <w:rPr>
                <w:rFonts w:ascii="Arial" w:hAnsi="Arial" w:cs="Arial"/>
              </w:rPr>
            </w:pPr>
          </w:p>
        </w:tc>
        <w:tc>
          <w:tcPr>
            <w:tcW w:w="1560" w:type="dxa"/>
          </w:tcPr>
          <w:p w:rsidR="00A76B20" w:rsidRPr="00E8623F" w:rsidRDefault="00A76B20" w:rsidP="00035E47">
            <w:pPr>
              <w:ind w:firstLine="709"/>
              <w:rPr>
                <w:rFonts w:ascii="Arial" w:hAnsi="Arial" w:cs="Arial"/>
              </w:rPr>
            </w:pPr>
          </w:p>
        </w:tc>
      </w:tr>
      <w:tr w:rsidR="00A76B20" w:rsidRPr="00E8623F" w:rsidTr="00035E47">
        <w:tc>
          <w:tcPr>
            <w:tcW w:w="4315" w:type="dxa"/>
          </w:tcPr>
          <w:p w:rsidR="00A76B20" w:rsidRPr="00E8623F" w:rsidRDefault="00A76B20" w:rsidP="00035E47">
            <w:pPr>
              <w:shd w:val="clear" w:color="auto" w:fill="FFFFFF"/>
              <w:jc w:val="both"/>
              <w:rPr>
                <w:rFonts w:ascii="Arial" w:hAnsi="Arial" w:cs="Arial"/>
              </w:rPr>
            </w:pPr>
            <w:r w:rsidRPr="00E8623F">
              <w:rPr>
                <w:rFonts w:ascii="Arial" w:hAnsi="Arial" w:cs="Arial"/>
              </w:rPr>
              <w:t>4.2 Заявление об отсутствии факта снятия с учета  налоговом органе в качестве налогоплательщика налога на профессиональный доход.</w:t>
            </w:r>
          </w:p>
          <w:p w:rsidR="00A76B20" w:rsidRPr="00E8623F" w:rsidRDefault="00A76B20" w:rsidP="00035E47">
            <w:pPr>
              <w:rPr>
                <w:rFonts w:ascii="Arial" w:hAnsi="Arial" w:cs="Arial"/>
              </w:rPr>
            </w:pPr>
          </w:p>
        </w:tc>
        <w:tc>
          <w:tcPr>
            <w:tcW w:w="1559" w:type="dxa"/>
            <w:vAlign w:val="center"/>
          </w:tcPr>
          <w:p w:rsidR="00A76B20" w:rsidRPr="00E8623F" w:rsidRDefault="00A76B20" w:rsidP="00035E47">
            <w:pPr>
              <w:jc w:val="center"/>
              <w:rPr>
                <w:rFonts w:ascii="Arial" w:hAnsi="Arial" w:cs="Arial"/>
              </w:rPr>
            </w:pPr>
          </w:p>
        </w:tc>
        <w:tc>
          <w:tcPr>
            <w:tcW w:w="2126" w:type="dxa"/>
            <w:vAlign w:val="center"/>
          </w:tcPr>
          <w:p w:rsidR="00A76B20" w:rsidRPr="00E8623F" w:rsidRDefault="00A76B20" w:rsidP="00035E47">
            <w:pPr>
              <w:jc w:val="center"/>
              <w:rPr>
                <w:rFonts w:ascii="Arial" w:hAnsi="Arial" w:cs="Arial"/>
              </w:rPr>
            </w:pPr>
          </w:p>
        </w:tc>
        <w:tc>
          <w:tcPr>
            <w:tcW w:w="1560" w:type="dxa"/>
          </w:tcPr>
          <w:p w:rsidR="00A76B20" w:rsidRPr="00E8623F" w:rsidRDefault="00A76B20" w:rsidP="00035E47">
            <w:pPr>
              <w:ind w:firstLine="709"/>
              <w:rPr>
                <w:rFonts w:ascii="Arial" w:hAnsi="Arial" w:cs="Arial"/>
              </w:rPr>
            </w:pPr>
          </w:p>
        </w:tc>
      </w:tr>
    </w:tbl>
    <w:p w:rsidR="00A76B20" w:rsidRPr="00E8623F" w:rsidRDefault="00A76B20" w:rsidP="00A76B20">
      <w:pPr>
        <w:ind w:firstLine="709"/>
        <w:jc w:val="both"/>
        <w:rPr>
          <w:rFonts w:ascii="Arial" w:hAnsi="Arial" w:cs="Arial"/>
        </w:rPr>
      </w:pPr>
    </w:p>
    <w:p w:rsidR="00A76B20" w:rsidRPr="00E8623F" w:rsidRDefault="00A76B20" w:rsidP="00A76B20">
      <w:pPr>
        <w:ind w:firstLine="709"/>
        <w:jc w:val="both"/>
        <w:rPr>
          <w:rFonts w:ascii="Arial" w:hAnsi="Arial" w:cs="Arial"/>
        </w:rPr>
      </w:pPr>
    </w:p>
    <w:p w:rsidR="00A76B20" w:rsidRPr="00E8623F" w:rsidRDefault="00A76B20" w:rsidP="00A76B20">
      <w:pPr>
        <w:ind w:firstLine="709"/>
        <w:jc w:val="both"/>
        <w:rPr>
          <w:rFonts w:ascii="Arial" w:hAnsi="Arial" w:cs="Arial"/>
        </w:rPr>
      </w:pPr>
    </w:p>
    <w:p w:rsidR="00A76B20" w:rsidRPr="00E8623F" w:rsidRDefault="00A76B20" w:rsidP="00A76B20">
      <w:pPr>
        <w:ind w:firstLine="709"/>
        <w:jc w:val="both"/>
        <w:rPr>
          <w:rFonts w:ascii="Arial" w:hAnsi="Arial" w:cs="Arial"/>
        </w:rPr>
      </w:pPr>
    </w:p>
    <w:p w:rsidR="0051495B" w:rsidRPr="00E8623F" w:rsidRDefault="0051495B" w:rsidP="00A76B20">
      <w:pPr>
        <w:ind w:firstLine="709"/>
        <w:jc w:val="both"/>
        <w:rPr>
          <w:rFonts w:ascii="Arial" w:hAnsi="Arial" w:cs="Arial"/>
        </w:rPr>
      </w:pPr>
    </w:p>
    <w:p w:rsidR="0051495B" w:rsidRPr="00E8623F" w:rsidRDefault="0051495B" w:rsidP="00A76B20">
      <w:pPr>
        <w:ind w:firstLine="709"/>
        <w:jc w:val="both"/>
        <w:rPr>
          <w:rFonts w:ascii="Arial" w:hAnsi="Arial" w:cs="Arial"/>
        </w:rPr>
      </w:pPr>
    </w:p>
    <w:p w:rsidR="0051495B" w:rsidRPr="00E8623F" w:rsidRDefault="0051495B" w:rsidP="00A76B20">
      <w:pPr>
        <w:ind w:firstLine="709"/>
        <w:jc w:val="both"/>
        <w:rPr>
          <w:rFonts w:ascii="Arial" w:hAnsi="Arial" w:cs="Arial"/>
        </w:rPr>
      </w:pPr>
    </w:p>
    <w:p w:rsidR="0051495B" w:rsidRPr="00E8623F" w:rsidRDefault="0051495B" w:rsidP="00A76B20">
      <w:pPr>
        <w:ind w:firstLine="709"/>
        <w:jc w:val="both"/>
        <w:rPr>
          <w:rFonts w:ascii="Arial" w:hAnsi="Arial" w:cs="Arial"/>
        </w:rPr>
      </w:pPr>
    </w:p>
    <w:p w:rsidR="0051495B" w:rsidRPr="00E8623F" w:rsidRDefault="0051495B" w:rsidP="00A76B20">
      <w:pPr>
        <w:ind w:firstLine="709"/>
        <w:jc w:val="both"/>
        <w:rPr>
          <w:rFonts w:ascii="Arial" w:hAnsi="Arial" w:cs="Arial"/>
        </w:rPr>
      </w:pPr>
    </w:p>
    <w:p w:rsidR="0051495B" w:rsidRPr="00E8623F" w:rsidRDefault="0051495B" w:rsidP="00A76B20">
      <w:pPr>
        <w:ind w:firstLine="709"/>
        <w:jc w:val="both"/>
        <w:rPr>
          <w:rFonts w:ascii="Arial" w:hAnsi="Arial" w:cs="Arial"/>
        </w:rPr>
      </w:pPr>
    </w:p>
    <w:p w:rsidR="0051495B" w:rsidRPr="00E8623F" w:rsidRDefault="0051495B" w:rsidP="00A76B20">
      <w:pPr>
        <w:ind w:firstLine="709"/>
        <w:jc w:val="both"/>
        <w:rPr>
          <w:rFonts w:ascii="Arial" w:hAnsi="Arial" w:cs="Arial"/>
        </w:rPr>
      </w:pPr>
    </w:p>
    <w:p w:rsidR="0051495B" w:rsidRPr="00E8623F" w:rsidRDefault="0051495B" w:rsidP="00A76B20">
      <w:pPr>
        <w:ind w:firstLine="709"/>
        <w:jc w:val="both"/>
        <w:rPr>
          <w:rFonts w:ascii="Arial" w:hAnsi="Arial" w:cs="Arial"/>
        </w:rPr>
      </w:pPr>
    </w:p>
    <w:p w:rsidR="0051495B" w:rsidRPr="00E8623F" w:rsidRDefault="0051495B" w:rsidP="00A76B20">
      <w:pPr>
        <w:ind w:firstLine="709"/>
        <w:jc w:val="both"/>
        <w:rPr>
          <w:rFonts w:ascii="Arial" w:hAnsi="Arial" w:cs="Arial"/>
        </w:rPr>
      </w:pPr>
    </w:p>
    <w:p w:rsidR="0051495B" w:rsidRPr="00E8623F" w:rsidRDefault="0051495B" w:rsidP="00A76B20">
      <w:pPr>
        <w:ind w:firstLine="709"/>
        <w:jc w:val="both"/>
        <w:rPr>
          <w:rFonts w:ascii="Arial" w:hAnsi="Arial" w:cs="Arial"/>
        </w:rPr>
      </w:pPr>
    </w:p>
    <w:p w:rsidR="0051495B" w:rsidRPr="00E8623F" w:rsidRDefault="0051495B" w:rsidP="00A76B20">
      <w:pPr>
        <w:ind w:firstLine="709"/>
        <w:jc w:val="both"/>
        <w:rPr>
          <w:rFonts w:ascii="Arial" w:hAnsi="Arial" w:cs="Arial"/>
        </w:rPr>
      </w:pPr>
    </w:p>
    <w:p w:rsidR="0051495B" w:rsidRPr="00E8623F" w:rsidRDefault="0051495B" w:rsidP="00A76B20">
      <w:pPr>
        <w:ind w:firstLine="709"/>
        <w:jc w:val="both"/>
        <w:rPr>
          <w:rFonts w:ascii="Arial" w:hAnsi="Arial" w:cs="Arial"/>
        </w:rPr>
      </w:pPr>
    </w:p>
    <w:p w:rsidR="0051495B" w:rsidRPr="00E8623F" w:rsidRDefault="0051495B" w:rsidP="00A76B20">
      <w:pPr>
        <w:ind w:firstLine="709"/>
        <w:jc w:val="both"/>
        <w:rPr>
          <w:rFonts w:ascii="Arial" w:hAnsi="Arial" w:cs="Arial"/>
        </w:rPr>
      </w:pPr>
    </w:p>
    <w:p w:rsidR="0051495B" w:rsidRPr="00E8623F" w:rsidRDefault="0051495B" w:rsidP="00A76B20">
      <w:pPr>
        <w:ind w:firstLine="709"/>
        <w:jc w:val="both"/>
        <w:rPr>
          <w:rFonts w:ascii="Arial" w:hAnsi="Arial" w:cs="Arial"/>
        </w:rPr>
      </w:pPr>
    </w:p>
    <w:p w:rsidR="0051495B" w:rsidRPr="00E8623F" w:rsidRDefault="0051495B" w:rsidP="00A76B20">
      <w:pPr>
        <w:ind w:firstLine="709"/>
        <w:jc w:val="both"/>
        <w:rPr>
          <w:rFonts w:ascii="Arial" w:hAnsi="Arial" w:cs="Arial"/>
        </w:rPr>
      </w:pPr>
    </w:p>
    <w:p w:rsidR="00A76B20" w:rsidRPr="00E8623F" w:rsidRDefault="00A76B20" w:rsidP="00A76B20">
      <w:pPr>
        <w:ind w:firstLine="709"/>
        <w:jc w:val="both"/>
        <w:rPr>
          <w:rFonts w:ascii="Arial" w:hAnsi="Arial" w:cs="Arial"/>
        </w:rPr>
      </w:pPr>
    </w:p>
    <w:tbl>
      <w:tblPr>
        <w:tblW w:w="0" w:type="auto"/>
        <w:tblLook w:val="04A0" w:firstRow="1" w:lastRow="0" w:firstColumn="1" w:lastColumn="0" w:noHBand="0" w:noVBand="1"/>
      </w:tblPr>
      <w:tblGrid>
        <w:gridCol w:w="7054"/>
        <w:gridCol w:w="2290"/>
      </w:tblGrid>
      <w:tr w:rsidR="00A76B20" w:rsidRPr="00177B93" w:rsidTr="00035E47">
        <w:trPr>
          <w:trHeight w:val="739"/>
        </w:trPr>
        <w:tc>
          <w:tcPr>
            <w:tcW w:w="7054" w:type="dxa"/>
            <w:shd w:val="clear" w:color="auto" w:fill="auto"/>
          </w:tcPr>
          <w:p w:rsidR="00A76B20" w:rsidRPr="00177B93" w:rsidRDefault="00A76B20" w:rsidP="00035E47">
            <w:pPr>
              <w:spacing w:line="360" w:lineRule="exact"/>
              <w:jc w:val="both"/>
              <w:rPr>
                <w:rFonts w:ascii="PT Astra Serif" w:hAnsi="PT Astra Serif"/>
                <w:sz w:val="28"/>
                <w:szCs w:val="28"/>
              </w:rPr>
            </w:pPr>
          </w:p>
        </w:tc>
        <w:tc>
          <w:tcPr>
            <w:tcW w:w="2290" w:type="dxa"/>
            <w:shd w:val="clear" w:color="auto" w:fill="auto"/>
            <w:vAlign w:val="center"/>
          </w:tcPr>
          <w:p w:rsidR="00A76B20" w:rsidRPr="00AD2EEB" w:rsidRDefault="00A76B20" w:rsidP="00035E47">
            <w:pPr>
              <w:pStyle w:val="24"/>
              <w:jc w:val="center"/>
              <w:rPr>
                <w:rFonts w:ascii="Arial" w:hAnsi="Arial" w:cs="Arial"/>
                <w:sz w:val="24"/>
                <w:szCs w:val="24"/>
              </w:rPr>
            </w:pPr>
            <w:r w:rsidRPr="00AD2EEB">
              <w:rPr>
                <w:rFonts w:ascii="Arial" w:hAnsi="Arial" w:cs="Arial"/>
                <w:sz w:val="24"/>
                <w:szCs w:val="24"/>
              </w:rPr>
              <w:t>Приложение № 4</w:t>
            </w:r>
          </w:p>
          <w:p w:rsidR="00A76B20" w:rsidRPr="00AD2EEB" w:rsidRDefault="00A76B20" w:rsidP="00035E47">
            <w:pPr>
              <w:pStyle w:val="24"/>
              <w:jc w:val="center"/>
              <w:rPr>
                <w:rFonts w:ascii="Arial" w:hAnsi="Arial" w:cs="Arial"/>
                <w:sz w:val="24"/>
                <w:szCs w:val="24"/>
              </w:rPr>
            </w:pPr>
            <w:r w:rsidRPr="00AD2EEB">
              <w:rPr>
                <w:rFonts w:ascii="Arial" w:hAnsi="Arial" w:cs="Arial"/>
                <w:sz w:val="24"/>
                <w:szCs w:val="24"/>
              </w:rPr>
              <w:t>к Порядку</w:t>
            </w:r>
          </w:p>
          <w:p w:rsidR="00A76B20" w:rsidRPr="00177B93" w:rsidRDefault="00A76B20" w:rsidP="00035E47">
            <w:pPr>
              <w:jc w:val="center"/>
              <w:rPr>
                <w:rFonts w:ascii="PT Astra Serif" w:hAnsi="PT Astra Serif"/>
                <w:sz w:val="28"/>
                <w:szCs w:val="28"/>
              </w:rPr>
            </w:pPr>
          </w:p>
        </w:tc>
      </w:tr>
    </w:tbl>
    <w:p w:rsidR="00A76B20" w:rsidRPr="00E8623F" w:rsidRDefault="00A76B20" w:rsidP="00A76B20">
      <w:pPr>
        <w:ind w:firstLine="709"/>
        <w:jc w:val="center"/>
        <w:rPr>
          <w:rFonts w:ascii="Arial" w:hAnsi="Arial" w:cs="Arial"/>
          <w:b/>
          <w:color w:val="000000"/>
          <w:sz w:val="26"/>
          <w:szCs w:val="26"/>
        </w:rPr>
      </w:pPr>
      <w:r w:rsidRPr="00E8623F">
        <w:rPr>
          <w:rFonts w:ascii="Arial" w:hAnsi="Arial" w:cs="Arial"/>
          <w:b/>
          <w:color w:val="000000"/>
          <w:sz w:val="26"/>
          <w:szCs w:val="26"/>
        </w:rPr>
        <w:t>ПРОЕКТ ДОГОВОРА №</w:t>
      </w:r>
    </w:p>
    <w:p w:rsidR="00A76B20" w:rsidRPr="00E8623F" w:rsidRDefault="00A76B20" w:rsidP="00A76B20">
      <w:pPr>
        <w:ind w:firstLine="709"/>
        <w:jc w:val="center"/>
        <w:rPr>
          <w:rFonts w:ascii="Arial" w:hAnsi="Arial" w:cs="Arial"/>
          <w:b/>
          <w:color w:val="000000"/>
          <w:sz w:val="26"/>
          <w:szCs w:val="26"/>
        </w:rPr>
      </w:pPr>
      <w:r w:rsidRPr="00E8623F">
        <w:rPr>
          <w:rFonts w:ascii="Arial" w:hAnsi="Arial" w:cs="Arial"/>
          <w:b/>
          <w:color w:val="000000"/>
          <w:sz w:val="26"/>
          <w:szCs w:val="26"/>
        </w:rPr>
        <w:t>на размещение нестационарного торгового объекта</w:t>
      </w:r>
    </w:p>
    <w:p w:rsidR="00A76B20" w:rsidRPr="00AD2EEB" w:rsidRDefault="00A76B20" w:rsidP="00A76B20">
      <w:pPr>
        <w:ind w:firstLine="709"/>
        <w:jc w:val="center"/>
        <w:rPr>
          <w:rFonts w:ascii="Arial" w:hAnsi="Arial" w:cs="Arial"/>
          <w:color w:val="000000"/>
          <w:sz w:val="28"/>
          <w:szCs w:val="28"/>
        </w:rPr>
      </w:pPr>
    </w:p>
    <w:p w:rsidR="00A76B20" w:rsidRPr="00E8623F" w:rsidRDefault="00A76B20" w:rsidP="00A76B20">
      <w:pPr>
        <w:ind w:firstLine="709"/>
        <w:jc w:val="both"/>
        <w:rPr>
          <w:rFonts w:ascii="Arial" w:hAnsi="Arial" w:cs="Arial"/>
          <w:color w:val="000000"/>
        </w:rPr>
      </w:pPr>
      <w:r w:rsidRPr="00E8623F">
        <w:rPr>
          <w:rFonts w:ascii="Arial" w:hAnsi="Arial" w:cs="Arial"/>
          <w:color w:val="000000"/>
        </w:rPr>
        <w:t xml:space="preserve">Тульская область, Щекинский район, </w:t>
      </w:r>
    </w:p>
    <w:p w:rsidR="00A76B20" w:rsidRPr="00E8623F" w:rsidRDefault="00DE1BAC" w:rsidP="00A76B20">
      <w:pPr>
        <w:ind w:firstLine="709"/>
        <w:jc w:val="both"/>
        <w:rPr>
          <w:rFonts w:ascii="Arial" w:hAnsi="Arial" w:cs="Arial"/>
          <w:color w:val="000000"/>
        </w:rPr>
      </w:pPr>
      <w:r w:rsidRPr="00E8623F">
        <w:rPr>
          <w:rFonts w:ascii="Arial" w:hAnsi="Arial" w:cs="Arial"/>
          <w:color w:val="000000"/>
        </w:rPr>
        <w:t>п.Ломинцевский</w:t>
      </w:r>
      <w:r w:rsidR="00A76B20" w:rsidRPr="00E8623F">
        <w:rPr>
          <w:rFonts w:ascii="Arial" w:hAnsi="Arial" w:cs="Arial"/>
          <w:color w:val="000000"/>
        </w:rPr>
        <w:t xml:space="preserve">                                                              ___._______.20__г.</w:t>
      </w:r>
    </w:p>
    <w:p w:rsidR="00A76B20" w:rsidRPr="00E8623F" w:rsidRDefault="00A76B20" w:rsidP="00A76B20">
      <w:pPr>
        <w:ind w:firstLine="709"/>
        <w:jc w:val="both"/>
        <w:rPr>
          <w:rFonts w:ascii="Arial" w:hAnsi="Arial" w:cs="Arial"/>
          <w:color w:val="000000"/>
        </w:rPr>
      </w:pPr>
    </w:p>
    <w:p w:rsidR="00A76B20" w:rsidRPr="00E8623F" w:rsidRDefault="00DE1BAC" w:rsidP="00A76B20">
      <w:pPr>
        <w:ind w:firstLine="709"/>
        <w:jc w:val="both"/>
        <w:rPr>
          <w:rFonts w:ascii="Arial" w:hAnsi="Arial" w:cs="Arial"/>
          <w:color w:val="000000"/>
        </w:rPr>
      </w:pPr>
      <w:r w:rsidRPr="00E8623F">
        <w:rPr>
          <w:rFonts w:ascii="Arial" w:hAnsi="Arial" w:cs="Arial"/>
          <w:color w:val="000000"/>
        </w:rPr>
        <w:t>Администрация</w:t>
      </w:r>
      <w:r w:rsidR="00A76B20" w:rsidRPr="00E8623F">
        <w:rPr>
          <w:rFonts w:ascii="Arial" w:hAnsi="Arial" w:cs="Arial"/>
          <w:color w:val="000000"/>
        </w:rPr>
        <w:t xml:space="preserve"> </w:t>
      </w:r>
      <w:r w:rsidRPr="00E8623F">
        <w:rPr>
          <w:rFonts w:ascii="Arial" w:hAnsi="Arial" w:cs="Arial"/>
          <w:color w:val="000000"/>
        </w:rPr>
        <w:t xml:space="preserve">муниципального образования Ломинцевское </w:t>
      </w:r>
      <w:r w:rsidR="00A76B20" w:rsidRPr="00E8623F">
        <w:rPr>
          <w:rFonts w:ascii="Arial" w:hAnsi="Arial" w:cs="Arial"/>
          <w:color w:val="000000"/>
        </w:rPr>
        <w:t>Щекинского района, в лице ________________</w:t>
      </w:r>
      <w:r w:rsidRPr="00E8623F">
        <w:rPr>
          <w:rFonts w:ascii="Arial" w:hAnsi="Arial" w:cs="Arial"/>
          <w:color w:val="000000"/>
        </w:rPr>
        <w:t>________________</w:t>
      </w:r>
      <w:r w:rsidR="00A76B20" w:rsidRPr="00E8623F">
        <w:rPr>
          <w:rFonts w:ascii="Arial" w:hAnsi="Arial" w:cs="Arial"/>
          <w:color w:val="000000"/>
        </w:rPr>
        <w:t>, действующего на основании _________________________________________, с одной стороны, и _______________________________________ __________________________________________________________________,в лице _____________________________________________, действующего на основании _______________________________________, именуемое (ый)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
    <w:p w:rsidR="00A76B20" w:rsidRPr="00E8623F" w:rsidRDefault="00A76B20" w:rsidP="00A76B20">
      <w:pPr>
        <w:ind w:firstLine="709"/>
        <w:jc w:val="both"/>
        <w:rPr>
          <w:rFonts w:ascii="Arial" w:hAnsi="Arial" w:cs="Arial"/>
          <w:color w:val="000000"/>
        </w:rPr>
      </w:pPr>
    </w:p>
    <w:p w:rsidR="00A76B20" w:rsidRPr="00E8623F" w:rsidRDefault="00A76B20" w:rsidP="00A76B20">
      <w:pPr>
        <w:ind w:firstLine="709"/>
        <w:jc w:val="center"/>
        <w:rPr>
          <w:rFonts w:ascii="Arial" w:hAnsi="Arial" w:cs="Arial"/>
          <w:color w:val="000000"/>
        </w:rPr>
      </w:pPr>
      <w:r w:rsidRPr="00E8623F">
        <w:rPr>
          <w:rFonts w:ascii="Arial" w:hAnsi="Arial" w:cs="Arial"/>
          <w:color w:val="000000"/>
        </w:rPr>
        <w:t>1. Предмет договора</w:t>
      </w:r>
    </w:p>
    <w:p w:rsidR="00A76B20" w:rsidRPr="00E8623F" w:rsidRDefault="00A76B20" w:rsidP="00A76B20">
      <w:pPr>
        <w:ind w:firstLine="709"/>
        <w:jc w:val="both"/>
        <w:rPr>
          <w:rFonts w:ascii="Arial" w:hAnsi="Arial" w:cs="Arial"/>
          <w:color w:val="000000"/>
        </w:rPr>
      </w:pPr>
    </w:p>
    <w:p w:rsidR="00A76B20" w:rsidRPr="00E8623F" w:rsidRDefault="00A76B20" w:rsidP="00A76B20">
      <w:pPr>
        <w:ind w:firstLine="709"/>
        <w:jc w:val="both"/>
        <w:rPr>
          <w:rFonts w:ascii="Arial" w:hAnsi="Arial" w:cs="Arial"/>
          <w:color w:val="000000"/>
        </w:rPr>
      </w:pPr>
      <w:r w:rsidRPr="00E8623F">
        <w:rPr>
          <w:rFonts w:ascii="Arial" w:hAnsi="Arial" w:cs="Arial"/>
          <w:color w:val="000000"/>
        </w:rPr>
        <w:t>1.1. Комитет предоставляет Предпринимателю право разместить нестационарный торговый объект типа - «_____________________», (далее – Объект) общей площадью __________ кв.м, по адресу___________________________, а  Предприниматель  обязуется разместить и обеспечить в течение всего срока действия  настоящего  догов</w:t>
      </w:r>
      <w:r w:rsidR="00DE1BAC" w:rsidRPr="00E8623F">
        <w:rPr>
          <w:rFonts w:ascii="Arial" w:hAnsi="Arial" w:cs="Arial"/>
          <w:color w:val="000000"/>
        </w:rPr>
        <w:t xml:space="preserve">ора  функционирование  Объекта на </w:t>
      </w:r>
      <w:r w:rsidRPr="00E8623F">
        <w:rPr>
          <w:rFonts w:ascii="Arial" w:hAnsi="Arial" w:cs="Arial"/>
          <w:color w:val="000000"/>
        </w:rPr>
        <w:t>условиях и в порядке, предусмотренных настоящим договором, действующим законодательством Российской Федерации.</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1.2. Внешние размеры объекта:</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Наименование показателя</w:t>
      </w:r>
      <w:r w:rsidRPr="00E8623F">
        <w:rPr>
          <w:rFonts w:ascii="Arial" w:hAnsi="Arial" w:cs="Arial"/>
          <w:color w:val="000000"/>
        </w:rPr>
        <w:tab/>
        <w:t>(Значение, мм.)</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Длина</w:t>
      </w:r>
      <w:r w:rsidRPr="00E8623F">
        <w:rPr>
          <w:rFonts w:ascii="Arial" w:hAnsi="Arial" w:cs="Arial"/>
          <w:color w:val="000000"/>
        </w:rPr>
        <w:tab/>
        <w:t>__</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Ширина</w:t>
      </w:r>
      <w:r w:rsidRPr="00E8623F">
        <w:rPr>
          <w:rFonts w:ascii="Arial" w:hAnsi="Arial" w:cs="Arial"/>
          <w:color w:val="000000"/>
        </w:rPr>
        <w:tab/>
        <w:t>__</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Высота</w:t>
      </w:r>
      <w:r w:rsidRPr="00E8623F">
        <w:rPr>
          <w:rFonts w:ascii="Arial" w:hAnsi="Arial" w:cs="Arial"/>
          <w:color w:val="000000"/>
        </w:rPr>
        <w:tab/>
        <w:t>__</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1.3. Период размещения объекта устанавливается с ________ по ______________.</w:t>
      </w:r>
    </w:p>
    <w:p w:rsidR="00FE2332" w:rsidRPr="00E8623F" w:rsidRDefault="00FE2332" w:rsidP="00A76B20">
      <w:pPr>
        <w:ind w:firstLine="709"/>
        <w:jc w:val="center"/>
        <w:rPr>
          <w:rFonts w:ascii="Arial" w:hAnsi="Arial" w:cs="Arial"/>
          <w:color w:val="000000"/>
        </w:rPr>
      </w:pPr>
    </w:p>
    <w:p w:rsidR="00A76B20" w:rsidRPr="00E8623F" w:rsidRDefault="00A76B20" w:rsidP="00A76B20">
      <w:pPr>
        <w:ind w:firstLine="709"/>
        <w:jc w:val="center"/>
        <w:rPr>
          <w:rFonts w:ascii="Arial" w:hAnsi="Arial" w:cs="Arial"/>
          <w:color w:val="000000"/>
        </w:rPr>
      </w:pPr>
      <w:r w:rsidRPr="00E8623F">
        <w:rPr>
          <w:rFonts w:ascii="Arial" w:hAnsi="Arial" w:cs="Arial"/>
          <w:color w:val="000000"/>
        </w:rPr>
        <w:t>2. Специализация Объекта</w:t>
      </w:r>
    </w:p>
    <w:p w:rsidR="00A76B20" w:rsidRPr="00E8623F" w:rsidRDefault="00A76B20" w:rsidP="00A76B20">
      <w:pPr>
        <w:ind w:firstLine="709"/>
        <w:jc w:val="both"/>
        <w:rPr>
          <w:rFonts w:ascii="Arial" w:hAnsi="Arial" w:cs="Arial"/>
          <w:color w:val="000000"/>
        </w:rPr>
      </w:pPr>
    </w:p>
    <w:p w:rsidR="00A76B20" w:rsidRPr="00E8623F" w:rsidRDefault="00A76B20" w:rsidP="00A76B20">
      <w:pPr>
        <w:ind w:firstLine="709"/>
        <w:jc w:val="both"/>
        <w:rPr>
          <w:rFonts w:ascii="Arial" w:hAnsi="Arial" w:cs="Arial"/>
          <w:color w:val="000000"/>
        </w:rPr>
      </w:pPr>
      <w:r w:rsidRPr="00E8623F">
        <w:rPr>
          <w:rFonts w:ascii="Arial" w:hAnsi="Arial" w:cs="Arial"/>
          <w:color w:val="000000"/>
        </w:rPr>
        <w:t>2.1. На момент заключения договора предоставляется право размещения нестационарного торгового объекта, указанного в п.1 настоящего Договора, со специализацией «___________________________».</w:t>
      </w:r>
    </w:p>
    <w:p w:rsidR="00A76B20" w:rsidRPr="00E8623F" w:rsidRDefault="00A76B20" w:rsidP="00A76B20">
      <w:pPr>
        <w:ind w:firstLine="709"/>
        <w:jc w:val="both"/>
        <w:rPr>
          <w:rFonts w:ascii="Arial" w:hAnsi="Arial" w:cs="Arial"/>
          <w:color w:val="000000"/>
        </w:rPr>
      </w:pPr>
    </w:p>
    <w:p w:rsidR="00A76B20" w:rsidRPr="00E8623F" w:rsidRDefault="00A76B20" w:rsidP="00A76B20">
      <w:pPr>
        <w:ind w:firstLine="709"/>
        <w:jc w:val="center"/>
        <w:rPr>
          <w:rFonts w:ascii="Arial" w:hAnsi="Arial" w:cs="Arial"/>
          <w:color w:val="000000"/>
        </w:rPr>
      </w:pPr>
      <w:r w:rsidRPr="00E8623F">
        <w:rPr>
          <w:rFonts w:ascii="Arial" w:hAnsi="Arial" w:cs="Arial"/>
          <w:color w:val="000000"/>
        </w:rPr>
        <w:t>3. Срок действия договора</w:t>
      </w:r>
    </w:p>
    <w:p w:rsidR="00A76B20" w:rsidRPr="00E8623F" w:rsidRDefault="00A76B20" w:rsidP="00A76B20">
      <w:pPr>
        <w:ind w:firstLine="709"/>
        <w:jc w:val="both"/>
        <w:rPr>
          <w:rFonts w:ascii="Arial" w:hAnsi="Arial" w:cs="Arial"/>
          <w:color w:val="000000"/>
        </w:rPr>
      </w:pPr>
    </w:p>
    <w:p w:rsidR="00A76B20" w:rsidRPr="00E8623F" w:rsidRDefault="00A76B20" w:rsidP="00A76B20">
      <w:pPr>
        <w:ind w:firstLine="709"/>
        <w:jc w:val="both"/>
        <w:rPr>
          <w:rFonts w:ascii="Arial" w:hAnsi="Arial" w:cs="Arial"/>
        </w:rPr>
      </w:pPr>
      <w:r w:rsidRPr="00E8623F">
        <w:rPr>
          <w:rFonts w:ascii="Arial" w:hAnsi="Arial" w:cs="Arial"/>
          <w:color w:val="000000"/>
        </w:rPr>
        <w:t xml:space="preserve">3.1. Срок действия настоящего Договора - __лет с __.__.20__г. по __.__.20__г., </w:t>
      </w:r>
      <w:r w:rsidRPr="00E8623F">
        <w:rPr>
          <w:rFonts w:ascii="Arial" w:eastAsia="Calibri" w:hAnsi="Arial" w:cs="Arial"/>
          <w:lang w:eastAsia="en-US"/>
        </w:rPr>
        <w:t>а в части исполнения обязательств по оплате - до момента исполнения таких обязательств.</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3.2. В соответствии со ст. 432 Гражданского кодекса Российской Федерации настоящий Договор считается заключенным со дня подписания.</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lastRenderedPageBreak/>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пункте 3.1.</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3.3.</w:t>
      </w:r>
      <w:r w:rsidRPr="00E8623F">
        <w:rPr>
          <w:rFonts w:ascii="Arial" w:hAnsi="Arial" w:cs="Arial"/>
        </w:rPr>
        <w:t> </w:t>
      </w:r>
      <w:r w:rsidRPr="00E8623F">
        <w:rPr>
          <w:rFonts w:ascii="Arial" w:hAnsi="Arial" w:cs="Arial"/>
          <w:color w:val="000000"/>
        </w:rPr>
        <w:t>Окончание срока действия настоящего Договора не освобождает Стороны от ответственности за нарушение его условий</w:t>
      </w:r>
    </w:p>
    <w:p w:rsidR="00A76B20" w:rsidRPr="00E8623F" w:rsidRDefault="00A76B20" w:rsidP="00A76B20">
      <w:pPr>
        <w:ind w:firstLine="709"/>
        <w:jc w:val="both"/>
        <w:rPr>
          <w:rFonts w:ascii="Arial" w:hAnsi="Arial" w:cs="Arial"/>
          <w:color w:val="000000"/>
        </w:rPr>
      </w:pPr>
    </w:p>
    <w:p w:rsidR="00A76B20" w:rsidRPr="00E8623F" w:rsidRDefault="00A76B20" w:rsidP="00A76B20">
      <w:pPr>
        <w:ind w:firstLine="709"/>
        <w:jc w:val="center"/>
        <w:rPr>
          <w:rFonts w:ascii="Arial" w:hAnsi="Arial" w:cs="Arial"/>
          <w:color w:val="000000"/>
        </w:rPr>
      </w:pPr>
      <w:r w:rsidRPr="00E8623F">
        <w:rPr>
          <w:rFonts w:ascii="Arial" w:hAnsi="Arial" w:cs="Arial"/>
          <w:color w:val="000000"/>
        </w:rPr>
        <w:t>4. Плата по договору и порядок расчетов</w:t>
      </w:r>
    </w:p>
    <w:p w:rsidR="00A76B20" w:rsidRPr="00E8623F" w:rsidRDefault="00A76B20" w:rsidP="00A76B20">
      <w:pPr>
        <w:ind w:firstLine="709"/>
        <w:jc w:val="both"/>
        <w:rPr>
          <w:rFonts w:ascii="Arial" w:hAnsi="Arial" w:cs="Arial"/>
          <w:color w:val="000000"/>
        </w:rPr>
      </w:pPr>
    </w:p>
    <w:p w:rsidR="00A76B20" w:rsidRPr="00E8623F" w:rsidRDefault="00A76B20" w:rsidP="00A76B20">
      <w:pPr>
        <w:ind w:firstLine="709"/>
        <w:jc w:val="both"/>
        <w:rPr>
          <w:rFonts w:ascii="Arial" w:eastAsia="Calibri" w:hAnsi="Arial" w:cs="Arial"/>
          <w:lang w:eastAsia="en-US"/>
        </w:rPr>
      </w:pPr>
      <w:r w:rsidRPr="00E8623F">
        <w:rPr>
          <w:rFonts w:ascii="Arial" w:hAnsi="Arial" w:cs="Arial"/>
          <w:color w:val="000000"/>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r w:rsidRPr="00E8623F">
        <w:rPr>
          <w:rFonts w:ascii="Arial" w:eastAsia="Calibri" w:hAnsi="Arial" w:cs="Arial"/>
          <w:lang w:eastAsia="en-US"/>
        </w:rPr>
        <w:t xml:space="preserve"> </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E8623F">
          <w:rPr>
            <w:rFonts w:ascii="Arial" w:hAnsi="Arial" w:cs="Arial"/>
            <w:color w:val="000000"/>
          </w:rPr>
          <w:t>приложение __</w:t>
        </w:r>
      </w:hyperlink>
      <w:r w:rsidRPr="00E8623F">
        <w:rPr>
          <w:rFonts w:ascii="Arial" w:hAnsi="Arial" w:cs="Arial"/>
          <w:color w:val="000000"/>
        </w:rPr>
        <w:t>).</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4.3. Предприниматель перечисляет плату за первый платежный период (три месяца) размещения Объекта до заключения договора в срок до________ в сумме _______________рублей на счет, указанный в приложении к настоящему Договору (</w:t>
      </w:r>
      <w:hyperlink w:anchor="Par493" w:history="1">
        <w:r w:rsidRPr="00E8623F">
          <w:rPr>
            <w:rFonts w:ascii="Arial" w:hAnsi="Arial" w:cs="Arial"/>
            <w:color w:val="000000"/>
          </w:rPr>
          <w:t>приложение __</w:t>
        </w:r>
      </w:hyperlink>
      <w:r w:rsidRPr="00E8623F">
        <w:rPr>
          <w:rFonts w:ascii="Arial" w:hAnsi="Arial" w:cs="Arial"/>
          <w:color w:val="000000"/>
        </w:rPr>
        <w:t>).</w:t>
      </w:r>
    </w:p>
    <w:p w:rsidR="00A76B20" w:rsidRPr="00E8623F" w:rsidRDefault="00A76B20" w:rsidP="00A76B20">
      <w:pPr>
        <w:ind w:firstLine="709"/>
        <w:contextualSpacing/>
        <w:jc w:val="both"/>
        <w:rPr>
          <w:rFonts w:ascii="Arial" w:hAnsi="Arial" w:cs="Arial"/>
          <w:color w:val="000000"/>
        </w:rPr>
      </w:pPr>
      <w:r w:rsidRPr="00E8623F">
        <w:rPr>
          <w:rFonts w:ascii="Arial" w:hAnsi="Arial" w:cs="Arial"/>
          <w:color w:val="000000"/>
        </w:rPr>
        <w:t>4.4. Сумма внесенного Предпринимателем задатка за участие в аукционе засчитывается Комитетом в качестве платежа за размещение Объекта.</w:t>
      </w:r>
    </w:p>
    <w:p w:rsidR="00A76B20" w:rsidRPr="00E8623F" w:rsidRDefault="00A76B20" w:rsidP="00A76B20">
      <w:pPr>
        <w:ind w:firstLine="709"/>
        <w:contextualSpacing/>
        <w:jc w:val="both"/>
        <w:rPr>
          <w:rFonts w:ascii="Arial" w:hAnsi="Arial" w:cs="Arial"/>
          <w:color w:val="000000"/>
        </w:rPr>
      </w:pPr>
      <w:bookmarkStart w:id="8" w:name="Par371"/>
      <w:bookmarkEnd w:id="8"/>
      <w:r w:rsidRPr="00E8623F">
        <w:rPr>
          <w:rFonts w:ascii="Arial" w:hAnsi="Arial" w:cs="Arial"/>
          <w:color w:val="000000"/>
        </w:rPr>
        <w:t>4.5. Последующие платежи оплачиваются Предпринимателем ежеквартально в срок до _______________.</w:t>
      </w:r>
    </w:p>
    <w:p w:rsidR="00A76B20" w:rsidRPr="00E8623F" w:rsidRDefault="00A76B20" w:rsidP="00A76B20">
      <w:pPr>
        <w:ind w:firstLine="709"/>
        <w:contextualSpacing/>
        <w:jc w:val="both"/>
        <w:rPr>
          <w:rFonts w:ascii="Arial" w:hAnsi="Arial" w:cs="Arial"/>
          <w:color w:val="000000"/>
        </w:rPr>
      </w:pPr>
      <w:r w:rsidRPr="00E8623F">
        <w:rPr>
          <w:rFonts w:ascii="Arial" w:hAnsi="Arial" w:cs="Arial"/>
          <w:color w:val="000000"/>
        </w:rPr>
        <w:t>4.5.1. Ежеквартальный платеж составляет______________ рублей.</w:t>
      </w:r>
    </w:p>
    <w:p w:rsidR="00A76B20" w:rsidRPr="00E8623F" w:rsidRDefault="00A76B20" w:rsidP="00A76B20">
      <w:pPr>
        <w:ind w:firstLine="709"/>
        <w:jc w:val="both"/>
        <w:rPr>
          <w:rFonts w:ascii="Arial" w:hAnsi="Arial" w:cs="Arial"/>
          <w:color w:val="000000"/>
        </w:rPr>
      </w:pPr>
      <w:bookmarkStart w:id="9" w:name="Par373"/>
      <w:bookmarkEnd w:id="9"/>
      <w:r w:rsidRPr="00E8623F">
        <w:rPr>
          <w:rFonts w:ascii="Arial" w:hAnsi="Arial" w:cs="Arial"/>
          <w:color w:val="000000"/>
        </w:rPr>
        <w:t>4.6. Размер платы за размещение Объекта не чаще одного раза в год может изменяться в связи с изменением коэффициентов методики расчета стоимости размещения нестационарных торговых объектов (на основании результатов ежегодной оценки, производимой независимым оценщиком).</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В этом случае, заключение дополнительного соглашения к настоящему Договору не требуется. В указанном случае, комитет уведомляет Предпринимателя об изменении платы по настоящему Договору.</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Договора.</w:t>
      </w:r>
    </w:p>
    <w:p w:rsidR="00A76B20" w:rsidRPr="00E8623F" w:rsidRDefault="00A76B20" w:rsidP="00A76B20">
      <w:pPr>
        <w:ind w:firstLine="709"/>
        <w:jc w:val="both"/>
        <w:rPr>
          <w:rFonts w:ascii="Arial" w:hAnsi="Arial" w:cs="Arial"/>
          <w:color w:val="000000"/>
        </w:rPr>
      </w:pPr>
    </w:p>
    <w:p w:rsidR="00A76B20" w:rsidRPr="00E8623F" w:rsidRDefault="00A76B20" w:rsidP="00A76B20">
      <w:pPr>
        <w:ind w:firstLine="709"/>
        <w:jc w:val="center"/>
        <w:rPr>
          <w:rFonts w:ascii="Arial" w:hAnsi="Arial" w:cs="Arial"/>
          <w:color w:val="000000"/>
        </w:rPr>
      </w:pPr>
      <w:r w:rsidRPr="00E8623F">
        <w:rPr>
          <w:rFonts w:ascii="Arial" w:hAnsi="Arial" w:cs="Arial"/>
          <w:color w:val="000000"/>
        </w:rPr>
        <w:t>5. Права и обязанности сторон</w:t>
      </w:r>
    </w:p>
    <w:p w:rsidR="00A76B20" w:rsidRPr="00E8623F" w:rsidRDefault="00A76B20" w:rsidP="00A76B20">
      <w:pPr>
        <w:ind w:firstLine="709"/>
        <w:jc w:val="both"/>
        <w:rPr>
          <w:rFonts w:ascii="Arial" w:hAnsi="Arial" w:cs="Arial"/>
          <w:color w:val="000000"/>
        </w:rPr>
      </w:pPr>
    </w:p>
    <w:p w:rsidR="00A76B20" w:rsidRPr="00E8623F" w:rsidRDefault="00A76B20" w:rsidP="00A76B20">
      <w:pPr>
        <w:ind w:firstLine="709"/>
        <w:jc w:val="both"/>
        <w:rPr>
          <w:rFonts w:ascii="Arial" w:hAnsi="Arial" w:cs="Arial"/>
          <w:color w:val="000000"/>
        </w:rPr>
      </w:pPr>
      <w:r w:rsidRPr="00E8623F">
        <w:rPr>
          <w:rFonts w:ascii="Arial" w:hAnsi="Arial" w:cs="Arial"/>
          <w:color w:val="000000"/>
        </w:rPr>
        <w:t>5.1. Предприниматель вправе:</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5.1.1. Использовать Объект для осуществления торговой деятельности в соответствии с пунктом 1.1 настоящего Договора.</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 xml:space="preserve">5.1.2. В любое время отказаться от настоящего Договора, уведомив об этом Комитет не менее чем за 45 (сорок пять) календарных дней. </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5.2. Предприниматель обязуется:</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 xml:space="preserve">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w:t>
      </w:r>
      <w:r w:rsidR="00DE1BAC" w:rsidRPr="00E8623F">
        <w:rPr>
          <w:rFonts w:ascii="Arial" w:hAnsi="Arial" w:cs="Arial"/>
          <w:color w:val="000000"/>
        </w:rPr>
        <w:t xml:space="preserve">Ломинцевское </w:t>
      </w:r>
      <w:r w:rsidRPr="00E8623F">
        <w:rPr>
          <w:rFonts w:ascii="Arial" w:hAnsi="Arial" w:cs="Arial"/>
          <w:color w:val="000000"/>
        </w:rPr>
        <w:t>Щекинского района.</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5.2.2.</w:t>
      </w:r>
      <w:r w:rsidRPr="00E8623F">
        <w:rPr>
          <w:rFonts w:ascii="Arial" w:hAnsi="Arial" w:cs="Arial"/>
        </w:rPr>
        <w:t> </w:t>
      </w:r>
      <w:r w:rsidRPr="00E8623F">
        <w:rPr>
          <w:rFonts w:ascii="Arial" w:hAnsi="Arial" w:cs="Arial"/>
          <w:color w:val="000000"/>
        </w:rPr>
        <w:t>Разместить Объект в соответствии с разделом 1 настоящего договора.</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lastRenderedPageBreak/>
        <w:t>5.2.3. Своевременно вносить плату за размещение Объекта.</w:t>
      </w:r>
    </w:p>
    <w:p w:rsidR="00AD2EEB" w:rsidRPr="00E8623F" w:rsidRDefault="00A76B20" w:rsidP="00A76B20">
      <w:pPr>
        <w:ind w:firstLine="709"/>
        <w:jc w:val="both"/>
        <w:rPr>
          <w:rFonts w:ascii="Arial" w:hAnsi="Arial" w:cs="Arial"/>
          <w:color w:val="000000"/>
        </w:rPr>
      </w:pPr>
      <w:r w:rsidRPr="00E8623F">
        <w:rPr>
          <w:rFonts w:ascii="Arial" w:hAnsi="Arial" w:cs="Arial"/>
          <w:color w:val="000000"/>
        </w:rPr>
        <w:t xml:space="preserve">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w:t>
      </w:r>
      <w:r w:rsidR="00DE1BAC" w:rsidRPr="00E8623F">
        <w:rPr>
          <w:rFonts w:ascii="Arial" w:hAnsi="Arial" w:cs="Arial"/>
          <w:color w:val="000000"/>
        </w:rPr>
        <w:t xml:space="preserve">Ломинцевское </w:t>
      </w:r>
      <w:r w:rsidR="00AD2EEB" w:rsidRPr="00E8623F">
        <w:rPr>
          <w:rFonts w:ascii="Arial" w:hAnsi="Arial" w:cs="Arial"/>
          <w:color w:val="000000"/>
        </w:rPr>
        <w:t>Щекинского района.</w:t>
      </w:r>
    </w:p>
    <w:p w:rsidR="00AD2EEB" w:rsidRPr="00E8623F" w:rsidRDefault="00A76B20" w:rsidP="00A76B20">
      <w:pPr>
        <w:ind w:firstLine="709"/>
        <w:jc w:val="both"/>
        <w:rPr>
          <w:rFonts w:ascii="Arial" w:hAnsi="Arial" w:cs="Arial"/>
          <w:color w:val="000000"/>
        </w:rPr>
      </w:pPr>
      <w:r w:rsidRPr="00E8623F">
        <w:rPr>
          <w:rFonts w:ascii="Arial" w:hAnsi="Arial" w:cs="Arial"/>
          <w:color w:val="000000"/>
        </w:rPr>
        <w:t xml:space="preserve"> 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w:t>
      </w:r>
      <w:r w:rsidR="00DE1BAC" w:rsidRPr="00E8623F">
        <w:rPr>
          <w:rFonts w:ascii="Arial" w:hAnsi="Arial" w:cs="Arial"/>
          <w:color w:val="000000"/>
        </w:rPr>
        <w:t xml:space="preserve">Ломинцевское </w:t>
      </w:r>
      <w:r w:rsidRPr="00E8623F">
        <w:rPr>
          <w:rFonts w:ascii="Arial" w:hAnsi="Arial" w:cs="Arial"/>
          <w:color w:val="000000"/>
        </w:rPr>
        <w:t xml:space="preserve">Щекинского района </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т.ч. производить:</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1)</w:t>
      </w:r>
      <w:r w:rsidRPr="00E8623F">
        <w:rPr>
          <w:rFonts w:ascii="Arial" w:hAnsi="Arial" w:cs="Arial"/>
        </w:rPr>
        <w:t> </w:t>
      </w:r>
      <w:r w:rsidRPr="00E8623F">
        <w:rPr>
          <w:rFonts w:ascii="Arial" w:hAnsi="Arial" w:cs="Arial"/>
          <w:color w:val="000000"/>
        </w:rPr>
        <w:t>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2) вывоз мусора в соответствии с санитарными нормами и правилами, правилами благоустройства территории.</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5.2.7. Использовать Объект, не нанося вреда окружающей среде.</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5.2.8. При прекращении договора в 3-дневный срок обеспечить демонтаж и вывоз Объекта с места его размещения.</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5.2.9.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5.2.10. В 2-дневный срок письменно информировать Комитет об изменении реквизитов и контактной информации.</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5.2.11.  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В случае размещение нестационарных торговых объектов в охранной зоне водопроводных и канализационных сетей, трубо - 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5.2.12. В случае неисполнения (ненадлежащего исполнения) требований, указанных в пункте 5.2.11,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A76B20" w:rsidRPr="00E8623F" w:rsidRDefault="00DE1BAC" w:rsidP="00A76B20">
      <w:pPr>
        <w:ind w:firstLine="709"/>
        <w:jc w:val="both"/>
        <w:rPr>
          <w:rFonts w:ascii="Arial" w:hAnsi="Arial" w:cs="Arial"/>
          <w:color w:val="000000"/>
        </w:rPr>
      </w:pPr>
      <w:r w:rsidRPr="00E8623F">
        <w:rPr>
          <w:rFonts w:ascii="Arial" w:hAnsi="Arial" w:cs="Arial"/>
          <w:color w:val="000000"/>
        </w:rPr>
        <w:t>5.3. Администрация</w:t>
      </w:r>
      <w:r w:rsidR="00A76B20" w:rsidRPr="00E8623F">
        <w:rPr>
          <w:rFonts w:ascii="Arial" w:hAnsi="Arial" w:cs="Arial"/>
          <w:color w:val="000000"/>
        </w:rPr>
        <w:t xml:space="preserve"> вправе:</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5.3.1. Расторгнуть Договор в одностороннем порядке в случаях, установленных разделом 6 настоящего Договора.</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 xml:space="preserve">5.3.2. В случае отказа Предпринимателя в добровольном порядке осуществить демонтаж и вывоз объекта с места его размещения в 3-дневный срок </w:t>
      </w:r>
      <w:r w:rsidRPr="00E8623F">
        <w:rPr>
          <w:rFonts w:ascii="Arial" w:hAnsi="Arial" w:cs="Arial"/>
          <w:color w:val="000000"/>
        </w:rPr>
        <w:lastRenderedPageBreak/>
        <w:t>после прекращения договора принять меры по освобождению места размещения с последующим возмещением расходов за счет Предпринимателя.</w:t>
      </w:r>
    </w:p>
    <w:p w:rsidR="00A76B20" w:rsidRPr="00E8623F" w:rsidRDefault="001F7B90" w:rsidP="00A76B20">
      <w:pPr>
        <w:ind w:firstLine="709"/>
        <w:jc w:val="both"/>
        <w:rPr>
          <w:rFonts w:ascii="Arial" w:hAnsi="Arial" w:cs="Arial"/>
          <w:color w:val="000000"/>
        </w:rPr>
      </w:pPr>
      <w:r w:rsidRPr="00E8623F">
        <w:rPr>
          <w:rFonts w:ascii="Arial" w:hAnsi="Arial" w:cs="Arial"/>
          <w:color w:val="000000"/>
        </w:rPr>
        <w:t xml:space="preserve">Администрация </w:t>
      </w:r>
      <w:r w:rsidR="00A76B20" w:rsidRPr="00E8623F">
        <w:rPr>
          <w:rFonts w:ascii="Arial" w:hAnsi="Arial" w:cs="Arial"/>
          <w:color w:val="000000"/>
        </w:rPr>
        <w:t>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A76B20" w:rsidRPr="00E8623F" w:rsidRDefault="001F7B90" w:rsidP="00A76B20">
      <w:pPr>
        <w:ind w:firstLine="709"/>
        <w:jc w:val="both"/>
        <w:rPr>
          <w:rFonts w:ascii="Arial" w:hAnsi="Arial" w:cs="Arial"/>
          <w:color w:val="000000"/>
        </w:rPr>
      </w:pPr>
      <w:r w:rsidRPr="00E8623F">
        <w:rPr>
          <w:rFonts w:ascii="Arial" w:hAnsi="Arial" w:cs="Arial"/>
          <w:color w:val="000000"/>
        </w:rPr>
        <w:t>5.4. Администрация</w:t>
      </w:r>
      <w:r w:rsidR="00A76B20" w:rsidRPr="00E8623F">
        <w:rPr>
          <w:rFonts w:ascii="Arial" w:hAnsi="Arial" w:cs="Arial"/>
          <w:color w:val="000000"/>
        </w:rPr>
        <w:t xml:space="preserve"> обязан</w:t>
      </w:r>
      <w:r w:rsidRPr="00E8623F">
        <w:rPr>
          <w:rFonts w:ascii="Arial" w:hAnsi="Arial" w:cs="Arial"/>
          <w:color w:val="000000"/>
        </w:rPr>
        <w:t>а</w:t>
      </w:r>
      <w:r w:rsidR="00A76B20" w:rsidRPr="00E8623F">
        <w:rPr>
          <w:rFonts w:ascii="Arial" w:hAnsi="Arial" w:cs="Arial"/>
          <w:color w:val="000000"/>
        </w:rPr>
        <w:t>:</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5.4.1. Предоставить место размещения Объекта в соответствии с условиями настоящего Договора.</w:t>
      </w:r>
    </w:p>
    <w:p w:rsidR="00A76B20" w:rsidRPr="00E8623F" w:rsidRDefault="00A76B20" w:rsidP="00A76B20">
      <w:pPr>
        <w:ind w:firstLine="709"/>
        <w:jc w:val="both"/>
        <w:rPr>
          <w:rFonts w:ascii="Arial" w:hAnsi="Arial" w:cs="Arial"/>
        </w:rPr>
      </w:pPr>
      <w:r w:rsidRPr="00E8623F">
        <w:rPr>
          <w:rFonts w:ascii="Arial" w:hAnsi="Arial" w:cs="Arial"/>
        </w:rPr>
        <w:t>5.4.2. При установлении фактов нарушения условий настоящего Договора требовать от Предпринимателя устранения нарушений.</w:t>
      </w:r>
    </w:p>
    <w:p w:rsidR="00A76B20" w:rsidRPr="00E8623F" w:rsidRDefault="00A76B20" w:rsidP="00A76B20">
      <w:pPr>
        <w:ind w:firstLine="709"/>
        <w:jc w:val="center"/>
        <w:rPr>
          <w:rFonts w:ascii="Arial" w:hAnsi="Arial" w:cs="Arial"/>
          <w:color w:val="000000"/>
        </w:rPr>
      </w:pPr>
      <w:r w:rsidRPr="00E8623F">
        <w:rPr>
          <w:rFonts w:ascii="Arial" w:hAnsi="Arial" w:cs="Arial"/>
          <w:color w:val="000000"/>
        </w:rPr>
        <w:t>6. Ответственность сторон</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 xml:space="preserve">6.2. В случае нарушения Предпринимателем сроков оплаты, установленных настоящим Договором, </w:t>
      </w:r>
      <w:r w:rsidR="001F7B90" w:rsidRPr="00E8623F">
        <w:rPr>
          <w:rFonts w:ascii="Arial" w:hAnsi="Arial" w:cs="Arial"/>
          <w:color w:val="000000"/>
        </w:rPr>
        <w:t xml:space="preserve">администрация </w:t>
      </w:r>
      <w:r w:rsidRPr="00E8623F">
        <w:rPr>
          <w:rFonts w:ascii="Arial" w:hAnsi="Arial" w:cs="Arial"/>
          <w:color w:val="000000"/>
        </w:rPr>
        <w:t xml:space="preserve">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со дня следующего после дня истечении установленного Договором срока оплаты по день уплаты включительно. </w:t>
      </w:r>
    </w:p>
    <w:p w:rsidR="00A76B20" w:rsidRPr="00E8623F" w:rsidRDefault="00A76B20" w:rsidP="00A76B20">
      <w:pPr>
        <w:ind w:firstLine="708"/>
        <w:jc w:val="both"/>
        <w:rPr>
          <w:rFonts w:ascii="Arial" w:hAnsi="Arial" w:cs="Arial"/>
          <w:color w:val="000000"/>
        </w:rPr>
      </w:pPr>
      <w:r w:rsidRPr="00E8623F">
        <w:rPr>
          <w:rFonts w:ascii="Arial" w:hAnsi="Arial" w:cs="Arial"/>
          <w:color w:val="000000"/>
        </w:rPr>
        <w:t xml:space="preserve">6.3. В случаях нарушения Предпринимателем обязательств, предусмотренных пунктом 5.2 (за исключением п.5.2.9) настоящего Договора, Предприниматель выплачивает в доход муниципального образования </w:t>
      </w:r>
      <w:r w:rsidR="001F7B90" w:rsidRPr="00E8623F">
        <w:rPr>
          <w:rFonts w:ascii="Arial" w:hAnsi="Arial" w:cs="Arial"/>
          <w:color w:val="000000"/>
        </w:rPr>
        <w:t xml:space="preserve">Ломинцевское Щекинского района </w:t>
      </w:r>
      <w:r w:rsidRPr="00E8623F">
        <w:rPr>
          <w:rFonts w:ascii="Arial" w:hAnsi="Arial" w:cs="Arial"/>
          <w:color w:val="000000"/>
        </w:rPr>
        <w:t>по реквизитам, указанным в Приложении  к настоящему Договору, штраф в 1-кратном размере ежеквартальной платы (для сезонных НТО – в 1-кратном размере ежемесячной платы), установленной настоящим Договором, и возмещает все причиненные убытки и упущенную выгоду.</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 xml:space="preserve">В случае неуплаты штрафа в течение 10 дней после получения претензии, </w:t>
      </w:r>
      <w:r w:rsidR="001F7B90" w:rsidRPr="00E8623F">
        <w:rPr>
          <w:rFonts w:ascii="Arial" w:hAnsi="Arial" w:cs="Arial"/>
          <w:color w:val="000000"/>
        </w:rPr>
        <w:t xml:space="preserve">администрация </w:t>
      </w:r>
      <w:r w:rsidRPr="00E8623F">
        <w:rPr>
          <w:rFonts w:ascii="Arial" w:hAnsi="Arial" w:cs="Arial"/>
          <w:color w:val="000000"/>
        </w:rPr>
        <w:t>вправе в одностороннем порядке расторгнуть Договор.</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 xml:space="preserve">6.4. В случае неправильно оформленного платежного поручения оплата за право пользования Объектом не засчитывается, и </w:t>
      </w:r>
      <w:r w:rsidR="001F7B90" w:rsidRPr="00E8623F">
        <w:rPr>
          <w:rFonts w:ascii="Arial" w:hAnsi="Arial" w:cs="Arial"/>
          <w:color w:val="000000"/>
        </w:rPr>
        <w:t xml:space="preserve">администрация </w:t>
      </w:r>
      <w:r w:rsidRPr="00E8623F">
        <w:rPr>
          <w:rFonts w:ascii="Arial" w:hAnsi="Arial" w:cs="Arial"/>
          <w:color w:val="000000"/>
        </w:rPr>
        <w:t>выставляет Предпринимателю штрафные санкции согласно пункта 6.2. настоящего Договора.</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 xml:space="preserve">6.5.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 также по истечении срока действия договора, </w:t>
      </w:r>
      <w:r w:rsidR="001F7B90" w:rsidRPr="00E8623F">
        <w:rPr>
          <w:rFonts w:ascii="Arial" w:hAnsi="Arial" w:cs="Arial"/>
          <w:color w:val="000000"/>
        </w:rPr>
        <w:t xml:space="preserve">администрация </w:t>
      </w:r>
      <w:r w:rsidRPr="00E8623F">
        <w:rPr>
          <w:rFonts w:ascii="Arial" w:hAnsi="Arial" w:cs="Arial"/>
          <w:color w:val="000000"/>
        </w:rPr>
        <w:t>вправе взыскать с Предпринимателя штрафные санкции за каждый день просрочки добровольного освобождения места размещения Объекта в размере 2 (двух) % ежеквартальной платы за право размещения нестационарного торгового объекта.</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6.6. Уплата штрафных санкций, установленных настоящим Договором, не освобождает Стороны от выполнения обязательств по настоящему Договору.</w:t>
      </w:r>
    </w:p>
    <w:p w:rsidR="00A76B20" w:rsidRPr="00E8623F" w:rsidRDefault="00A76B20" w:rsidP="00A76B20">
      <w:pPr>
        <w:ind w:firstLine="709"/>
        <w:jc w:val="both"/>
        <w:rPr>
          <w:rFonts w:ascii="Arial" w:hAnsi="Arial" w:cs="Arial"/>
          <w:color w:val="000000"/>
        </w:rPr>
      </w:pPr>
    </w:p>
    <w:p w:rsidR="00A76B20" w:rsidRPr="00E8623F" w:rsidRDefault="00A76B20" w:rsidP="00A76B20">
      <w:pPr>
        <w:ind w:firstLine="709"/>
        <w:jc w:val="center"/>
        <w:rPr>
          <w:rFonts w:ascii="Arial" w:hAnsi="Arial" w:cs="Arial"/>
          <w:color w:val="000000"/>
        </w:rPr>
      </w:pPr>
      <w:r w:rsidRPr="00E8623F">
        <w:rPr>
          <w:rFonts w:ascii="Arial" w:hAnsi="Arial" w:cs="Arial"/>
          <w:color w:val="000000"/>
        </w:rPr>
        <w:t>7. Изменение и расторжение договора</w:t>
      </w:r>
    </w:p>
    <w:p w:rsidR="00A76B20" w:rsidRPr="00E8623F" w:rsidRDefault="00A76B20" w:rsidP="00A76B20">
      <w:pPr>
        <w:ind w:firstLine="709"/>
        <w:jc w:val="both"/>
        <w:rPr>
          <w:rFonts w:ascii="Arial" w:hAnsi="Arial" w:cs="Arial"/>
          <w:color w:val="000000"/>
        </w:rPr>
      </w:pPr>
    </w:p>
    <w:p w:rsidR="00A76B20" w:rsidRPr="00E8623F" w:rsidRDefault="00A76B20" w:rsidP="00A76B20">
      <w:pPr>
        <w:ind w:firstLine="709"/>
        <w:jc w:val="both"/>
        <w:rPr>
          <w:rFonts w:ascii="Arial" w:hAnsi="Arial" w:cs="Arial"/>
          <w:color w:val="000000"/>
        </w:rPr>
      </w:pPr>
      <w:r w:rsidRPr="00E8623F">
        <w:rPr>
          <w:rFonts w:ascii="Arial" w:hAnsi="Arial" w:cs="Arial"/>
          <w:color w:val="000000"/>
        </w:rPr>
        <w:t>7.1. Внесение изменений в настоящий Договор осуществляется путем заключения дополнительного соглашения в установленном порядке.</w:t>
      </w:r>
    </w:p>
    <w:p w:rsidR="00A76B20" w:rsidRPr="00E8623F" w:rsidRDefault="00A76B20" w:rsidP="00A76B20">
      <w:pPr>
        <w:ind w:firstLine="709"/>
        <w:jc w:val="both"/>
        <w:rPr>
          <w:rFonts w:ascii="Arial" w:hAnsi="Arial" w:cs="Arial"/>
          <w:color w:val="000000"/>
          <w:u w:val="single"/>
        </w:rPr>
      </w:pPr>
      <w:r w:rsidRPr="00E8623F">
        <w:rPr>
          <w:rFonts w:ascii="Arial" w:hAnsi="Arial" w:cs="Arial"/>
          <w:color w:val="000000"/>
        </w:rPr>
        <w:t>7.2. Настоящий договор расторгается:</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7.2.1. По соглашению Сторон;</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 xml:space="preserve">7.2.2. В одностороннем порядке по инициативе </w:t>
      </w:r>
      <w:r w:rsidR="001F7B90" w:rsidRPr="00E8623F">
        <w:rPr>
          <w:rFonts w:ascii="Arial" w:hAnsi="Arial" w:cs="Arial"/>
          <w:color w:val="000000"/>
        </w:rPr>
        <w:t xml:space="preserve">администрации </w:t>
      </w:r>
      <w:r w:rsidRPr="00E8623F">
        <w:rPr>
          <w:rFonts w:ascii="Arial" w:hAnsi="Arial" w:cs="Arial"/>
          <w:color w:val="000000"/>
        </w:rPr>
        <w:t>без обращения в суд при наличии любого из оснований:</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lastRenderedPageBreak/>
        <w:t>1) неисполнение Предпринимателем обязательства по соблюдению специализации Объекта;</w:t>
      </w:r>
    </w:p>
    <w:p w:rsidR="00A76B20" w:rsidRPr="00E8623F" w:rsidRDefault="00A76B20" w:rsidP="00A76B20">
      <w:pPr>
        <w:ind w:firstLine="709"/>
        <w:jc w:val="both"/>
        <w:rPr>
          <w:rFonts w:ascii="Arial" w:hAnsi="Arial" w:cs="Arial"/>
        </w:rPr>
      </w:pPr>
      <w:r w:rsidRPr="00E8623F">
        <w:rPr>
          <w:rFonts w:ascii="Arial" w:hAnsi="Arial" w:cs="Arial"/>
        </w:rPr>
        <w:t>2)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A76B20" w:rsidRPr="00E8623F" w:rsidRDefault="00A76B20" w:rsidP="00A76B20">
      <w:pPr>
        <w:ind w:firstLine="709"/>
        <w:jc w:val="both"/>
        <w:rPr>
          <w:rFonts w:ascii="Arial" w:hAnsi="Arial" w:cs="Arial"/>
          <w:b/>
          <w:i/>
          <w:color w:val="000000"/>
        </w:rPr>
      </w:pPr>
      <w:r w:rsidRPr="00E8623F">
        <w:rPr>
          <w:rFonts w:ascii="Arial" w:hAnsi="Arial" w:cs="Arial"/>
          <w:color w:val="000000"/>
        </w:rPr>
        <w:t xml:space="preserve">3) задержка оплаты, установленной настоящим Договором, более чем на 30 (тридцать) календарных дней подряд (для сезонных НТО – более чем на 10 (десять) календарных дней подряд); </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4) неисполнение обязательств, предусмотренных настоящим Договором.</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 xml:space="preserve">Одностороннее расторжение договора по требованию </w:t>
      </w:r>
      <w:r w:rsidR="001F7B90" w:rsidRPr="00E8623F">
        <w:rPr>
          <w:rFonts w:ascii="Arial" w:hAnsi="Arial" w:cs="Arial"/>
          <w:color w:val="000000"/>
        </w:rPr>
        <w:t xml:space="preserve">администрации </w:t>
      </w:r>
      <w:r w:rsidRPr="00E8623F">
        <w:rPr>
          <w:rFonts w:ascii="Arial" w:hAnsi="Arial" w:cs="Arial"/>
          <w:color w:val="000000"/>
        </w:rPr>
        <w:t xml:space="preserve">осуществляется путем направления Предпринимателю письменного уведомления </w:t>
      </w:r>
      <w:r w:rsidRPr="00E8623F">
        <w:rPr>
          <w:rFonts w:ascii="Arial" w:hAnsi="Arial" w:cs="Arial"/>
        </w:rPr>
        <w:t>за 30 (тридцать) календарных дней</w:t>
      </w:r>
      <w:r w:rsidRPr="00E8623F">
        <w:rPr>
          <w:rFonts w:ascii="Arial" w:hAnsi="Arial" w:cs="Arial"/>
          <w:color w:val="000000"/>
        </w:rPr>
        <w:t xml:space="preserve"> до расторжения договора.</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 xml:space="preserve"> Договор считается расторгнутым по истечению 30 (тридцати) дней с даты направления </w:t>
      </w:r>
      <w:r w:rsidR="001F7B90" w:rsidRPr="00E8623F">
        <w:rPr>
          <w:rFonts w:ascii="Arial" w:hAnsi="Arial" w:cs="Arial"/>
          <w:color w:val="000000"/>
        </w:rPr>
        <w:t xml:space="preserve">администрацией </w:t>
      </w:r>
      <w:r w:rsidRPr="00E8623F">
        <w:rPr>
          <w:rFonts w:ascii="Arial" w:hAnsi="Arial" w:cs="Arial"/>
          <w:color w:val="000000"/>
        </w:rPr>
        <w:t>соответствующего уведомления.</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Расторжение Договора не освобождает Предпринимателя субъекта от необходимости погашения задолженности по оплате и выплате неустойки.</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7.2.3. В случаях, предусмотренных пунктом 7.2.2, настоящий договор расторгается без возмещения Предпринимателю денежных средств, ранее перечисленных по Договору.</w:t>
      </w:r>
    </w:p>
    <w:p w:rsidR="00A76B20" w:rsidRPr="00E8623F" w:rsidRDefault="00A76B20" w:rsidP="00A76B20">
      <w:pPr>
        <w:ind w:firstLine="709"/>
        <w:jc w:val="both"/>
        <w:rPr>
          <w:rFonts w:ascii="Arial" w:hAnsi="Arial" w:cs="Arial"/>
        </w:rPr>
      </w:pPr>
      <w:r w:rsidRPr="00E8623F">
        <w:rPr>
          <w:rFonts w:ascii="Arial" w:hAnsi="Arial" w:cs="Arial"/>
          <w:color w:val="000000"/>
        </w:rPr>
        <w:t xml:space="preserve">7.2.4. Предприниматель может инициировать расторжение настоящего Договора в одностороннем порядке, уведомив об этом </w:t>
      </w:r>
      <w:r w:rsidR="001F7B90" w:rsidRPr="00E8623F">
        <w:rPr>
          <w:rFonts w:ascii="Arial" w:hAnsi="Arial" w:cs="Arial"/>
          <w:color w:val="000000"/>
        </w:rPr>
        <w:t xml:space="preserve">администрацию </w:t>
      </w:r>
      <w:r w:rsidRPr="00E8623F">
        <w:rPr>
          <w:rFonts w:ascii="Arial" w:hAnsi="Arial" w:cs="Arial"/>
        </w:rPr>
        <w:t>за 45 (сорок пять</w:t>
      </w:r>
      <w:r w:rsidRPr="00E8623F">
        <w:rPr>
          <w:rFonts w:ascii="Arial" w:hAnsi="Arial" w:cs="Arial"/>
          <w:b/>
          <w:i/>
        </w:rPr>
        <w:t>)</w:t>
      </w:r>
      <w:r w:rsidRPr="00E8623F">
        <w:rPr>
          <w:rFonts w:ascii="Arial" w:hAnsi="Arial" w:cs="Arial"/>
        </w:rPr>
        <w:t xml:space="preserve"> календарных дней до расторжения договора.</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7.2.5. По решению суда в случаях и порядке, предусмотренных действующим законодательством.</w:t>
      </w:r>
    </w:p>
    <w:p w:rsidR="00A76B20" w:rsidRPr="00E8623F" w:rsidRDefault="00A76B20" w:rsidP="00A76B20">
      <w:pPr>
        <w:ind w:firstLine="709"/>
        <w:jc w:val="both"/>
        <w:rPr>
          <w:rFonts w:ascii="Arial" w:eastAsia="Calibri" w:hAnsi="Arial" w:cs="Arial"/>
          <w:lang w:eastAsia="en-US"/>
        </w:rPr>
      </w:pPr>
      <w:r w:rsidRPr="00E8623F">
        <w:rPr>
          <w:rFonts w:ascii="Arial" w:eastAsia="Calibri" w:hAnsi="Arial" w:cs="Arial"/>
          <w:lang w:eastAsia="en-US"/>
        </w:rPr>
        <w:t>7.3 В настоящий договор могут быть внесены изменения в случае перемещения объекта с места его размещения на компенсационное место размещения в соответствии с пунктом 7.6., либо в случае заключения договора на новый срок в соответствии с пунктом 7.4.</w:t>
      </w:r>
    </w:p>
    <w:p w:rsidR="00A76B20" w:rsidRPr="00E8623F" w:rsidRDefault="00A76B20" w:rsidP="00A76B20">
      <w:pPr>
        <w:pStyle w:val="ConsPlusNormal"/>
        <w:ind w:firstLine="540"/>
        <w:jc w:val="both"/>
        <w:rPr>
          <w:sz w:val="24"/>
          <w:szCs w:val="24"/>
        </w:rPr>
      </w:pPr>
      <w:r w:rsidRPr="00E8623F">
        <w:rPr>
          <w:sz w:val="24"/>
          <w:szCs w:val="24"/>
        </w:rPr>
        <w:t>7.4. Настоящий договор заключается на новый срок без проведения торгов по заявлению Предпринимателя (приложение №2 к Договору), в отношении объектов круглогодичного размещения, при совокупности соблюдения следующих условий:</w:t>
      </w:r>
    </w:p>
    <w:p w:rsidR="00A76B20" w:rsidRPr="00E8623F" w:rsidRDefault="00A76B20" w:rsidP="00A76B20">
      <w:pPr>
        <w:pStyle w:val="ConsPlusNormal"/>
        <w:ind w:firstLine="540"/>
        <w:jc w:val="both"/>
        <w:rPr>
          <w:sz w:val="24"/>
          <w:szCs w:val="24"/>
        </w:rPr>
      </w:pPr>
      <w:r w:rsidRPr="00E8623F">
        <w:rPr>
          <w:sz w:val="24"/>
          <w:szCs w:val="24"/>
        </w:rPr>
        <w:t xml:space="preserve">7.4.1. заявление Предпринимателя о заключении договора на новый срок подается в </w:t>
      </w:r>
      <w:r w:rsidR="001F7B90" w:rsidRPr="00E8623F">
        <w:rPr>
          <w:sz w:val="24"/>
          <w:szCs w:val="24"/>
        </w:rPr>
        <w:t xml:space="preserve">администрацию </w:t>
      </w:r>
      <w:r w:rsidRPr="00E8623F">
        <w:rPr>
          <w:sz w:val="24"/>
          <w:szCs w:val="24"/>
        </w:rPr>
        <w:t>в срок не менее чем за 60 (шестьдесят) календарных дней до даты окончания договора;</w:t>
      </w:r>
    </w:p>
    <w:p w:rsidR="00A76B20" w:rsidRPr="00E8623F" w:rsidRDefault="00A76B20" w:rsidP="00A76B20">
      <w:pPr>
        <w:pStyle w:val="ConsPlusNormal"/>
        <w:adjustRightInd/>
        <w:ind w:firstLine="540"/>
        <w:jc w:val="both"/>
        <w:rPr>
          <w:sz w:val="24"/>
          <w:szCs w:val="24"/>
        </w:rPr>
      </w:pPr>
      <w:r w:rsidRPr="00E8623F">
        <w:rPr>
          <w:sz w:val="24"/>
          <w:szCs w:val="24"/>
        </w:rPr>
        <w:t>7.4.2. перезаключение договора, без проведения торгов, возможно только с Предпринимателем, с которым данный договор был заключен по результатам торгов;</w:t>
      </w:r>
    </w:p>
    <w:p w:rsidR="00A76B20" w:rsidRPr="00E8623F" w:rsidRDefault="00A76B20" w:rsidP="00A76B20">
      <w:pPr>
        <w:pStyle w:val="ConsPlusNormal"/>
        <w:ind w:firstLine="540"/>
        <w:jc w:val="both"/>
        <w:rPr>
          <w:sz w:val="24"/>
          <w:szCs w:val="24"/>
        </w:rPr>
      </w:pPr>
      <w:r w:rsidRPr="00E8623F">
        <w:rPr>
          <w:sz w:val="24"/>
          <w:szCs w:val="24"/>
        </w:rPr>
        <w:t xml:space="preserve">7.4.3. стоимость права размещения НТО при пролонгации договора на размещение НТО определяется в соответствии с методикой расчета начальной цены аукциона на право заключения договора на размещение нестационарного торгового объекта на основании действующей на момент пролонгации базовой цены права размещения НТО за 1 кв.м. места размещения в случае, если стоимость права размещения НТО, установленная действующим договором, меньше стоимости права размещения данного НТО, определенной в соответствии с указанной методикой; </w:t>
      </w:r>
    </w:p>
    <w:p w:rsidR="00A76B20" w:rsidRPr="00E8623F" w:rsidRDefault="00A76B20" w:rsidP="00A76B20">
      <w:pPr>
        <w:pStyle w:val="ConsPlusNormal"/>
        <w:adjustRightInd/>
        <w:ind w:firstLine="540"/>
        <w:jc w:val="both"/>
        <w:rPr>
          <w:sz w:val="24"/>
          <w:szCs w:val="24"/>
        </w:rPr>
      </w:pPr>
      <w:r w:rsidRPr="00E8623F">
        <w:rPr>
          <w:sz w:val="24"/>
          <w:szCs w:val="24"/>
        </w:rPr>
        <w:t>7.4.4. максимальный срок перезаключения договора составляет 5 лет;</w:t>
      </w:r>
    </w:p>
    <w:p w:rsidR="00A76B20" w:rsidRPr="00E8623F" w:rsidRDefault="00A76B20" w:rsidP="00A76B20">
      <w:pPr>
        <w:pStyle w:val="ConsPlusNormal"/>
        <w:adjustRightInd/>
        <w:ind w:firstLine="540"/>
        <w:jc w:val="both"/>
        <w:rPr>
          <w:sz w:val="24"/>
          <w:szCs w:val="24"/>
        </w:rPr>
      </w:pPr>
      <w:r w:rsidRPr="00E8623F">
        <w:rPr>
          <w:sz w:val="24"/>
          <w:szCs w:val="24"/>
        </w:rPr>
        <w:t>7.4.5. отсутствие у Предпринимателя задолженности по платежам согласно настоящему договору;</w:t>
      </w:r>
    </w:p>
    <w:p w:rsidR="00A76B20" w:rsidRPr="00E8623F" w:rsidRDefault="00A76B20" w:rsidP="00A76B20">
      <w:pPr>
        <w:pStyle w:val="af1"/>
        <w:autoSpaceDE w:val="0"/>
        <w:autoSpaceDN w:val="0"/>
        <w:adjustRightInd w:val="0"/>
        <w:ind w:left="0" w:firstLine="540"/>
        <w:rPr>
          <w:rFonts w:ascii="Arial" w:hAnsi="Arial" w:cs="Arial"/>
          <w:szCs w:val="24"/>
        </w:rPr>
      </w:pPr>
      <w:r w:rsidRPr="00E8623F">
        <w:rPr>
          <w:rFonts w:ascii="Arial" w:hAnsi="Arial" w:cs="Arial"/>
          <w:szCs w:val="24"/>
        </w:rPr>
        <w:lastRenderedPageBreak/>
        <w:t>7.4.6. отсутствие нарушений предпринимателем существенных условий договора.</w:t>
      </w:r>
    </w:p>
    <w:p w:rsidR="00A76B20" w:rsidRPr="00E8623F" w:rsidRDefault="00A76B20" w:rsidP="00A76B20">
      <w:pPr>
        <w:pStyle w:val="af1"/>
        <w:autoSpaceDE w:val="0"/>
        <w:autoSpaceDN w:val="0"/>
        <w:adjustRightInd w:val="0"/>
        <w:ind w:left="0" w:firstLine="540"/>
        <w:rPr>
          <w:rFonts w:ascii="Arial" w:hAnsi="Arial" w:cs="Arial"/>
          <w:szCs w:val="24"/>
        </w:rPr>
      </w:pPr>
      <w:r w:rsidRPr="00E8623F">
        <w:rPr>
          <w:rFonts w:ascii="Arial" w:hAnsi="Arial" w:cs="Arial"/>
          <w:szCs w:val="24"/>
        </w:rPr>
        <w:t>7.5 Настоящий договор не подлежит заключению на новый срок без проведения торгов в случае не соблюдения любого из условий пункта 7.4. договора.</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 xml:space="preserve">7.6. В случае изменения градостроительной ситуации, приводящей к невозможности дальнейшего размещения нестационарного торгового объекта в месте, определённом настоящим Договором, Предприниматель вправе обратиться в </w:t>
      </w:r>
      <w:r w:rsidR="001F7B90" w:rsidRPr="00E8623F">
        <w:rPr>
          <w:rFonts w:ascii="Arial" w:hAnsi="Arial" w:cs="Arial"/>
          <w:color w:val="000000"/>
        </w:rPr>
        <w:t xml:space="preserve">администрацию </w:t>
      </w:r>
      <w:r w:rsidRPr="00E8623F">
        <w:rPr>
          <w:rFonts w:ascii="Arial" w:hAnsi="Arial" w:cs="Arial"/>
          <w:color w:val="000000"/>
        </w:rPr>
        <w:t xml:space="preserve">с заявлением о предоставлении равноценного по стоимости права размещения компенсационного места размещения. </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7.7. </w:t>
      </w:r>
      <w:r w:rsidR="001F7B90" w:rsidRPr="00E8623F">
        <w:rPr>
          <w:rFonts w:ascii="Arial" w:hAnsi="Arial" w:cs="Arial"/>
          <w:color w:val="000000"/>
        </w:rPr>
        <w:t xml:space="preserve">Администрация </w:t>
      </w:r>
      <w:r w:rsidRPr="00E8623F">
        <w:rPr>
          <w:rFonts w:ascii="Arial" w:hAnsi="Arial" w:cs="Arial"/>
          <w:color w:val="000000"/>
        </w:rPr>
        <w:t xml:space="preserve">в течение 7 рабочих дней с даты поступления заявления обязан предложить Предпринимателю равноценное по стоимости права размещения компенсационное место размещения торгового объекта из числа свободных мест размещения нестационарных торговых объектов в соответствии со Схемой размещения НТО. </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 xml:space="preserve">7.8. В случае отказа Предпринимателя от предложенного компенсационного места размещения из числа свободных мест размещения настоящий Договор расторгается в одностороннем порядке </w:t>
      </w:r>
      <w:r w:rsidR="001F7B90" w:rsidRPr="00E8623F">
        <w:rPr>
          <w:rFonts w:ascii="Arial" w:hAnsi="Arial" w:cs="Arial"/>
          <w:color w:val="000000"/>
        </w:rPr>
        <w:t xml:space="preserve">администрацией </w:t>
      </w:r>
      <w:r w:rsidRPr="00E8623F">
        <w:rPr>
          <w:rFonts w:ascii="Arial" w:hAnsi="Arial" w:cs="Arial"/>
          <w:color w:val="000000"/>
        </w:rPr>
        <w:t>в соответствии с условиями договора.</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 xml:space="preserve">7.9. В случае отсутствия на момент обращения Предпринимателя свободных равноценных мест в Схеме размещения НТО, Предприниматель вправе обратиться в </w:t>
      </w:r>
      <w:r w:rsidR="001F7B90" w:rsidRPr="00E8623F">
        <w:rPr>
          <w:rFonts w:ascii="Arial" w:hAnsi="Arial" w:cs="Arial"/>
          <w:color w:val="000000"/>
        </w:rPr>
        <w:t xml:space="preserve">администрацию </w:t>
      </w:r>
      <w:r w:rsidRPr="00E8623F">
        <w:rPr>
          <w:rFonts w:ascii="Arial" w:hAnsi="Arial" w:cs="Arial"/>
          <w:color w:val="000000"/>
        </w:rPr>
        <w:t xml:space="preserve"> с заявлением о включении в Схему размещения НТО нового равноценного по стоимости права размещения места размещения (не более 3 вариантов) с последующим предоставлением в качестве компенсационного. </w:t>
      </w:r>
      <w:r w:rsidR="001F7B90" w:rsidRPr="00E8623F">
        <w:rPr>
          <w:rFonts w:ascii="Arial" w:hAnsi="Arial" w:cs="Arial"/>
          <w:color w:val="000000"/>
        </w:rPr>
        <w:t xml:space="preserve">Администрация </w:t>
      </w:r>
      <w:r w:rsidRPr="00E8623F">
        <w:rPr>
          <w:rFonts w:ascii="Arial" w:hAnsi="Arial" w:cs="Arial"/>
          <w:color w:val="000000"/>
        </w:rPr>
        <w:t>обеспечивает рассмотрение указанного заявления на ближайшем заседании комиссии по рассмотрению заявлений о внесении изменений в Схему размещения НТО. В случае положительного решения комиссии указанное место размещения предоставляется Предпринимателю в качестве компенсационного места размещения в соответствии с дополнительным соглашением к настоящему Договору. Предприниматель обязан осуществить перенос объекта в течение 10 дней с даты подписания дополнительного соглашения о предоставлении компенсационного места размещения. При этом Договор считается действующим, но оплата по договору не начисляется с даты фактического демонтажа торгового объекта с места размещения определенного договором, до даты переноса торгового объекта на компенсационное место размещения, определенное дополнительным соглашением к Договору.</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 xml:space="preserve">7.10. В случае отказа Предпринимателя от предложенного компенсационного места размещения, включенного в Схему размещения НТО по его заявлению, настоящий Договор расторгается в одностороннем порядке </w:t>
      </w:r>
      <w:r w:rsidR="001F7B90" w:rsidRPr="00E8623F">
        <w:rPr>
          <w:rFonts w:ascii="Arial" w:hAnsi="Arial" w:cs="Arial"/>
          <w:color w:val="000000"/>
        </w:rPr>
        <w:t xml:space="preserve">администрацией </w:t>
      </w:r>
      <w:r w:rsidRPr="00E8623F">
        <w:rPr>
          <w:rFonts w:ascii="Arial" w:hAnsi="Arial" w:cs="Arial"/>
          <w:color w:val="000000"/>
        </w:rPr>
        <w:t>в соответствии с условиями договора.</w:t>
      </w:r>
    </w:p>
    <w:p w:rsidR="00A76B20" w:rsidRPr="00E8623F" w:rsidRDefault="00A76B20" w:rsidP="00A76B20">
      <w:pPr>
        <w:ind w:firstLine="709"/>
        <w:jc w:val="center"/>
        <w:rPr>
          <w:rFonts w:ascii="Arial" w:hAnsi="Arial" w:cs="Arial"/>
          <w:color w:val="000000"/>
        </w:rPr>
      </w:pPr>
    </w:p>
    <w:p w:rsidR="00A76B20" w:rsidRPr="00E8623F" w:rsidRDefault="00A76B20" w:rsidP="00A76B20">
      <w:pPr>
        <w:ind w:firstLine="709"/>
        <w:jc w:val="center"/>
        <w:rPr>
          <w:rFonts w:ascii="Arial" w:hAnsi="Arial" w:cs="Arial"/>
          <w:color w:val="000000"/>
        </w:rPr>
      </w:pPr>
      <w:r w:rsidRPr="00E8623F">
        <w:rPr>
          <w:rFonts w:ascii="Arial" w:hAnsi="Arial" w:cs="Arial"/>
          <w:color w:val="000000"/>
        </w:rPr>
        <w:t>8. Обстоятельства непреодолимой силы</w:t>
      </w:r>
    </w:p>
    <w:p w:rsidR="00A76B20" w:rsidRPr="00E8623F" w:rsidRDefault="00A76B20" w:rsidP="00A76B20">
      <w:pPr>
        <w:ind w:firstLine="709"/>
        <w:jc w:val="both"/>
        <w:rPr>
          <w:rFonts w:ascii="Arial" w:hAnsi="Arial" w:cs="Arial"/>
          <w:color w:val="000000"/>
        </w:rPr>
      </w:pPr>
    </w:p>
    <w:p w:rsidR="00A76B20" w:rsidRPr="00E8623F" w:rsidRDefault="00A76B20" w:rsidP="00A76B20">
      <w:pPr>
        <w:ind w:firstLine="709"/>
        <w:jc w:val="both"/>
        <w:rPr>
          <w:rFonts w:ascii="Arial" w:hAnsi="Arial" w:cs="Arial"/>
          <w:color w:val="000000"/>
        </w:rPr>
      </w:pPr>
      <w:r w:rsidRPr="00E8623F">
        <w:rPr>
          <w:rFonts w:ascii="Arial" w:hAnsi="Arial" w:cs="Arial"/>
          <w:color w:val="000000"/>
        </w:rPr>
        <w:t xml:space="preserve">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w:t>
      </w:r>
      <w:r w:rsidRPr="00E8623F">
        <w:rPr>
          <w:rFonts w:ascii="Arial" w:hAnsi="Arial" w:cs="Arial"/>
          <w:color w:val="000000"/>
        </w:rPr>
        <w:lastRenderedPageBreak/>
        <w:t>соответствующим компетентным органом, является достаточным подтверждением наличия и продолжительности действия непреодолимой силы.</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A76B20" w:rsidRPr="00E8623F" w:rsidRDefault="00A76B20" w:rsidP="00A76B20">
      <w:pPr>
        <w:rPr>
          <w:rFonts w:ascii="Arial" w:hAnsi="Arial" w:cs="Arial"/>
          <w:color w:val="000000"/>
        </w:rPr>
      </w:pPr>
    </w:p>
    <w:p w:rsidR="00A76B20" w:rsidRPr="00E8623F" w:rsidRDefault="00A76B20" w:rsidP="00A76B20">
      <w:pPr>
        <w:ind w:firstLine="709"/>
        <w:jc w:val="center"/>
        <w:rPr>
          <w:rFonts w:ascii="Arial" w:hAnsi="Arial" w:cs="Arial"/>
          <w:color w:val="000000"/>
        </w:rPr>
      </w:pPr>
      <w:r w:rsidRPr="00E8623F">
        <w:rPr>
          <w:rFonts w:ascii="Arial" w:hAnsi="Arial" w:cs="Arial"/>
          <w:color w:val="000000"/>
        </w:rPr>
        <w:t>9. Разрешение споров</w:t>
      </w:r>
    </w:p>
    <w:p w:rsidR="00A76B20" w:rsidRPr="00E8623F" w:rsidRDefault="00A76B20" w:rsidP="00A76B20">
      <w:pPr>
        <w:ind w:firstLine="709"/>
        <w:jc w:val="both"/>
        <w:rPr>
          <w:rFonts w:ascii="Arial" w:hAnsi="Arial" w:cs="Arial"/>
          <w:color w:val="000000"/>
        </w:rPr>
      </w:pPr>
    </w:p>
    <w:p w:rsidR="00A76B20" w:rsidRPr="00E8623F" w:rsidRDefault="00A76B20" w:rsidP="00A76B20">
      <w:pPr>
        <w:ind w:firstLine="709"/>
        <w:jc w:val="both"/>
        <w:rPr>
          <w:rFonts w:ascii="Arial" w:hAnsi="Arial" w:cs="Arial"/>
          <w:color w:val="000000"/>
        </w:rPr>
      </w:pPr>
      <w:r w:rsidRPr="00E8623F">
        <w:rPr>
          <w:rFonts w:ascii="Arial" w:hAnsi="Arial" w:cs="Arial"/>
          <w:color w:val="000000"/>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A76B20" w:rsidRPr="00E8623F" w:rsidRDefault="00A76B20" w:rsidP="00A76B20">
      <w:pPr>
        <w:jc w:val="both"/>
        <w:rPr>
          <w:rFonts w:ascii="Arial" w:hAnsi="Arial" w:cs="Arial"/>
          <w:color w:val="000000"/>
        </w:rPr>
      </w:pPr>
    </w:p>
    <w:p w:rsidR="00A76B20" w:rsidRPr="00E8623F" w:rsidRDefault="00A76B20" w:rsidP="00A76B20">
      <w:pPr>
        <w:ind w:firstLine="709"/>
        <w:jc w:val="center"/>
        <w:rPr>
          <w:rFonts w:ascii="Arial" w:hAnsi="Arial" w:cs="Arial"/>
          <w:color w:val="000000"/>
        </w:rPr>
      </w:pPr>
      <w:r w:rsidRPr="00E8623F">
        <w:rPr>
          <w:rFonts w:ascii="Arial" w:hAnsi="Arial" w:cs="Arial"/>
          <w:color w:val="000000"/>
        </w:rPr>
        <w:t>10. Заключительные положения</w:t>
      </w:r>
    </w:p>
    <w:p w:rsidR="00A76B20" w:rsidRPr="00E8623F" w:rsidRDefault="00A76B20" w:rsidP="00A76B20">
      <w:pPr>
        <w:ind w:firstLine="709"/>
        <w:jc w:val="both"/>
        <w:rPr>
          <w:rFonts w:ascii="Arial" w:hAnsi="Arial" w:cs="Arial"/>
          <w:color w:val="000000"/>
        </w:rPr>
      </w:pPr>
    </w:p>
    <w:p w:rsidR="00A76B20" w:rsidRPr="00E8623F" w:rsidRDefault="00A76B20" w:rsidP="00A76B20">
      <w:pPr>
        <w:ind w:firstLine="709"/>
        <w:jc w:val="both"/>
        <w:rPr>
          <w:rFonts w:ascii="Arial" w:hAnsi="Arial" w:cs="Arial"/>
          <w:color w:val="000000"/>
        </w:rPr>
      </w:pPr>
      <w:r w:rsidRPr="00E8623F">
        <w:rPr>
          <w:rFonts w:ascii="Arial" w:hAnsi="Arial" w:cs="Arial"/>
          <w:color w:val="000000"/>
        </w:rPr>
        <w:t>10.1. Настоящий договор составлен в 2-х экземплярах, имеющих одинаковую юридическую силу, по одному - для каждой из Сторон.</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10.3. Приложения к договору составляют его неотъемлемую часть.</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Реквизиты для внесения платы - приложение №1.</w:t>
      </w:r>
    </w:p>
    <w:p w:rsidR="00A76B20" w:rsidRPr="00E8623F" w:rsidRDefault="00A76B20" w:rsidP="00A76B20">
      <w:pPr>
        <w:ind w:firstLine="709"/>
        <w:jc w:val="both"/>
        <w:rPr>
          <w:rFonts w:ascii="Arial" w:hAnsi="Arial" w:cs="Arial"/>
          <w:color w:val="000000"/>
        </w:rPr>
      </w:pPr>
      <w:r w:rsidRPr="00E8623F">
        <w:rPr>
          <w:rFonts w:ascii="Arial" w:hAnsi="Arial" w:cs="Arial"/>
          <w:color w:val="000000"/>
        </w:rPr>
        <w:t>График платежей - приложение №2.</w:t>
      </w:r>
    </w:p>
    <w:p w:rsidR="00A76B20" w:rsidRPr="00E8623F" w:rsidRDefault="00A76B20" w:rsidP="00A76B20">
      <w:pPr>
        <w:ind w:firstLine="709"/>
        <w:jc w:val="both"/>
        <w:rPr>
          <w:rFonts w:ascii="Arial" w:hAnsi="Arial" w:cs="Arial"/>
          <w:i/>
          <w:color w:val="000000"/>
        </w:rPr>
      </w:pPr>
      <w:r w:rsidRPr="00E8623F">
        <w:rPr>
          <w:rFonts w:ascii="Arial" w:hAnsi="Arial" w:cs="Arial"/>
          <w:i/>
          <w:color w:val="000000"/>
        </w:rPr>
        <w:t>Заявление – приложение №3.</w:t>
      </w:r>
    </w:p>
    <w:p w:rsidR="00A76B20" w:rsidRPr="00E8623F" w:rsidRDefault="00A76B20" w:rsidP="00A76B20">
      <w:pPr>
        <w:ind w:firstLine="709"/>
        <w:jc w:val="center"/>
        <w:rPr>
          <w:rFonts w:ascii="Arial" w:hAnsi="Arial" w:cs="Arial"/>
          <w:color w:val="000000"/>
        </w:rPr>
      </w:pPr>
    </w:p>
    <w:p w:rsidR="00A76B20" w:rsidRPr="00E8623F" w:rsidRDefault="00A76B20" w:rsidP="00A76B20">
      <w:pPr>
        <w:ind w:firstLine="709"/>
        <w:jc w:val="center"/>
        <w:rPr>
          <w:rFonts w:ascii="Arial" w:hAnsi="Arial" w:cs="Arial"/>
          <w:color w:val="000000"/>
        </w:rPr>
      </w:pPr>
      <w:r w:rsidRPr="00E8623F">
        <w:rPr>
          <w:rFonts w:ascii="Arial" w:hAnsi="Arial" w:cs="Arial"/>
          <w:color w:val="000000"/>
        </w:rPr>
        <w:t>11. Реквизиты и подписи Сторон</w:t>
      </w:r>
    </w:p>
    <w:tbl>
      <w:tblPr>
        <w:tblW w:w="0" w:type="auto"/>
        <w:tblLook w:val="04A0" w:firstRow="1" w:lastRow="0" w:firstColumn="1" w:lastColumn="0" w:noHBand="0" w:noVBand="1"/>
      </w:tblPr>
      <w:tblGrid>
        <w:gridCol w:w="5778"/>
        <w:gridCol w:w="3566"/>
      </w:tblGrid>
      <w:tr w:rsidR="00A76B20" w:rsidRPr="00E8623F" w:rsidTr="00035E47">
        <w:trPr>
          <w:trHeight w:val="1190"/>
        </w:trPr>
        <w:tc>
          <w:tcPr>
            <w:tcW w:w="5778" w:type="dxa"/>
            <w:shd w:val="clear" w:color="auto" w:fill="auto"/>
          </w:tcPr>
          <w:p w:rsidR="00A76B20" w:rsidRPr="00E8623F" w:rsidRDefault="00A76B20" w:rsidP="00035E47">
            <w:pPr>
              <w:spacing w:line="360" w:lineRule="exact"/>
              <w:jc w:val="both"/>
              <w:rPr>
                <w:rFonts w:ascii="Arial" w:hAnsi="Arial" w:cs="Arial"/>
              </w:rPr>
            </w:pPr>
          </w:p>
        </w:tc>
        <w:tc>
          <w:tcPr>
            <w:tcW w:w="3566" w:type="dxa"/>
            <w:shd w:val="clear" w:color="auto" w:fill="auto"/>
            <w:vAlign w:val="center"/>
          </w:tcPr>
          <w:p w:rsidR="00A76B20" w:rsidRPr="00E8623F" w:rsidRDefault="00A76B20" w:rsidP="00035E47">
            <w:pPr>
              <w:pStyle w:val="24"/>
              <w:rPr>
                <w:rFonts w:ascii="Arial" w:hAnsi="Arial" w:cs="Arial"/>
                <w:sz w:val="24"/>
                <w:szCs w:val="24"/>
              </w:rPr>
            </w:pPr>
          </w:p>
          <w:p w:rsidR="00FD3405" w:rsidRPr="00E8623F" w:rsidRDefault="00FD3405" w:rsidP="00035E47">
            <w:pPr>
              <w:pStyle w:val="24"/>
              <w:jc w:val="center"/>
              <w:rPr>
                <w:rFonts w:ascii="Arial" w:hAnsi="Arial" w:cs="Arial"/>
                <w:sz w:val="24"/>
                <w:szCs w:val="24"/>
              </w:rPr>
            </w:pPr>
          </w:p>
          <w:p w:rsidR="00FD3405" w:rsidRPr="00E8623F" w:rsidRDefault="00FD3405" w:rsidP="00035E47">
            <w:pPr>
              <w:pStyle w:val="24"/>
              <w:jc w:val="center"/>
              <w:rPr>
                <w:rFonts w:ascii="Arial" w:hAnsi="Arial" w:cs="Arial"/>
                <w:sz w:val="24"/>
                <w:szCs w:val="24"/>
              </w:rPr>
            </w:pPr>
          </w:p>
          <w:p w:rsidR="00FD3405" w:rsidRPr="00E8623F" w:rsidRDefault="00FD3405" w:rsidP="00035E47">
            <w:pPr>
              <w:pStyle w:val="24"/>
              <w:jc w:val="center"/>
              <w:rPr>
                <w:rFonts w:ascii="Arial" w:hAnsi="Arial" w:cs="Arial"/>
                <w:sz w:val="24"/>
                <w:szCs w:val="24"/>
              </w:rPr>
            </w:pPr>
          </w:p>
          <w:p w:rsidR="00FD3405" w:rsidRPr="00E8623F" w:rsidRDefault="00FD3405" w:rsidP="00035E47">
            <w:pPr>
              <w:pStyle w:val="24"/>
              <w:jc w:val="center"/>
              <w:rPr>
                <w:rFonts w:ascii="Arial" w:hAnsi="Arial" w:cs="Arial"/>
                <w:sz w:val="24"/>
                <w:szCs w:val="24"/>
              </w:rPr>
            </w:pPr>
          </w:p>
          <w:p w:rsidR="00FD3405" w:rsidRPr="00E8623F" w:rsidRDefault="00FD3405" w:rsidP="00035E47">
            <w:pPr>
              <w:pStyle w:val="24"/>
              <w:jc w:val="center"/>
              <w:rPr>
                <w:rFonts w:ascii="Arial" w:hAnsi="Arial" w:cs="Arial"/>
                <w:sz w:val="24"/>
                <w:szCs w:val="24"/>
              </w:rPr>
            </w:pPr>
          </w:p>
          <w:p w:rsidR="00FD3405" w:rsidRPr="00E8623F" w:rsidRDefault="00FD3405" w:rsidP="00035E47">
            <w:pPr>
              <w:pStyle w:val="24"/>
              <w:jc w:val="center"/>
              <w:rPr>
                <w:rFonts w:ascii="Arial" w:hAnsi="Arial" w:cs="Arial"/>
                <w:sz w:val="24"/>
                <w:szCs w:val="24"/>
              </w:rPr>
            </w:pPr>
          </w:p>
          <w:p w:rsidR="00FD3405" w:rsidRPr="00E8623F" w:rsidRDefault="00FD3405" w:rsidP="00035E47">
            <w:pPr>
              <w:pStyle w:val="24"/>
              <w:jc w:val="center"/>
              <w:rPr>
                <w:rFonts w:ascii="Arial" w:hAnsi="Arial" w:cs="Arial"/>
                <w:sz w:val="24"/>
                <w:szCs w:val="24"/>
              </w:rPr>
            </w:pPr>
          </w:p>
          <w:p w:rsidR="00FD3405" w:rsidRDefault="00FD3405" w:rsidP="00035E47">
            <w:pPr>
              <w:pStyle w:val="24"/>
              <w:jc w:val="center"/>
              <w:rPr>
                <w:rFonts w:ascii="Arial" w:hAnsi="Arial" w:cs="Arial"/>
                <w:sz w:val="24"/>
                <w:szCs w:val="24"/>
              </w:rPr>
            </w:pPr>
          </w:p>
          <w:p w:rsidR="00E8623F" w:rsidRDefault="00E8623F" w:rsidP="00035E47">
            <w:pPr>
              <w:pStyle w:val="24"/>
              <w:jc w:val="center"/>
              <w:rPr>
                <w:rFonts w:ascii="Arial" w:hAnsi="Arial" w:cs="Arial"/>
                <w:sz w:val="24"/>
                <w:szCs w:val="24"/>
              </w:rPr>
            </w:pPr>
          </w:p>
          <w:p w:rsidR="00E8623F" w:rsidRDefault="00E8623F" w:rsidP="00035E47">
            <w:pPr>
              <w:pStyle w:val="24"/>
              <w:jc w:val="center"/>
              <w:rPr>
                <w:rFonts w:ascii="Arial" w:hAnsi="Arial" w:cs="Arial"/>
                <w:sz w:val="24"/>
                <w:szCs w:val="24"/>
              </w:rPr>
            </w:pPr>
          </w:p>
          <w:p w:rsidR="00E8623F" w:rsidRDefault="00E8623F" w:rsidP="00035E47">
            <w:pPr>
              <w:pStyle w:val="24"/>
              <w:jc w:val="center"/>
              <w:rPr>
                <w:rFonts w:ascii="Arial" w:hAnsi="Arial" w:cs="Arial"/>
                <w:sz w:val="24"/>
                <w:szCs w:val="24"/>
              </w:rPr>
            </w:pPr>
          </w:p>
          <w:p w:rsidR="00E8623F" w:rsidRDefault="00E8623F" w:rsidP="00035E47">
            <w:pPr>
              <w:pStyle w:val="24"/>
              <w:jc w:val="center"/>
              <w:rPr>
                <w:rFonts w:ascii="Arial" w:hAnsi="Arial" w:cs="Arial"/>
                <w:sz w:val="24"/>
                <w:szCs w:val="24"/>
              </w:rPr>
            </w:pPr>
          </w:p>
          <w:p w:rsidR="00E8623F" w:rsidRDefault="00E8623F" w:rsidP="00035E47">
            <w:pPr>
              <w:pStyle w:val="24"/>
              <w:jc w:val="center"/>
              <w:rPr>
                <w:rFonts w:ascii="Arial" w:hAnsi="Arial" w:cs="Arial"/>
                <w:sz w:val="24"/>
                <w:szCs w:val="24"/>
              </w:rPr>
            </w:pPr>
          </w:p>
          <w:p w:rsidR="00E8623F" w:rsidRDefault="00E8623F" w:rsidP="00035E47">
            <w:pPr>
              <w:pStyle w:val="24"/>
              <w:jc w:val="center"/>
              <w:rPr>
                <w:rFonts w:ascii="Arial" w:hAnsi="Arial" w:cs="Arial"/>
                <w:sz w:val="24"/>
                <w:szCs w:val="24"/>
              </w:rPr>
            </w:pPr>
          </w:p>
          <w:p w:rsidR="00E8623F" w:rsidRDefault="00E8623F" w:rsidP="00035E47">
            <w:pPr>
              <w:pStyle w:val="24"/>
              <w:jc w:val="center"/>
              <w:rPr>
                <w:rFonts w:ascii="Arial" w:hAnsi="Arial" w:cs="Arial"/>
                <w:sz w:val="24"/>
                <w:szCs w:val="24"/>
              </w:rPr>
            </w:pPr>
          </w:p>
          <w:p w:rsidR="00E8623F" w:rsidRDefault="00E8623F" w:rsidP="00035E47">
            <w:pPr>
              <w:pStyle w:val="24"/>
              <w:jc w:val="center"/>
              <w:rPr>
                <w:rFonts w:ascii="Arial" w:hAnsi="Arial" w:cs="Arial"/>
                <w:sz w:val="24"/>
                <w:szCs w:val="24"/>
              </w:rPr>
            </w:pPr>
          </w:p>
          <w:p w:rsidR="00E8623F" w:rsidRDefault="00E8623F" w:rsidP="00035E47">
            <w:pPr>
              <w:pStyle w:val="24"/>
              <w:jc w:val="center"/>
              <w:rPr>
                <w:rFonts w:ascii="Arial" w:hAnsi="Arial" w:cs="Arial"/>
                <w:sz w:val="24"/>
                <w:szCs w:val="24"/>
              </w:rPr>
            </w:pPr>
          </w:p>
          <w:p w:rsidR="00E8623F" w:rsidRDefault="00E8623F" w:rsidP="00035E47">
            <w:pPr>
              <w:pStyle w:val="24"/>
              <w:jc w:val="center"/>
              <w:rPr>
                <w:rFonts w:ascii="Arial" w:hAnsi="Arial" w:cs="Arial"/>
                <w:sz w:val="24"/>
                <w:szCs w:val="24"/>
              </w:rPr>
            </w:pPr>
          </w:p>
          <w:p w:rsidR="00E8623F" w:rsidRDefault="00E8623F" w:rsidP="00035E47">
            <w:pPr>
              <w:pStyle w:val="24"/>
              <w:jc w:val="center"/>
              <w:rPr>
                <w:rFonts w:ascii="Arial" w:hAnsi="Arial" w:cs="Arial"/>
                <w:sz w:val="24"/>
                <w:szCs w:val="24"/>
              </w:rPr>
            </w:pPr>
          </w:p>
          <w:p w:rsidR="00E8623F" w:rsidRPr="00E8623F" w:rsidRDefault="00E8623F" w:rsidP="00035E47">
            <w:pPr>
              <w:pStyle w:val="24"/>
              <w:jc w:val="center"/>
              <w:rPr>
                <w:rFonts w:ascii="Arial" w:hAnsi="Arial" w:cs="Arial"/>
                <w:sz w:val="24"/>
                <w:szCs w:val="24"/>
              </w:rPr>
            </w:pPr>
          </w:p>
          <w:p w:rsidR="00A76B20" w:rsidRPr="00E8623F" w:rsidRDefault="00AD2EEB" w:rsidP="00AD2EEB">
            <w:pPr>
              <w:pStyle w:val="24"/>
              <w:jc w:val="right"/>
              <w:rPr>
                <w:rFonts w:ascii="Arial" w:hAnsi="Arial" w:cs="Arial"/>
                <w:sz w:val="24"/>
                <w:szCs w:val="24"/>
              </w:rPr>
            </w:pPr>
            <w:r w:rsidRPr="00E8623F">
              <w:rPr>
                <w:rFonts w:ascii="Arial" w:hAnsi="Arial" w:cs="Arial"/>
                <w:sz w:val="24"/>
                <w:szCs w:val="24"/>
              </w:rPr>
              <w:lastRenderedPageBreak/>
              <w:t>П</w:t>
            </w:r>
            <w:r w:rsidR="00BB33BB" w:rsidRPr="00E8623F">
              <w:rPr>
                <w:rFonts w:ascii="Arial" w:hAnsi="Arial" w:cs="Arial"/>
                <w:sz w:val="24"/>
                <w:szCs w:val="24"/>
              </w:rPr>
              <w:t>р</w:t>
            </w:r>
            <w:r w:rsidR="00A76B20" w:rsidRPr="00E8623F">
              <w:rPr>
                <w:rFonts w:ascii="Arial" w:hAnsi="Arial" w:cs="Arial"/>
                <w:sz w:val="24"/>
                <w:szCs w:val="24"/>
              </w:rPr>
              <w:t>иложение №1</w:t>
            </w:r>
          </w:p>
          <w:p w:rsidR="00A76B20" w:rsidRPr="00E8623F" w:rsidRDefault="00A76B20" w:rsidP="00AD2EEB">
            <w:pPr>
              <w:pStyle w:val="24"/>
              <w:jc w:val="right"/>
              <w:rPr>
                <w:rFonts w:ascii="Arial" w:hAnsi="Arial" w:cs="Arial"/>
                <w:sz w:val="24"/>
                <w:szCs w:val="24"/>
              </w:rPr>
            </w:pPr>
            <w:r w:rsidRPr="00E8623F">
              <w:rPr>
                <w:rFonts w:ascii="Arial" w:hAnsi="Arial" w:cs="Arial"/>
                <w:sz w:val="24"/>
                <w:szCs w:val="24"/>
              </w:rPr>
              <w:t>к договору на размещение нестационарного</w:t>
            </w:r>
          </w:p>
          <w:p w:rsidR="00A76B20" w:rsidRPr="00E8623F" w:rsidRDefault="00A76B20" w:rsidP="00AD2EEB">
            <w:pPr>
              <w:pStyle w:val="24"/>
              <w:jc w:val="right"/>
              <w:rPr>
                <w:rFonts w:ascii="Arial" w:hAnsi="Arial" w:cs="Arial"/>
                <w:sz w:val="24"/>
                <w:szCs w:val="24"/>
              </w:rPr>
            </w:pPr>
            <w:r w:rsidRPr="00E8623F">
              <w:rPr>
                <w:rFonts w:ascii="Arial" w:hAnsi="Arial" w:cs="Arial"/>
                <w:sz w:val="24"/>
                <w:szCs w:val="24"/>
              </w:rPr>
              <w:t xml:space="preserve">торгового объекта      </w:t>
            </w:r>
          </w:p>
        </w:tc>
      </w:tr>
    </w:tbl>
    <w:p w:rsidR="00A76B20" w:rsidRPr="00177B93" w:rsidRDefault="00A76B20" w:rsidP="00A76B20">
      <w:pPr>
        <w:jc w:val="center"/>
        <w:rPr>
          <w:rFonts w:ascii="PT Astra Serif" w:hAnsi="PT Astra Serif"/>
          <w:color w:val="000000"/>
          <w:sz w:val="28"/>
          <w:szCs w:val="28"/>
        </w:rPr>
      </w:pPr>
    </w:p>
    <w:p w:rsidR="00A76B20" w:rsidRDefault="00A76B20" w:rsidP="00A76B20">
      <w:pPr>
        <w:jc w:val="center"/>
        <w:rPr>
          <w:rFonts w:ascii="PT Astra Serif" w:hAnsi="PT Astra Serif"/>
          <w:color w:val="000000"/>
          <w:sz w:val="28"/>
          <w:szCs w:val="28"/>
        </w:rPr>
      </w:pPr>
    </w:p>
    <w:p w:rsidR="00A76B20" w:rsidRPr="00177B93" w:rsidRDefault="00A76B20" w:rsidP="00A76B20">
      <w:pPr>
        <w:jc w:val="center"/>
        <w:rPr>
          <w:rFonts w:ascii="PT Astra Serif" w:hAnsi="PT Astra Serif"/>
          <w:color w:val="000000"/>
          <w:sz w:val="28"/>
          <w:szCs w:val="28"/>
        </w:rPr>
      </w:pPr>
    </w:p>
    <w:p w:rsidR="00A76B20" w:rsidRPr="00E8623F" w:rsidRDefault="00A76B20" w:rsidP="00A76B20">
      <w:pPr>
        <w:jc w:val="center"/>
        <w:rPr>
          <w:rFonts w:ascii="Arial" w:hAnsi="Arial" w:cs="Arial"/>
          <w:b/>
          <w:color w:val="000000"/>
          <w:sz w:val="26"/>
          <w:szCs w:val="26"/>
        </w:rPr>
      </w:pPr>
      <w:r w:rsidRPr="00E8623F">
        <w:rPr>
          <w:rFonts w:ascii="Arial" w:hAnsi="Arial" w:cs="Arial"/>
          <w:b/>
          <w:color w:val="000000"/>
          <w:sz w:val="26"/>
          <w:szCs w:val="26"/>
        </w:rPr>
        <w:t>РЕКВИЗИТЫ ДЛЯ ВНЕСЕНИЯ ПЛАТЫ</w:t>
      </w:r>
    </w:p>
    <w:p w:rsidR="00A76B20" w:rsidRPr="00177B93" w:rsidRDefault="00A76B20" w:rsidP="00A76B20">
      <w:pPr>
        <w:spacing w:before="100" w:beforeAutospacing="1" w:after="100" w:afterAutospacing="1" w:line="270" w:lineRule="atLeast"/>
        <w:ind w:firstLine="900"/>
        <w:jc w:val="center"/>
        <w:rPr>
          <w:rFonts w:ascii="PT Astra Serif" w:hAnsi="PT Astra Serif"/>
          <w:color w:val="333333"/>
          <w:sz w:val="28"/>
          <w:szCs w:val="28"/>
        </w:rPr>
      </w:pPr>
    </w:p>
    <w:p w:rsidR="00A76B20" w:rsidRPr="00177B93" w:rsidRDefault="00A76B20" w:rsidP="00A76B20">
      <w:pPr>
        <w:spacing w:before="100" w:beforeAutospacing="1" w:after="100" w:afterAutospacing="1" w:line="270" w:lineRule="atLeast"/>
        <w:ind w:firstLine="900"/>
        <w:jc w:val="center"/>
        <w:rPr>
          <w:rFonts w:ascii="PT Astra Serif" w:hAnsi="PT Astra Serif"/>
          <w:color w:val="333333"/>
          <w:sz w:val="28"/>
          <w:szCs w:val="28"/>
        </w:rPr>
      </w:pPr>
    </w:p>
    <w:p w:rsidR="00A76B20" w:rsidRPr="00177B93" w:rsidRDefault="00A76B20" w:rsidP="00A76B20">
      <w:pPr>
        <w:spacing w:before="100" w:beforeAutospacing="1" w:after="100" w:afterAutospacing="1" w:line="270" w:lineRule="atLeast"/>
        <w:ind w:firstLine="900"/>
        <w:jc w:val="center"/>
        <w:rPr>
          <w:rFonts w:ascii="PT Astra Serif" w:hAnsi="PT Astra Serif"/>
          <w:color w:val="333333"/>
          <w:sz w:val="28"/>
          <w:szCs w:val="28"/>
        </w:rPr>
      </w:pPr>
    </w:p>
    <w:p w:rsidR="00A76B20" w:rsidRDefault="00A76B20" w:rsidP="00A76B20">
      <w:pPr>
        <w:spacing w:before="100" w:beforeAutospacing="1" w:after="100" w:afterAutospacing="1" w:line="270" w:lineRule="atLeast"/>
        <w:ind w:firstLine="900"/>
        <w:jc w:val="center"/>
        <w:rPr>
          <w:rFonts w:ascii="PT Astra Serif" w:hAnsi="PT Astra Serif"/>
          <w:color w:val="333333"/>
          <w:sz w:val="28"/>
          <w:szCs w:val="28"/>
        </w:rPr>
      </w:pPr>
    </w:p>
    <w:p w:rsidR="00A76B20" w:rsidRPr="00177B93" w:rsidRDefault="00A76B20" w:rsidP="00A76B20">
      <w:pPr>
        <w:spacing w:before="100" w:beforeAutospacing="1" w:after="100" w:afterAutospacing="1" w:line="270" w:lineRule="atLeast"/>
        <w:ind w:firstLine="900"/>
        <w:jc w:val="center"/>
        <w:rPr>
          <w:rFonts w:ascii="PT Astra Serif" w:hAnsi="PT Astra Serif"/>
          <w:color w:val="333333"/>
          <w:sz w:val="28"/>
          <w:szCs w:val="28"/>
        </w:rPr>
      </w:pPr>
    </w:p>
    <w:p w:rsidR="00A76B20" w:rsidRPr="00177B93" w:rsidRDefault="00A76B20" w:rsidP="00A76B20">
      <w:pPr>
        <w:spacing w:before="100" w:beforeAutospacing="1" w:after="100" w:afterAutospacing="1" w:line="270" w:lineRule="atLeast"/>
        <w:ind w:firstLine="900"/>
        <w:jc w:val="center"/>
        <w:rPr>
          <w:rFonts w:ascii="PT Astra Serif" w:hAnsi="PT Astra Serif"/>
          <w:color w:val="333333"/>
          <w:sz w:val="28"/>
          <w:szCs w:val="28"/>
        </w:rPr>
      </w:pPr>
    </w:p>
    <w:p w:rsidR="00A76B20" w:rsidRPr="00177B93" w:rsidRDefault="00A76B20" w:rsidP="00A76B20">
      <w:pPr>
        <w:spacing w:before="100" w:beforeAutospacing="1" w:after="100" w:afterAutospacing="1" w:line="270" w:lineRule="atLeast"/>
        <w:ind w:firstLine="900"/>
        <w:jc w:val="center"/>
        <w:rPr>
          <w:rFonts w:ascii="PT Astra Serif" w:hAnsi="PT Astra Serif"/>
          <w:color w:val="333333"/>
          <w:sz w:val="28"/>
          <w:szCs w:val="28"/>
        </w:rPr>
      </w:pPr>
    </w:p>
    <w:p w:rsidR="00A76B20" w:rsidRPr="00177B93" w:rsidRDefault="00A76B20" w:rsidP="00A76B20">
      <w:pPr>
        <w:spacing w:before="100" w:beforeAutospacing="1" w:after="100" w:afterAutospacing="1" w:line="270" w:lineRule="atLeast"/>
        <w:ind w:firstLine="900"/>
        <w:jc w:val="center"/>
        <w:rPr>
          <w:rFonts w:ascii="PT Astra Serif" w:hAnsi="PT Astra Serif"/>
          <w:color w:val="333333"/>
          <w:sz w:val="28"/>
          <w:szCs w:val="28"/>
        </w:rPr>
      </w:pPr>
    </w:p>
    <w:p w:rsidR="00A76B20" w:rsidRPr="00177B93" w:rsidRDefault="00A76B20" w:rsidP="00A76B20">
      <w:pPr>
        <w:spacing w:before="100" w:beforeAutospacing="1" w:after="100" w:afterAutospacing="1" w:line="270" w:lineRule="atLeast"/>
        <w:ind w:firstLine="900"/>
        <w:jc w:val="center"/>
        <w:rPr>
          <w:rFonts w:ascii="PT Astra Serif" w:hAnsi="PT Astra Serif"/>
          <w:color w:val="333333"/>
          <w:sz w:val="28"/>
          <w:szCs w:val="28"/>
        </w:rPr>
      </w:pPr>
    </w:p>
    <w:p w:rsidR="00A76B20" w:rsidRPr="00177B93" w:rsidRDefault="00A76B20" w:rsidP="00A76B20">
      <w:pPr>
        <w:spacing w:before="100" w:beforeAutospacing="1" w:after="100" w:afterAutospacing="1" w:line="270" w:lineRule="atLeast"/>
        <w:ind w:firstLine="900"/>
        <w:jc w:val="center"/>
        <w:rPr>
          <w:rFonts w:ascii="PT Astra Serif" w:hAnsi="PT Astra Serif"/>
          <w:color w:val="333333"/>
          <w:sz w:val="28"/>
          <w:szCs w:val="28"/>
        </w:rPr>
      </w:pPr>
    </w:p>
    <w:p w:rsidR="00A76B20" w:rsidRPr="00177B93" w:rsidRDefault="00A76B20" w:rsidP="00A76B20">
      <w:pPr>
        <w:spacing w:before="100" w:beforeAutospacing="1" w:after="100" w:afterAutospacing="1" w:line="270" w:lineRule="atLeast"/>
        <w:ind w:firstLine="900"/>
        <w:jc w:val="center"/>
        <w:rPr>
          <w:rFonts w:ascii="PT Astra Serif" w:hAnsi="PT Astra Serif"/>
          <w:color w:val="333333"/>
          <w:sz w:val="28"/>
          <w:szCs w:val="28"/>
        </w:rPr>
      </w:pPr>
    </w:p>
    <w:p w:rsidR="00A76B20" w:rsidRPr="00177B93" w:rsidRDefault="00A76B20" w:rsidP="00A76B20">
      <w:pPr>
        <w:spacing w:before="100" w:beforeAutospacing="1" w:after="100" w:afterAutospacing="1" w:line="270" w:lineRule="atLeast"/>
        <w:ind w:firstLine="900"/>
        <w:jc w:val="center"/>
        <w:rPr>
          <w:rFonts w:ascii="PT Astra Serif" w:hAnsi="PT Astra Serif"/>
          <w:color w:val="333333"/>
          <w:sz w:val="28"/>
          <w:szCs w:val="28"/>
        </w:rPr>
      </w:pPr>
    </w:p>
    <w:p w:rsidR="00A76B20" w:rsidRPr="00177B93" w:rsidRDefault="00A76B20" w:rsidP="00A76B20">
      <w:pPr>
        <w:spacing w:before="100" w:beforeAutospacing="1" w:after="100" w:afterAutospacing="1" w:line="270" w:lineRule="atLeast"/>
        <w:ind w:firstLine="900"/>
        <w:jc w:val="center"/>
        <w:rPr>
          <w:rFonts w:ascii="PT Astra Serif" w:hAnsi="PT Astra Serif"/>
          <w:color w:val="333333"/>
          <w:sz w:val="28"/>
          <w:szCs w:val="28"/>
        </w:rPr>
      </w:pPr>
    </w:p>
    <w:p w:rsidR="00A76B20" w:rsidRPr="00177B93" w:rsidRDefault="00A76B20" w:rsidP="00A76B20">
      <w:pPr>
        <w:spacing w:before="100" w:beforeAutospacing="1" w:after="100" w:afterAutospacing="1" w:line="270" w:lineRule="atLeast"/>
        <w:ind w:firstLine="900"/>
        <w:jc w:val="center"/>
        <w:rPr>
          <w:rFonts w:ascii="PT Astra Serif" w:hAnsi="PT Astra Serif"/>
          <w:color w:val="333333"/>
          <w:sz w:val="28"/>
          <w:szCs w:val="28"/>
        </w:rPr>
      </w:pPr>
    </w:p>
    <w:p w:rsidR="00A76B20" w:rsidRPr="00177B93" w:rsidRDefault="00A76B20" w:rsidP="00A76B20">
      <w:pPr>
        <w:spacing w:before="100" w:beforeAutospacing="1" w:after="100" w:afterAutospacing="1" w:line="270" w:lineRule="atLeast"/>
        <w:ind w:firstLine="900"/>
        <w:jc w:val="center"/>
        <w:rPr>
          <w:rFonts w:ascii="PT Astra Serif" w:hAnsi="PT Astra Serif"/>
          <w:color w:val="333333"/>
          <w:sz w:val="28"/>
          <w:szCs w:val="28"/>
        </w:rPr>
      </w:pPr>
    </w:p>
    <w:p w:rsidR="00A76B20" w:rsidRPr="00177B93" w:rsidRDefault="00A76B20" w:rsidP="00A76B20">
      <w:pPr>
        <w:spacing w:before="100" w:beforeAutospacing="1" w:after="100" w:afterAutospacing="1" w:line="270" w:lineRule="atLeast"/>
        <w:ind w:firstLine="900"/>
        <w:jc w:val="center"/>
        <w:rPr>
          <w:rFonts w:ascii="PT Astra Serif" w:hAnsi="PT Astra Serif"/>
          <w:color w:val="333333"/>
          <w:sz w:val="28"/>
          <w:szCs w:val="28"/>
        </w:rPr>
      </w:pPr>
    </w:p>
    <w:p w:rsidR="00A76B20" w:rsidRPr="00177B93" w:rsidRDefault="00A76B20" w:rsidP="00A76B20">
      <w:pPr>
        <w:spacing w:before="100" w:beforeAutospacing="1" w:after="100" w:afterAutospacing="1" w:line="270" w:lineRule="atLeast"/>
        <w:contextualSpacing/>
        <w:jc w:val="both"/>
        <w:rPr>
          <w:rFonts w:ascii="PT Astra Serif" w:hAnsi="PT Astra Serif"/>
          <w:color w:val="333333"/>
          <w:sz w:val="28"/>
          <w:szCs w:val="28"/>
        </w:rPr>
      </w:pPr>
    </w:p>
    <w:p w:rsidR="00A76B20" w:rsidRPr="00177B93" w:rsidRDefault="00A76B20" w:rsidP="00A76B20">
      <w:pPr>
        <w:jc w:val="both"/>
        <w:rPr>
          <w:rFonts w:ascii="PT Astra Serif" w:hAnsi="PT Astra Serif"/>
          <w:sz w:val="28"/>
          <w:szCs w:val="28"/>
        </w:rPr>
      </w:pPr>
    </w:p>
    <w:p w:rsidR="00A76B20" w:rsidRPr="00177B93" w:rsidRDefault="00A76B20" w:rsidP="00A76B20">
      <w:pPr>
        <w:ind w:firstLine="709"/>
        <w:jc w:val="both"/>
        <w:rPr>
          <w:rFonts w:ascii="PT Astra Serif" w:hAnsi="PT Astra Serif"/>
          <w:sz w:val="28"/>
          <w:szCs w:val="28"/>
        </w:rPr>
      </w:pPr>
    </w:p>
    <w:p w:rsidR="00A76B20" w:rsidRDefault="00A76B20" w:rsidP="00A76B20">
      <w:pPr>
        <w:spacing w:before="100" w:beforeAutospacing="1" w:after="100" w:afterAutospacing="1" w:line="270" w:lineRule="atLeast"/>
        <w:contextualSpacing/>
        <w:jc w:val="both"/>
        <w:rPr>
          <w:rFonts w:ascii="PT Astra Serif" w:hAnsi="PT Astra Serif"/>
          <w:color w:val="333333"/>
          <w:sz w:val="28"/>
          <w:szCs w:val="28"/>
        </w:rPr>
      </w:pPr>
    </w:p>
    <w:tbl>
      <w:tblPr>
        <w:tblW w:w="0" w:type="auto"/>
        <w:tblLook w:val="04A0" w:firstRow="1" w:lastRow="0" w:firstColumn="1" w:lastColumn="0" w:noHBand="0" w:noVBand="1"/>
      </w:tblPr>
      <w:tblGrid>
        <w:gridCol w:w="5778"/>
        <w:gridCol w:w="3566"/>
      </w:tblGrid>
      <w:tr w:rsidR="00A76B20" w:rsidRPr="00177B93" w:rsidTr="00035E47">
        <w:trPr>
          <w:trHeight w:val="1190"/>
        </w:trPr>
        <w:tc>
          <w:tcPr>
            <w:tcW w:w="5778" w:type="dxa"/>
            <w:shd w:val="clear" w:color="auto" w:fill="auto"/>
          </w:tcPr>
          <w:p w:rsidR="00A76B20" w:rsidRPr="00177B93" w:rsidRDefault="00A76B20" w:rsidP="00035E47">
            <w:pPr>
              <w:spacing w:line="360" w:lineRule="exact"/>
              <w:jc w:val="both"/>
              <w:rPr>
                <w:rFonts w:ascii="PT Astra Serif" w:hAnsi="PT Astra Serif"/>
                <w:sz w:val="28"/>
                <w:szCs w:val="28"/>
              </w:rPr>
            </w:pPr>
          </w:p>
        </w:tc>
        <w:tc>
          <w:tcPr>
            <w:tcW w:w="3566" w:type="dxa"/>
            <w:shd w:val="clear" w:color="auto" w:fill="auto"/>
            <w:vAlign w:val="center"/>
          </w:tcPr>
          <w:p w:rsidR="00A76B20" w:rsidRPr="00AD2EEB" w:rsidRDefault="00A76B20" w:rsidP="00035E47">
            <w:pPr>
              <w:pStyle w:val="24"/>
              <w:jc w:val="center"/>
              <w:rPr>
                <w:rFonts w:ascii="Arial" w:hAnsi="Arial" w:cs="Arial"/>
                <w:sz w:val="24"/>
                <w:szCs w:val="24"/>
              </w:rPr>
            </w:pPr>
            <w:r w:rsidRPr="00AD2EEB">
              <w:rPr>
                <w:rFonts w:ascii="Arial" w:hAnsi="Arial" w:cs="Arial"/>
                <w:sz w:val="24"/>
                <w:szCs w:val="24"/>
              </w:rPr>
              <w:t>Приложение №2</w:t>
            </w:r>
          </w:p>
          <w:p w:rsidR="00A76B20" w:rsidRPr="00AD2EEB" w:rsidRDefault="00A76B20" w:rsidP="00035E47">
            <w:pPr>
              <w:pStyle w:val="24"/>
              <w:jc w:val="center"/>
              <w:rPr>
                <w:rFonts w:ascii="Arial" w:hAnsi="Arial" w:cs="Arial"/>
                <w:sz w:val="24"/>
                <w:szCs w:val="24"/>
              </w:rPr>
            </w:pPr>
            <w:r w:rsidRPr="00AD2EEB">
              <w:rPr>
                <w:rFonts w:ascii="Arial" w:hAnsi="Arial" w:cs="Arial"/>
                <w:sz w:val="24"/>
                <w:szCs w:val="24"/>
              </w:rPr>
              <w:t>к договору на размещение нестационарного</w:t>
            </w:r>
          </w:p>
          <w:p w:rsidR="00A76B20" w:rsidRPr="00177B93" w:rsidRDefault="00A76B20" w:rsidP="00035E47">
            <w:pPr>
              <w:pStyle w:val="24"/>
              <w:jc w:val="center"/>
              <w:rPr>
                <w:rFonts w:ascii="PT Astra Serif" w:hAnsi="PT Astra Serif"/>
                <w:sz w:val="28"/>
                <w:szCs w:val="28"/>
              </w:rPr>
            </w:pPr>
            <w:r w:rsidRPr="00AD2EEB">
              <w:rPr>
                <w:rFonts w:ascii="Arial" w:hAnsi="Arial" w:cs="Arial"/>
                <w:sz w:val="24"/>
                <w:szCs w:val="24"/>
              </w:rPr>
              <w:t>торгового объекта</w:t>
            </w:r>
            <w:r>
              <w:rPr>
                <w:rFonts w:ascii="PT Astra Serif" w:hAnsi="PT Astra Serif"/>
                <w:sz w:val="28"/>
                <w:szCs w:val="28"/>
              </w:rPr>
              <w:t xml:space="preserve">      </w:t>
            </w:r>
          </w:p>
        </w:tc>
      </w:tr>
    </w:tbl>
    <w:p w:rsidR="00A76B20" w:rsidRDefault="00A76B20" w:rsidP="00A76B20">
      <w:pPr>
        <w:jc w:val="center"/>
        <w:rPr>
          <w:rFonts w:ascii="PT Astra Serif" w:hAnsi="PT Astra Serif"/>
          <w:color w:val="000000"/>
          <w:sz w:val="28"/>
          <w:szCs w:val="28"/>
        </w:rPr>
      </w:pPr>
    </w:p>
    <w:p w:rsidR="00A76B20" w:rsidRPr="00177B93" w:rsidRDefault="00A76B20" w:rsidP="00A76B20">
      <w:pPr>
        <w:jc w:val="center"/>
        <w:rPr>
          <w:rFonts w:ascii="PT Astra Serif" w:hAnsi="PT Astra Serif"/>
          <w:color w:val="000000"/>
          <w:sz w:val="28"/>
          <w:szCs w:val="28"/>
        </w:rPr>
      </w:pPr>
    </w:p>
    <w:p w:rsidR="00A76B20" w:rsidRPr="00E8623F" w:rsidRDefault="00A76B20" w:rsidP="00A76B20">
      <w:pPr>
        <w:spacing w:before="100" w:beforeAutospacing="1" w:after="100" w:afterAutospacing="1" w:line="270" w:lineRule="atLeast"/>
        <w:ind w:firstLine="900"/>
        <w:jc w:val="center"/>
        <w:rPr>
          <w:rFonts w:ascii="Arial" w:hAnsi="Arial" w:cs="Arial"/>
          <w:b/>
          <w:color w:val="333333"/>
          <w:sz w:val="26"/>
          <w:szCs w:val="26"/>
        </w:rPr>
      </w:pPr>
      <w:r w:rsidRPr="00E8623F">
        <w:rPr>
          <w:rFonts w:ascii="Arial" w:hAnsi="Arial" w:cs="Arial"/>
          <w:b/>
          <w:color w:val="333333"/>
          <w:sz w:val="26"/>
          <w:szCs w:val="26"/>
        </w:rPr>
        <w:t>ГРАФИК ПЛАТЕЖЕЙ</w:t>
      </w:r>
    </w:p>
    <w:p w:rsidR="00A76B20" w:rsidRDefault="00A76B20" w:rsidP="00A76B20">
      <w:pPr>
        <w:spacing w:before="100" w:beforeAutospacing="1" w:after="100" w:afterAutospacing="1" w:line="270" w:lineRule="atLeast"/>
        <w:contextualSpacing/>
        <w:jc w:val="both"/>
        <w:rPr>
          <w:rFonts w:ascii="PT Astra Serif" w:hAnsi="PT Astra Serif"/>
          <w:color w:val="333333"/>
          <w:sz w:val="28"/>
          <w:szCs w:val="28"/>
        </w:rPr>
      </w:pPr>
    </w:p>
    <w:p w:rsidR="00A76B20" w:rsidRDefault="00A76B20" w:rsidP="00A76B20">
      <w:pPr>
        <w:spacing w:before="100" w:beforeAutospacing="1" w:after="100" w:afterAutospacing="1" w:line="270" w:lineRule="atLeast"/>
        <w:contextualSpacing/>
        <w:jc w:val="both"/>
        <w:rPr>
          <w:rFonts w:ascii="PT Astra Serif" w:hAnsi="PT Astra Serif"/>
          <w:color w:val="333333"/>
          <w:sz w:val="28"/>
          <w:szCs w:val="28"/>
        </w:rPr>
      </w:pPr>
    </w:p>
    <w:p w:rsidR="00A76B20" w:rsidRDefault="00A76B20" w:rsidP="00A76B20">
      <w:pPr>
        <w:spacing w:before="100" w:beforeAutospacing="1" w:after="100" w:afterAutospacing="1" w:line="270" w:lineRule="atLeast"/>
        <w:contextualSpacing/>
        <w:jc w:val="both"/>
        <w:rPr>
          <w:rFonts w:ascii="PT Astra Serif" w:hAnsi="PT Astra Serif"/>
          <w:color w:val="333333"/>
          <w:sz w:val="28"/>
          <w:szCs w:val="28"/>
        </w:rPr>
      </w:pPr>
    </w:p>
    <w:p w:rsidR="00A76B20" w:rsidRDefault="00A76B20" w:rsidP="00A76B20">
      <w:pPr>
        <w:spacing w:before="100" w:beforeAutospacing="1" w:after="100" w:afterAutospacing="1" w:line="270" w:lineRule="atLeast"/>
        <w:contextualSpacing/>
        <w:jc w:val="both"/>
        <w:rPr>
          <w:rFonts w:ascii="PT Astra Serif" w:hAnsi="PT Astra Serif"/>
          <w:color w:val="333333"/>
          <w:sz w:val="28"/>
          <w:szCs w:val="28"/>
        </w:rPr>
      </w:pPr>
    </w:p>
    <w:p w:rsidR="00A76B20" w:rsidRDefault="00A76B20" w:rsidP="00A76B20">
      <w:pPr>
        <w:spacing w:before="100" w:beforeAutospacing="1" w:after="100" w:afterAutospacing="1" w:line="270" w:lineRule="atLeast"/>
        <w:contextualSpacing/>
        <w:jc w:val="both"/>
        <w:rPr>
          <w:rFonts w:ascii="PT Astra Serif" w:hAnsi="PT Astra Serif"/>
          <w:color w:val="333333"/>
          <w:sz w:val="28"/>
          <w:szCs w:val="28"/>
        </w:rPr>
      </w:pPr>
    </w:p>
    <w:p w:rsidR="00A76B20" w:rsidRDefault="00A76B20" w:rsidP="00A76B20">
      <w:pPr>
        <w:spacing w:before="100" w:beforeAutospacing="1" w:after="100" w:afterAutospacing="1" w:line="270" w:lineRule="atLeast"/>
        <w:contextualSpacing/>
        <w:jc w:val="both"/>
        <w:rPr>
          <w:rFonts w:ascii="PT Astra Serif" w:hAnsi="PT Astra Serif"/>
          <w:color w:val="333333"/>
          <w:sz w:val="28"/>
          <w:szCs w:val="28"/>
        </w:rPr>
      </w:pPr>
    </w:p>
    <w:p w:rsidR="00A76B20" w:rsidRDefault="00A76B20" w:rsidP="00A76B20">
      <w:pPr>
        <w:spacing w:before="100" w:beforeAutospacing="1" w:after="100" w:afterAutospacing="1" w:line="270" w:lineRule="atLeast"/>
        <w:contextualSpacing/>
        <w:jc w:val="both"/>
        <w:rPr>
          <w:rFonts w:ascii="PT Astra Serif" w:hAnsi="PT Astra Serif"/>
          <w:color w:val="333333"/>
          <w:sz w:val="28"/>
          <w:szCs w:val="28"/>
        </w:rPr>
      </w:pPr>
    </w:p>
    <w:p w:rsidR="00A76B20" w:rsidRDefault="00A76B20" w:rsidP="00A76B20">
      <w:pPr>
        <w:spacing w:before="100" w:beforeAutospacing="1" w:after="100" w:afterAutospacing="1" w:line="270" w:lineRule="atLeast"/>
        <w:contextualSpacing/>
        <w:jc w:val="both"/>
        <w:rPr>
          <w:rFonts w:ascii="PT Astra Serif" w:hAnsi="PT Astra Serif"/>
          <w:color w:val="333333"/>
          <w:sz w:val="28"/>
          <w:szCs w:val="28"/>
        </w:rPr>
      </w:pPr>
    </w:p>
    <w:p w:rsidR="00A76B20" w:rsidRDefault="00A76B20" w:rsidP="00A76B20">
      <w:pPr>
        <w:spacing w:before="100" w:beforeAutospacing="1" w:after="100" w:afterAutospacing="1" w:line="270" w:lineRule="atLeast"/>
        <w:contextualSpacing/>
        <w:jc w:val="both"/>
        <w:rPr>
          <w:rFonts w:ascii="PT Astra Serif" w:hAnsi="PT Astra Serif"/>
          <w:color w:val="333333"/>
          <w:sz w:val="28"/>
          <w:szCs w:val="28"/>
        </w:rPr>
      </w:pPr>
    </w:p>
    <w:p w:rsidR="00A76B20" w:rsidRDefault="00A76B20" w:rsidP="00A76B20">
      <w:pPr>
        <w:spacing w:before="100" w:beforeAutospacing="1" w:after="100" w:afterAutospacing="1" w:line="270" w:lineRule="atLeast"/>
        <w:contextualSpacing/>
        <w:jc w:val="both"/>
        <w:rPr>
          <w:rFonts w:ascii="PT Astra Serif" w:hAnsi="PT Astra Serif"/>
          <w:color w:val="333333"/>
          <w:sz w:val="28"/>
          <w:szCs w:val="28"/>
        </w:rPr>
      </w:pPr>
    </w:p>
    <w:p w:rsidR="00A76B20" w:rsidRDefault="00A76B20" w:rsidP="00A76B20">
      <w:pPr>
        <w:spacing w:before="100" w:beforeAutospacing="1" w:after="100" w:afterAutospacing="1" w:line="270" w:lineRule="atLeast"/>
        <w:contextualSpacing/>
        <w:jc w:val="both"/>
        <w:rPr>
          <w:rFonts w:ascii="PT Astra Serif" w:hAnsi="PT Astra Serif"/>
          <w:color w:val="333333"/>
          <w:sz w:val="28"/>
          <w:szCs w:val="28"/>
        </w:rPr>
      </w:pPr>
    </w:p>
    <w:p w:rsidR="00A76B20" w:rsidRDefault="00A76B20" w:rsidP="00A76B20">
      <w:pPr>
        <w:spacing w:before="100" w:beforeAutospacing="1" w:after="100" w:afterAutospacing="1" w:line="270" w:lineRule="atLeast"/>
        <w:contextualSpacing/>
        <w:jc w:val="both"/>
        <w:rPr>
          <w:rFonts w:ascii="PT Astra Serif" w:hAnsi="PT Astra Serif"/>
          <w:color w:val="333333"/>
          <w:sz w:val="28"/>
          <w:szCs w:val="28"/>
        </w:rPr>
      </w:pPr>
    </w:p>
    <w:p w:rsidR="00A76B20" w:rsidRDefault="00A76B20" w:rsidP="00A76B20">
      <w:pPr>
        <w:spacing w:before="100" w:beforeAutospacing="1" w:after="100" w:afterAutospacing="1" w:line="270" w:lineRule="atLeast"/>
        <w:contextualSpacing/>
        <w:jc w:val="both"/>
        <w:rPr>
          <w:rFonts w:ascii="PT Astra Serif" w:hAnsi="PT Astra Serif"/>
          <w:color w:val="333333"/>
          <w:sz w:val="28"/>
          <w:szCs w:val="28"/>
        </w:rPr>
      </w:pPr>
    </w:p>
    <w:p w:rsidR="00A76B20" w:rsidRDefault="00A76B20" w:rsidP="00A76B20">
      <w:pPr>
        <w:spacing w:before="100" w:beforeAutospacing="1" w:after="100" w:afterAutospacing="1" w:line="270" w:lineRule="atLeast"/>
        <w:contextualSpacing/>
        <w:jc w:val="both"/>
        <w:rPr>
          <w:rFonts w:ascii="PT Astra Serif" w:hAnsi="PT Astra Serif"/>
          <w:color w:val="333333"/>
          <w:sz w:val="28"/>
          <w:szCs w:val="28"/>
        </w:rPr>
      </w:pPr>
    </w:p>
    <w:p w:rsidR="00A76B20" w:rsidRDefault="00A76B20" w:rsidP="00A76B20">
      <w:pPr>
        <w:spacing w:before="100" w:beforeAutospacing="1" w:after="100" w:afterAutospacing="1" w:line="270" w:lineRule="atLeast"/>
        <w:contextualSpacing/>
        <w:jc w:val="both"/>
        <w:rPr>
          <w:rFonts w:ascii="PT Astra Serif" w:hAnsi="PT Astra Serif"/>
          <w:color w:val="333333"/>
          <w:sz w:val="28"/>
          <w:szCs w:val="28"/>
        </w:rPr>
      </w:pPr>
    </w:p>
    <w:p w:rsidR="00A76B20" w:rsidRDefault="00A76B20" w:rsidP="00A76B20">
      <w:pPr>
        <w:spacing w:before="100" w:beforeAutospacing="1" w:after="100" w:afterAutospacing="1" w:line="270" w:lineRule="atLeast"/>
        <w:contextualSpacing/>
        <w:jc w:val="both"/>
        <w:rPr>
          <w:rFonts w:ascii="PT Astra Serif" w:hAnsi="PT Astra Serif"/>
          <w:color w:val="333333"/>
          <w:sz w:val="28"/>
          <w:szCs w:val="28"/>
        </w:rPr>
      </w:pPr>
    </w:p>
    <w:p w:rsidR="00A76B20" w:rsidRDefault="00A76B20" w:rsidP="00A76B20">
      <w:pPr>
        <w:spacing w:before="100" w:beforeAutospacing="1" w:after="100" w:afterAutospacing="1" w:line="270" w:lineRule="atLeast"/>
        <w:contextualSpacing/>
        <w:jc w:val="both"/>
        <w:rPr>
          <w:rFonts w:ascii="PT Astra Serif" w:hAnsi="PT Astra Serif"/>
          <w:color w:val="333333"/>
          <w:sz w:val="28"/>
          <w:szCs w:val="28"/>
        </w:rPr>
      </w:pPr>
    </w:p>
    <w:p w:rsidR="00A76B20" w:rsidRDefault="00A76B20" w:rsidP="00A76B20">
      <w:pPr>
        <w:spacing w:before="100" w:beforeAutospacing="1" w:after="100" w:afterAutospacing="1" w:line="270" w:lineRule="atLeast"/>
        <w:contextualSpacing/>
        <w:jc w:val="both"/>
        <w:rPr>
          <w:rFonts w:ascii="PT Astra Serif" w:hAnsi="PT Astra Serif"/>
          <w:color w:val="333333"/>
          <w:sz w:val="28"/>
          <w:szCs w:val="28"/>
        </w:rPr>
      </w:pPr>
    </w:p>
    <w:p w:rsidR="00A76B20" w:rsidRDefault="00A76B20" w:rsidP="00A76B20">
      <w:pPr>
        <w:spacing w:before="100" w:beforeAutospacing="1" w:after="100" w:afterAutospacing="1" w:line="270" w:lineRule="atLeast"/>
        <w:contextualSpacing/>
        <w:jc w:val="both"/>
        <w:rPr>
          <w:rFonts w:ascii="PT Astra Serif" w:hAnsi="PT Astra Serif"/>
          <w:color w:val="333333"/>
          <w:sz w:val="28"/>
          <w:szCs w:val="28"/>
        </w:rPr>
      </w:pPr>
    </w:p>
    <w:p w:rsidR="00A76B20" w:rsidRDefault="00A76B20" w:rsidP="00A76B20">
      <w:pPr>
        <w:spacing w:before="100" w:beforeAutospacing="1" w:after="100" w:afterAutospacing="1" w:line="270" w:lineRule="atLeast"/>
        <w:contextualSpacing/>
        <w:jc w:val="both"/>
        <w:rPr>
          <w:rFonts w:ascii="PT Astra Serif" w:hAnsi="PT Astra Serif"/>
          <w:color w:val="333333"/>
          <w:sz w:val="28"/>
          <w:szCs w:val="28"/>
        </w:rPr>
      </w:pPr>
    </w:p>
    <w:p w:rsidR="00A76B20" w:rsidRDefault="00A76B20" w:rsidP="00A76B20">
      <w:pPr>
        <w:spacing w:before="100" w:beforeAutospacing="1" w:after="100" w:afterAutospacing="1" w:line="270" w:lineRule="atLeast"/>
        <w:contextualSpacing/>
        <w:jc w:val="both"/>
        <w:rPr>
          <w:rFonts w:ascii="PT Astra Serif" w:hAnsi="PT Astra Serif"/>
          <w:color w:val="333333"/>
          <w:sz w:val="28"/>
          <w:szCs w:val="28"/>
        </w:rPr>
      </w:pPr>
    </w:p>
    <w:p w:rsidR="00A76B20" w:rsidRDefault="00A76B20" w:rsidP="00A76B20">
      <w:pPr>
        <w:spacing w:before="100" w:beforeAutospacing="1" w:after="100" w:afterAutospacing="1" w:line="270" w:lineRule="atLeast"/>
        <w:contextualSpacing/>
        <w:jc w:val="both"/>
        <w:rPr>
          <w:rFonts w:ascii="PT Astra Serif" w:hAnsi="PT Astra Serif"/>
          <w:color w:val="333333"/>
          <w:sz w:val="28"/>
          <w:szCs w:val="28"/>
        </w:rPr>
      </w:pPr>
    </w:p>
    <w:p w:rsidR="00A76B20" w:rsidRDefault="00A76B20" w:rsidP="00A76B20">
      <w:pPr>
        <w:spacing w:before="100" w:beforeAutospacing="1" w:after="100" w:afterAutospacing="1" w:line="270" w:lineRule="atLeast"/>
        <w:contextualSpacing/>
        <w:jc w:val="both"/>
        <w:rPr>
          <w:rFonts w:ascii="PT Astra Serif" w:hAnsi="PT Astra Serif"/>
          <w:color w:val="333333"/>
          <w:sz w:val="28"/>
          <w:szCs w:val="28"/>
        </w:rPr>
      </w:pPr>
    </w:p>
    <w:p w:rsidR="00A76B20" w:rsidRDefault="00A76B20" w:rsidP="00A76B20">
      <w:pPr>
        <w:spacing w:before="100" w:beforeAutospacing="1" w:after="100" w:afterAutospacing="1" w:line="270" w:lineRule="atLeast"/>
        <w:contextualSpacing/>
        <w:jc w:val="both"/>
        <w:rPr>
          <w:rFonts w:ascii="PT Astra Serif" w:hAnsi="PT Astra Serif"/>
          <w:color w:val="333333"/>
          <w:sz w:val="28"/>
          <w:szCs w:val="28"/>
        </w:rPr>
      </w:pPr>
    </w:p>
    <w:p w:rsidR="00A76B20" w:rsidRDefault="00A76B20" w:rsidP="00A76B20">
      <w:pPr>
        <w:spacing w:before="100" w:beforeAutospacing="1" w:after="100" w:afterAutospacing="1" w:line="270" w:lineRule="atLeast"/>
        <w:contextualSpacing/>
        <w:jc w:val="both"/>
        <w:rPr>
          <w:rFonts w:ascii="PT Astra Serif" w:hAnsi="PT Astra Serif"/>
          <w:color w:val="333333"/>
          <w:sz w:val="28"/>
          <w:szCs w:val="28"/>
        </w:rPr>
      </w:pPr>
    </w:p>
    <w:p w:rsidR="00A76B20" w:rsidRDefault="00A76B20" w:rsidP="00A76B20">
      <w:pPr>
        <w:spacing w:before="100" w:beforeAutospacing="1" w:after="100" w:afterAutospacing="1" w:line="270" w:lineRule="atLeast"/>
        <w:contextualSpacing/>
        <w:jc w:val="both"/>
        <w:rPr>
          <w:rFonts w:ascii="PT Astra Serif" w:hAnsi="PT Astra Serif"/>
          <w:color w:val="333333"/>
          <w:sz w:val="28"/>
          <w:szCs w:val="28"/>
        </w:rPr>
      </w:pPr>
    </w:p>
    <w:p w:rsidR="00A76B20" w:rsidRDefault="00A76B20" w:rsidP="00A76B20">
      <w:pPr>
        <w:spacing w:before="100" w:beforeAutospacing="1" w:after="100" w:afterAutospacing="1" w:line="270" w:lineRule="atLeast"/>
        <w:contextualSpacing/>
        <w:jc w:val="both"/>
        <w:rPr>
          <w:rFonts w:ascii="PT Astra Serif" w:hAnsi="PT Astra Serif"/>
          <w:color w:val="333333"/>
          <w:sz w:val="28"/>
          <w:szCs w:val="28"/>
        </w:rPr>
      </w:pPr>
    </w:p>
    <w:p w:rsidR="00A76B20" w:rsidRDefault="00A76B20" w:rsidP="00A76B20">
      <w:pPr>
        <w:spacing w:before="100" w:beforeAutospacing="1" w:after="100" w:afterAutospacing="1" w:line="270" w:lineRule="atLeast"/>
        <w:contextualSpacing/>
        <w:jc w:val="both"/>
        <w:rPr>
          <w:rFonts w:ascii="PT Astra Serif" w:hAnsi="PT Astra Serif"/>
          <w:color w:val="333333"/>
          <w:sz w:val="28"/>
          <w:szCs w:val="28"/>
        </w:rPr>
      </w:pPr>
    </w:p>
    <w:p w:rsidR="00A76B20" w:rsidRDefault="00A76B20" w:rsidP="00A76B20">
      <w:pPr>
        <w:spacing w:before="100" w:beforeAutospacing="1" w:after="100" w:afterAutospacing="1" w:line="270" w:lineRule="atLeast"/>
        <w:contextualSpacing/>
        <w:jc w:val="both"/>
        <w:rPr>
          <w:rFonts w:ascii="PT Astra Serif" w:hAnsi="PT Astra Serif"/>
          <w:color w:val="333333"/>
          <w:sz w:val="28"/>
          <w:szCs w:val="28"/>
        </w:rPr>
      </w:pPr>
    </w:p>
    <w:p w:rsidR="00A76B20" w:rsidRDefault="00A76B20" w:rsidP="00A76B20">
      <w:pPr>
        <w:spacing w:before="100" w:beforeAutospacing="1" w:after="100" w:afterAutospacing="1" w:line="270" w:lineRule="atLeast"/>
        <w:contextualSpacing/>
        <w:jc w:val="both"/>
        <w:rPr>
          <w:rFonts w:ascii="PT Astra Serif" w:hAnsi="PT Astra Serif"/>
          <w:color w:val="333333"/>
          <w:sz w:val="28"/>
          <w:szCs w:val="28"/>
        </w:rPr>
      </w:pPr>
    </w:p>
    <w:p w:rsidR="00A76B20" w:rsidRDefault="00A76B20" w:rsidP="00A76B20">
      <w:pPr>
        <w:spacing w:before="100" w:beforeAutospacing="1" w:after="100" w:afterAutospacing="1" w:line="270" w:lineRule="atLeast"/>
        <w:contextualSpacing/>
        <w:jc w:val="both"/>
        <w:rPr>
          <w:rFonts w:ascii="PT Astra Serif" w:hAnsi="PT Astra Serif"/>
          <w:color w:val="333333"/>
          <w:sz w:val="28"/>
          <w:szCs w:val="28"/>
        </w:rPr>
      </w:pPr>
    </w:p>
    <w:p w:rsidR="00A76B20" w:rsidRDefault="00A76B20" w:rsidP="00A76B20">
      <w:pPr>
        <w:spacing w:before="100" w:beforeAutospacing="1" w:after="100" w:afterAutospacing="1" w:line="270" w:lineRule="atLeast"/>
        <w:contextualSpacing/>
        <w:jc w:val="both"/>
        <w:rPr>
          <w:rFonts w:ascii="PT Astra Serif" w:hAnsi="PT Astra Serif"/>
          <w:color w:val="333333"/>
          <w:sz w:val="28"/>
          <w:szCs w:val="28"/>
        </w:rPr>
      </w:pPr>
    </w:p>
    <w:p w:rsidR="00A76B20" w:rsidRDefault="00A76B20" w:rsidP="00A76B20">
      <w:pPr>
        <w:spacing w:before="100" w:beforeAutospacing="1" w:after="100" w:afterAutospacing="1" w:line="270" w:lineRule="atLeast"/>
        <w:contextualSpacing/>
        <w:jc w:val="both"/>
        <w:rPr>
          <w:rFonts w:ascii="PT Astra Serif" w:hAnsi="PT Astra Serif"/>
          <w:color w:val="333333"/>
          <w:sz w:val="28"/>
          <w:szCs w:val="28"/>
        </w:rPr>
      </w:pPr>
    </w:p>
    <w:p w:rsidR="00A76B20" w:rsidRDefault="00A76B20" w:rsidP="00A76B20">
      <w:pPr>
        <w:spacing w:before="100" w:beforeAutospacing="1" w:after="100" w:afterAutospacing="1" w:line="270" w:lineRule="atLeast"/>
        <w:contextualSpacing/>
        <w:jc w:val="both"/>
        <w:rPr>
          <w:rFonts w:ascii="PT Astra Serif" w:hAnsi="PT Astra Serif"/>
          <w:color w:val="333333"/>
          <w:sz w:val="28"/>
          <w:szCs w:val="28"/>
        </w:rPr>
      </w:pPr>
    </w:p>
    <w:p w:rsidR="00A76B20" w:rsidRDefault="00A76B20" w:rsidP="00A76B20">
      <w:pPr>
        <w:spacing w:before="100" w:beforeAutospacing="1" w:after="100" w:afterAutospacing="1" w:line="270" w:lineRule="atLeast"/>
        <w:contextualSpacing/>
        <w:jc w:val="both"/>
        <w:rPr>
          <w:rFonts w:ascii="PT Astra Serif" w:hAnsi="PT Astra Serif"/>
          <w:color w:val="333333"/>
          <w:sz w:val="28"/>
          <w:szCs w:val="28"/>
        </w:rPr>
      </w:pPr>
    </w:p>
    <w:p w:rsidR="00A76B20" w:rsidRDefault="00A76B20" w:rsidP="00A76B20">
      <w:pPr>
        <w:spacing w:before="100" w:beforeAutospacing="1" w:after="100" w:afterAutospacing="1" w:line="270" w:lineRule="atLeast"/>
        <w:contextualSpacing/>
        <w:jc w:val="both"/>
        <w:rPr>
          <w:rFonts w:ascii="PT Astra Serif" w:hAnsi="PT Astra Serif"/>
          <w:color w:val="333333"/>
          <w:sz w:val="28"/>
          <w:szCs w:val="28"/>
        </w:rPr>
      </w:pPr>
    </w:p>
    <w:tbl>
      <w:tblPr>
        <w:tblW w:w="0" w:type="auto"/>
        <w:tblLook w:val="04A0" w:firstRow="1" w:lastRow="0" w:firstColumn="1" w:lastColumn="0" w:noHBand="0" w:noVBand="1"/>
      </w:tblPr>
      <w:tblGrid>
        <w:gridCol w:w="5778"/>
        <w:gridCol w:w="3566"/>
      </w:tblGrid>
      <w:tr w:rsidR="00A76B20" w:rsidRPr="00AD2EEB" w:rsidTr="00035E47">
        <w:trPr>
          <w:trHeight w:val="1190"/>
        </w:trPr>
        <w:tc>
          <w:tcPr>
            <w:tcW w:w="5778" w:type="dxa"/>
            <w:shd w:val="clear" w:color="auto" w:fill="auto"/>
          </w:tcPr>
          <w:p w:rsidR="00A76B20" w:rsidRPr="00B5583D" w:rsidRDefault="00A76B20" w:rsidP="00035E47">
            <w:pPr>
              <w:spacing w:line="360" w:lineRule="exact"/>
              <w:jc w:val="both"/>
              <w:rPr>
                <w:rFonts w:ascii="PT Astra Serif" w:hAnsi="PT Astra Serif"/>
                <w:sz w:val="28"/>
                <w:szCs w:val="28"/>
              </w:rPr>
            </w:pPr>
          </w:p>
        </w:tc>
        <w:tc>
          <w:tcPr>
            <w:tcW w:w="3566" w:type="dxa"/>
            <w:shd w:val="clear" w:color="auto" w:fill="auto"/>
            <w:vAlign w:val="center"/>
          </w:tcPr>
          <w:p w:rsidR="00A76B20" w:rsidRPr="00AD2EEB" w:rsidRDefault="00A76B20" w:rsidP="00035E47">
            <w:pPr>
              <w:pStyle w:val="24"/>
              <w:jc w:val="center"/>
              <w:rPr>
                <w:rFonts w:ascii="Arial" w:hAnsi="Arial" w:cs="Arial"/>
                <w:sz w:val="24"/>
                <w:szCs w:val="24"/>
              </w:rPr>
            </w:pPr>
            <w:r w:rsidRPr="00AD2EEB">
              <w:rPr>
                <w:rFonts w:ascii="Arial" w:hAnsi="Arial" w:cs="Arial"/>
                <w:sz w:val="24"/>
                <w:szCs w:val="24"/>
              </w:rPr>
              <w:t>Приложение №3</w:t>
            </w:r>
          </w:p>
          <w:p w:rsidR="00A76B20" w:rsidRPr="00AD2EEB" w:rsidRDefault="00A76B20" w:rsidP="00035E47">
            <w:pPr>
              <w:pStyle w:val="24"/>
              <w:jc w:val="center"/>
              <w:rPr>
                <w:rFonts w:ascii="Arial" w:hAnsi="Arial" w:cs="Arial"/>
                <w:sz w:val="24"/>
                <w:szCs w:val="24"/>
              </w:rPr>
            </w:pPr>
            <w:r w:rsidRPr="00AD2EEB">
              <w:rPr>
                <w:rFonts w:ascii="Arial" w:hAnsi="Arial" w:cs="Arial"/>
                <w:sz w:val="24"/>
                <w:szCs w:val="24"/>
              </w:rPr>
              <w:t>к договору на размещение нестационарного</w:t>
            </w:r>
          </w:p>
          <w:p w:rsidR="00A76B20" w:rsidRPr="00AD2EEB" w:rsidRDefault="00A76B20" w:rsidP="00035E47">
            <w:pPr>
              <w:pStyle w:val="24"/>
              <w:jc w:val="center"/>
              <w:rPr>
                <w:rFonts w:ascii="Arial" w:hAnsi="Arial" w:cs="Arial"/>
                <w:sz w:val="24"/>
                <w:szCs w:val="24"/>
              </w:rPr>
            </w:pPr>
            <w:r w:rsidRPr="00AD2EEB">
              <w:rPr>
                <w:rFonts w:ascii="Arial" w:hAnsi="Arial" w:cs="Arial"/>
                <w:sz w:val="24"/>
                <w:szCs w:val="24"/>
              </w:rPr>
              <w:t xml:space="preserve">торгового объекта      </w:t>
            </w:r>
          </w:p>
        </w:tc>
      </w:tr>
    </w:tbl>
    <w:p w:rsidR="00A76B20" w:rsidRPr="00B5583D" w:rsidRDefault="00A76B20" w:rsidP="00A76B20">
      <w:pPr>
        <w:jc w:val="right"/>
        <w:rPr>
          <w:rFonts w:ascii="PT Astra Serif" w:eastAsia="Calibri" w:hAnsi="PT Astra Serif"/>
          <w:sz w:val="28"/>
          <w:szCs w:val="28"/>
        </w:rPr>
      </w:pPr>
    </w:p>
    <w:p w:rsidR="00FD3405" w:rsidRPr="00AD2EEB" w:rsidRDefault="00FD3405" w:rsidP="00A76B20">
      <w:pPr>
        <w:jc w:val="right"/>
        <w:rPr>
          <w:rFonts w:ascii="Arial" w:eastAsia="Calibri" w:hAnsi="Arial" w:cs="Arial"/>
        </w:rPr>
      </w:pPr>
      <w:r w:rsidRPr="00AD2EEB">
        <w:rPr>
          <w:rFonts w:ascii="Arial" w:eastAsia="Calibri" w:hAnsi="Arial" w:cs="Arial"/>
        </w:rPr>
        <w:t xml:space="preserve">Главе </w:t>
      </w:r>
      <w:r w:rsidR="00A76B20" w:rsidRPr="00AD2EEB">
        <w:rPr>
          <w:rFonts w:ascii="Arial" w:eastAsia="Calibri" w:hAnsi="Arial" w:cs="Arial"/>
        </w:rPr>
        <w:t xml:space="preserve">администрации </w:t>
      </w:r>
    </w:p>
    <w:p w:rsidR="00FD3405" w:rsidRPr="00AD2EEB" w:rsidRDefault="00FD3405" w:rsidP="00A76B20">
      <w:pPr>
        <w:jc w:val="right"/>
        <w:rPr>
          <w:rFonts w:ascii="Arial" w:eastAsia="Calibri" w:hAnsi="Arial" w:cs="Arial"/>
        </w:rPr>
      </w:pPr>
      <w:r w:rsidRPr="00AD2EEB">
        <w:rPr>
          <w:rFonts w:ascii="Arial" w:eastAsia="Calibri" w:hAnsi="Arial" w:cs="Arial"/>
        </w:rPr>
        <w:t>муниципального образования</w:t>
      </w:r>
    </w:p>
    <w:p w:rsidR="00FD3405" w:rsidRPr="00AD2EEB" w:rsidRDefault="00FD3405" w:rsidP="00A76B20">
      <w:pPr>
        <w:jc w:val="right"/>
        <w:rPr>
          <w:rFonts w:ascii="Arial" w:eastAsia="Calibri" w:hAnsi="Arial" w:cs="Arial"/>
        </w:rPr>
      </w:pPr>
      <w:r w:rsidRPr="00AD2EEB">
        <w:rPr>
          <w:rFonts w:ascii="Arial" w:eastAsia="Calibri" w:hAnsi="Arial" w:cs="Arial"/>
        </w:rPr>
        <w:t xml:space="preserve"> Ломинцевское</w:t>
      </w:r>
    </w:p>
    <w:p w:rsidR="00A76B20" w:rsidRPr="00AD2EEB" w:rsidRDefault="00A76B20" w:rsidP="00A76B20">
      <w:pPr>
        <w:jc w:val="right"/>
        <w:rPr>
          <w:rFonts w:ascii="Arial" w:eastAsia="Calibri" w:hAnsi="Arial" w:cs="Arial"/>
        </w:rPr>
      </w:pPr>
      <w:r w:rsidRPr="00AD2EEB">
        <w:rPr>
          <w:rFonts w:ascii="Arial" w:eastAsia="Calibri" w:hAnsi="Arial" w:cs="Arial"/>
        </w:rPr>
        <w:t>Щекинского района</w:t>
      </w:r>
    </w:p>
    <w:p w:rsidR="00A76B20" w:rsidRPr="00B5583D" w:rsidRDefault="00A76B20" w:rsidP="00A76B20">
      <w:pPr>
        <w:jc w:val="right"/>
        <w:rPr>
          <w:rFonts w:ascii="PT Astra Serif" w:eastAsia="Calibri" w:hAnsi="PT Astra Serif"/>
          <w:sz w:val="28"/>
          <w:szCs w:val="28"/>
        </w:rPr>
      </w:pPr>
    </w:p>
    <w:p w:rsidR="00A76B20" w:rsidRPr="00AD2EEB" w:rsidRDefault="00A76B20" w:rsidP="00A76B20">
      <w:pPr>
        <w:jc w:val="right"/>
        <w:rPr>
          <w:rFonts w:ascii="Arial" w:eastAsia="Calibri" w:hAnsi="Arial" w:cs="Arial"/>
        </w:rPr>
      </w:pPr>
      <w:r w:rsidRPr="00AD2EEB">
        <w:rPr>
          <w:rFonts w:ascii="Arial" w:eastAsia="Calibri" w:hAnsi="Arial" w:cs="Arial"/>
        </w:rPr>
        <w:t>Название организации/ИП_____________________</w:t>
      </w:r>
    </w:p>
    <w:p w:rsidR="00A76B20" w:rsidRPr="00AD2EEB" w:rsidRDefault="00A76B20" w:rsidP="00A76B20">
      <w:pPr>
        <w:jc w:val="right"/>
        <w:rPr>
          <w:rFonts w:ascii="Arial" w:eastAsia="Calibri" w:hAnsi="Arial" w:cs="Arial"/>
        </w:rPr>
      </w:pPr>
      <w:r w:rsidRPr="00AD2EEB">
        <w:rPr>
          <w:rFonts w:ascii="Arial" w:eastAsia="Calibri" w:hAnsi="Arial" w:cs="Arial"/>
        </w:rPr>
        <w:t xml:space="preserve">                                            Юр. адрес: _________________________</w:t>
      </w:r>
    </w:p>
    <w:p w:rsidR="00A76B20" w:rsidRPr="00AD2EEB" w:rsidRDefault="00A76B20" w:rsidP="00A76B20">
      <w:pPr>
        <w:jc w:val="right"/>
        <w:rPr>
          <w:rFonts w:ascii="Arial" w:eastAsia="Calibri" w:hAnsi="Arial" w:cs="Arial"/>
        </w:rPr>
      </w:pPr>
      <w:r w:rsidRPr="00AD2EEB">
        <w:rPr>
          <w:rFonts w:ascii="Arial" w:eastAsia="Calibri" w:hAnsi="Arial" w:cs="Arial"/>
        </w:rPr>
        <w:t xml:space="preserve">                   Факт. адрес : _________________________                                          тел:____________________________ </w:t>
      </w:r>
    </w:p>
    <w:p w:rsidR="00A76B20" w:rsidRPr="00AD2EEB" w:rsidRDefault="00A76B20" w:rsidP="00A76B20">
      <w:pPr>
        <w:jc w:val="right"/>
        <w:rPr>
          <w:rFonts w:ascii="Arial" w:eastAsia="Calibri" w:hAnsi="Arial" w:cs="Arial"/>
        </w:rPr>
      </w:pPr>
      <w:r w:rsidRPr="00AD2EEB">
        <w:rPr>
          <w:rFonts w:ascii="Arial" w:eastAsia="Calibri" w:hAnsi="Arial" w:cs="Arial"/>
        </w:rPr>
        <w:t xml:space="preserve">                                                         Эл. почта____________________________</w:t>
      </w:r>
    </w:p>
    <w:p w:rsidR="00A76B20" w:rsidRPr="00AD2EEB" w:rsidRDefault="00A76B20" w:rsidP="00A76B20">
      <w:pPr>
        <w:jc w:val="right"/>
        <w:rPr>
          <w:rFonts w:ascii="Arial" w:eastAsia="Calibri" w:hAnsi="Arial" w:cs="Arial"/>
        </w:rPr>
      </w:pPr>
    </w:p>
    <w:p w:rsidR="00A76B20" w:rsidRPr="00AD2EEB" w:rsidRDefault="00A76B20" w:rsidP="00A76B20">
      <w:pPr>
        <w:rPr>
          <w:rFonts w:ascii="Arial" w:eastAsia="Calibri" w:hAnsi="Arial" w:cs="Arial"/>
        </w:rPr>
      </w:pPr>
    </w:p>
    <w:p w:rsidR="00A76B20" w:rsidRPr="00AD2EEB" w:rsidRDefault="00A76B20" w:rsidP="00A76B20">
      <w:pPr>
        <w:rPr>
          <w:rFonts w:ascii="Arial" w:eastAsia="Calibri" w:hAnsi="Arial" w:cs="Arial"/>
        </w:rPr>
      </w:pPr>
    </w:p>
    <w:p w:rsidR="00A76B20" w:rsidRPr="00AD2EEB" w:rsidRDefault="00A76B20" w:rsidP="00A76B20">
      <w:pPr>
        <w:rPr>
          <w:rFonts w:ascii="Arial" w:eastAsia="Calibri" w:hAnsi="Arial" w:cs="Arial"/>
        </w:rPr>
      </w:pPr>
    </w:p>
    <w:p w:rsidR="00A76B20" w:rsidRPr="00E8623F" w:rsidRDefault="00A76B20" w:rsidP="00A76B20">
      <w:pPr>
        <w:jc w:val="center"/>
        <w:rPr>
          <w:rFonts w:ascii="Arial" w:eastAsia="Calibri" w:hAnsi="Arial" w:cs="Arial"/>
          <w:b/>
          <w:sz w:val="26"/>
          <w:szCs w:val="26"/>
        </w:rPr>
      </w:pPr>
      <w:r w:rsidRPr="00E8623F">
        <w:rPr>
          <w:rFonts w:ascii="Arial" w:eastAsia="Calibri" w:hAnsi="Arial" w:cs="Arial"/>
          <w:b/>
          <w:sz w:val="26"/>
          <w:szCs w:val="26"/>
        </w:rPr>
        <w:t>заявление</w:t>
      </w:r>
    </w:p>
    <w:p w:rsidR="00A76B20" w:rsidRPr="00E8623F" w:rsidRDefault="00A76B20" w:rsidP="00A76B20">
      <w:pPr>
        <w:rPr>
          <w:rFonts w:ascii="Arial" w:eastAsia="Calibri" w:hAnsi="Arial" w:cs="Arial"/>
          <w:b/>
          <w:sz w:val="28"/>
          <w:szCs w:val="28"/>
        </w:rPr>
      </w:pPr>
    </w:p>
    <w:p w:rsidR="00A76B20" w:rsidRPr="00AD2EEB" w:rsidRDefault="00A76B20" w:rsidP="00A76B20">
      <w:pPr>
        <w:rPr>
          <w:rFonts w:ascii="Arial" w:eastAsia="Calibri" w:hAnsi="Arial" w:cs="Arial"/>
          <w:sz w:val="28"/>
          <w:szCs w:val="28"/>
        </w:rPr>
      </w:pPr>
    </w:p>
    <w:p w:rsidR="00A76B20" w:rsidRPr="00E8623F" w:rsidRDefault="00A76B20" w:rsidP="00A76B20">
      <w:pPr>
        <w:ind w:firstLine="708"/>
        <w:jc w:val="both"/>
        <w:rPr>
          <w:rFonts w:ascii="Arial" w:eastAsia="Calibri" w:hAnsi="Arial" w:cs="Arial"/>
        </w:rPr>
      </w:pPr>
      <w:r w:rsidRPr="00E8623F">
        <w:rPr>
          <w:rFonts w:ascii="Arial" w:eastAsia="Calibri" w:hAnsi="Arial" w:cs="Arial"/>
        </w:rPr>
        <w:t>Прошу заключить договор на право размещения нестационарного торгового объекта _________________ (</w:t>
      </w:r>
      <w:r w:rsidRPr="00E8623F">
        <w:rPr>
          <w:rFonts w:ascii="Arial" w:eastAsia="Calibri" w:hAnsi="Arial" w:cs="Arial"/>
          <w:i/>
        </w:rPr>
        <w:t>тип объекта</w:t>
      </w:r>
      <w:r w:rsidRPr="00E8623F">
        <w:rPr>
          <w:rFonts w:ascii="Arial" w:eastAsia="Calibri" w:hAnsi="Arial" w:cs="Arial"/>
        </w:rPr>
        <w:t>) площадью _________ кв. метров по специализации _______________, расположенного по адресу:_____________________</w:t>
      </w:r>
      <w:r w:rsidR="00AD2EEB" w:rsidRPr="00E8623F">
        <w:rPr>
          <w:rFonts w:ascii="Arial" w:eastAsia="Calibri" w:hAnsi="Arial" w:cs="Arial"/>
        </w:rPr>
        <w:t>________________________</w:t>
      </w:r>
      <w:r w:rsidRPr="00E8623F">
        <w:rPr>
          <w:rFonts w:ascii="Arial" w:eastAsia="Calibri" w:hAnsi="Arial" w:cs="Arial"/>
        </w:rPr>
        <w:t>_____,</w:t>
      </w:r>
    </w:p>
    <w:p w:rsidR="00A76B20" w:rsidRPr="00E8623F" w:rsidRDefault="00A76B20" w:rsidP="00A76B20">
      <w:pPr>
        <w:pStyle w:val="24"/>
        <w:jc w:val="both"/>
        <w:rPr>
          <w:rFonts w:ascii="Arial" w:eastAsia="Calibri" w:hAnsi="Arial" w:cs="Arial"/>
          <w:sz w:val="24"/>
          <w:szCs w:val="24"/>
        </w:rPr>
      </w:pPr>
      <w:r w:rsidRPr="00E8623F">
        <w:rPr>
          <w:rFonts w:ascii="Arial" w:eastAsia="Calibri" w:hAnsi="Arial" w:cs="Arial"/>
          <w:sz w:val="24"/>
          <w:szCs w:val="24"/>
        </w:rPr>
        <w:t>на новый срок с ___________по __________, на основании пункта 7.4. д</w:t>
      </w:r>
      <w:r w:rsidRPr="00E8623F">
        <w:rPr>
          <w:rFonts w:ascii="Arial" w:hAnsi="Arial" w:cs="Arial"/>
          <w:sz w:val="24"/>
          <w:szCs w:val="24"/>
        </w:rPr>
        <w:t xml:space="preserve">оговора на размещение нестационарного торгового объекта </w:t>
      </w:r>
      <w:r w:rsidRPr="00E8623F">
        <w:rPr>
          <w:rFonts w:ascii="Arial" w:eastAsia="Calibri" w:hAnsi="Arial" w:cs="Arial"/>
          <w:sz w:val="24"/>
          <w:szCs w:val="24"/>
        </w:rPr>
        <w:t xml:space="preserve">без проведения аукциона. </w:t>
      </w:r>
    </w:p>
    <w:p w:rsidR="00A76B20" w:rsidRPr="00E8623F" w:rsidRDefault="00A76B20" w:rsidP="00A76B20">
      <w:pPr>
        <w:jc w:val="both"/>
        <w:rPr>
          <w:rFonts w:ascii="Arial" w:eastAsia="Calibri" w:hAnsi="Arial" w:cs="Arial"/>
        </w:rPr>
      </w:pPr>
    </w:p>
    <w:p w:rsidR="00A76B20" w:rsidRPr="00B003DD" w:rsidRDefault="00A76B20" w:rsidP="00A76B20">
      <w:pPr>
        <w:jc w:val="both"/>
        <w:rPr>
          <w:rFonts w:eastAsia="Calibri"/>
          <w:sz w:val="28"/>
          <w:szCs w:val="28"/>
        </w:rPr>
      </w:pPr>
    </w:p>
    <w:p w:rsidR="00A76B20" w:rsidRPr="00B003DD" w:rsidRDefault="00A76B20" w:rsidP="00A76B20">
      <w:pPr>
        <w:jc w:val="both"/>
        <w:rPr>
          <w:rFonts w:eastAsia="Calibri"/>
          <w:sz w:val="28"/>
          <w:szCs w:val="28"/>
        </w:rPr>
      </w:pPr>
    </w:p>
    <w:p w:rsidR="00A76B20" w:rsidRPr="00B003DD" w:rsidRDefault="00A76B20" w:rsidP="00A76B20">
      <w:pPr>
        <w:jc w:val="both"/>
        <w:rPr>
          <w:rFonts w:eastAsia="Calibri"/>
          <w:sz w:val="28"/>
          <w:szCs w:val="28"/>
        </w:rPr>
      </w:pPr>
    </w:p>
    <w:p w:rsidR="00A76B20" w:rsidRPr="00B003DD" w:rsidRDefault="00A76B20" w:rsidP="00A76B20">
      <w:pPr>
        <w:jc w:val="both"/>
        <w:rPr>
          <w:rFonts w:eastAsia="Calibri"/>
          <w:sz w:val="28"/>
          <w:szCs w:val="28"/>
        </w:rPr>
      </w:pPr>
    </w:p>
    <w:p w:rsidR="00A76B20" w:rsidRPr="00B003DD" w:rsidRDefault="00A76B20" w:rsidP="00A76B20">
      <w:pPr>
        <w:jc w:val="both"/>
        <w:rPr>
          <w:rFonts w:eastAsia="Calibri"/>
          <w:sz w:val="28"/>
          <w:szCs w:val="28"/>
        </w:rPr>
      </w:pPr>
    </w:p>
    <w:p w:rsidR="00A76B20" w:rsidRPr="00B003DD" w:rsidRDefault="00A76B20" w:rsidP="00A76B20">
      <w:pPr>
        <w:jc w:val="both"/>
        <w:rPr>
          <w:rFonts w:eastAsia="Calibri"/>
          <w:sz w:val="28"/>
          <w:szCs w:val="28"/>
        </w:rPr>
      </w:pPr>
    </w:p>
    <w:p w:rsidR="00A76B20" w:rsidRPr="00B003DD" w:rsidRDefault="00A76B20" w:rsidP="00A76B20">
      <w:pPr>
        <w:jc w:val="both"/>
        <w:rPr>
          <w:rFonts w:eastAsia="Calibri"/>
          <w:sz w:val="28"/>
          <w:szCs w:val="28"/>
        </w:rPr>
      </w:pPr>
    </w:p>
    <w:p w:rsidR="00A76B20" w:rsidRPr="00E8623F" w:rsidRDefault="00A76B20" w:rsidP="00A76B20">
      <w:pPr>
        <w:jc w:val="right"/>
        <w:rPr>
          <w:rFonts w:ascii="Arial" w:eastAsia="Calibri" w:hAnsi="Arial" w:cs="Arial"/>
          <w:sz w:val="26"/>
          <w:szCs w:val="26"/>
        </w:rPr>
      </w:pPr>
      <w:r w:rsidRPr="00E8623F">
        <w:rPr>
          <w:rFonts w:ascii="Arial" w:eastAsia="Calibri" w:hAnsi="Arial" w:cs="Arial"/>
          <w:sz w:val="26"/>
          <w:szCs w:val="26"/>
        </w:rPr>
        <w:t>«___» _________ 20__ г.</w:t>
      </w:r>
    </w:p>
    <w:p w:rsidR="00A76B20" w:rsidRPr="00AD2EEB" w:rsidRDefault="00A76B20" w:rsidP="00A76B20">
      <w:pPr>
        <w:jc w:val="both"/>
        <w:rPr>
          <w:rFonts w:ascii="Arial" w:eastAsia="Calibri" w:hAnsi="Arial" w:cs="Arial"/>
          <w:sz w:val="28"/>
          <w:szCs w:val="28"/>
        </w:rPr>
      </w:pPr>
    </w:p>
    <w:p w:rsidR="00A76B20" w:rsidRPr="00AD2EEB" w:rsidRDefault="00A76B20" w:rsidP="00A76B20">
      <w:pPr>
        <w:jc w:val="both"/>
        <w:rPr>
          <w:rFonts w:ascii="Arial" w:eastAsia="Calibri" w:hAnsi="Arial" w:cs="Arial"/>
          <w:sz w:val="28"/>
          <w:szCs w:val="28"/>
        </w:rPr>
      </w:pPr>
    </w:p>
    <w:p w:rsidR="00A76B20" w:rsidRPr="00E8623F" w:rsidRDefault="00A76B20" w:rsidP="00A76B20">
      <w:pPr>
        <w:jc w:val="both"/>
        <w:rPr>
          <w:rFonts w:ascii="Arial" w:eastAsia="Calibri" w:hAnsi="Arial" w:cs="Arial"/>
        </w:rPr>
      </w:pPr>
      <w:r w:rsidRPr="00E8623F">
        <w:rPr>
          <w:rFonts w:ascii="Arial" w:eastAsia="Calibri" w:hAnsi="Arial" w:cs="Arial"/>
        </w:rPr>
        <w:t>Должность, Ф.И.О.                                   Подпись</w:t>
      </w:r>
    </w:p>
    <w:p w:rsidR="00A76B20" w:rsidRPr="00E8623F" w:rsidRDefault="00A76B20" w:rsidP="00A76B20">
      <w:pPr>
        <w:jc w:val="both"/>
        <w:rPr>
          <w:rFonts w:ascii="Arial" w:eastAsia="Calibri" w:hAnsi="Arial" w:cs="Arial"/>
        </w:rPr>
      </w:pPr>
      <w:r w:rsidRPr="00E8623F">
        <w:rPr>
          <w:rFonts w:ascii="Arial" w:eastAsia="Calibri" w:hAnsi="Arial" w:cs="Arial"/>
        </w:rPr>
        <w:t>Печать (при наличии)</w:t>
      </w:r>
    </w:p>
    <w:sectPr w:rsidR="00A76B20" w:rsidRPr="00E862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68C" w:rsidRDefault="00EB668C" w:rsidP="00A76B20">
      <w:r>
        <w:separator/>
      </w:r>
    </w:p>
  </w:endnote>
  <w:endnote w:type="continuationSeparator" w:id="0">
    <w:p w:rsidR="00EB668C" w:rsidRDefault="00EB668C" w:rsidP="00A7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7F" w:rsidRDefault="006F157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68C" w:rsidRDefault="00EB668C" w:rsidP="00A76B20">
      <w:r>
        <w:separator/>
      </w:r>
    </w:p>
  </w:footnote>
  <w:footnote w:type="continuationSeparator" w:id="0">
    <w:p w:rsidR="00EB668C" w:rsidRDefault="00EB668C" w:rsidP="00A76B20">
      <w:r>
        <w:continuationSeparator/>
      </w:r>
    </w:p>
  </w:footnote>
  <w:footnote w:id="1">
    <w:p w:rsidR="006F157F" w:rsidRDefault="006F157F" w:rsidP="00A76B20">
      <w:pPr>
        <w:pStyle w:val="af2"/>
      </w:pPr>
      <w:r>
        <w:rPr>
          <w:rStyle w:val="af4"/>
        </w:rPr>
        <w:footnoteRef/>
      </w:r>
      <w:r>
        <w:t xml:space="preserve"> Используется по тексту в отношении НТО сезонного размещения: торговая палатка, бахчевой развал, елочный базар, торговая тележка, иные передвижные НТО.</w:t>
      </w:r>
    </w:p>
  </w:footnote>
  <w:footnote w:id="2">
    <w:p w:rsidR="006F157F" w:rsidRDefault="006F157F" w:rsidP="00A76B20">
      <w:pPr>
        <w:pStyle w:val="af2"/>
      </w:pPr>
      <w:r>
        <w:rPr>
          <w:rStyle w:val="af4"/>
        </w:rPr>
        <w:footnoteRef/>
      </w:r>
      <w:r>
        <w:t xml:space="preserve"> Используется по тексту в отношении НТО несезонного размещения: торговый павильон, киоск, торговая галерея, торгово-остановочный комплекс.</w:t>
      </w:r>
    </w:p>
    <w:p w:rsidR="006F157F" w:rsidRDefault="006F157F" w:rsidP="00A76B20">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7F" w:rsidRDefault="006F157F">
    <w:pPr>
      <w:pStyle w:val="a5"/>
      <w:jc w:val="center"/>
    </w:pPr>
    <w:r>
      <w:t>20</w:t>
    </w:r>
  </w:p>
  <w:p w:rsidR="006F157F" w:rsidRDefault="006F157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0C20CC"/>
    <w:lvl w:ilvl="0">
      <w:start w:val="1"/>
      <w:numFmt w:val="decimal"/>
      <w:lvlText w:val="%1."/>
      <w:lvlJc w:val="left"/>
      <w:pPr>
        <w:tabs>
          <w:tab w:val="num" w:pos="1492"/>
        </w:tabs>
        <w:ind w:left="1492" w:hanging="360"/>
      </w:pPr>
    </w:lvl>
  </w:abstractNum>
  <w:abstractNum w:abstractNumId="1">
    <w:nsid w:val="FFFFFF7D"/>
    <w:multiLevelType w:val="singleLevel"/>
    <w:tmpl w:val="C7CA18BA"/>
    <w:lvl w:ilvl="0">
      <w:start w:val="1"/>
      <w:numFmt w:val="decimal"/>
      <w:lvlText w:val="%1."/>
      <w:lvlJc w:val="left"/>
      <w:pPr>
        <w:tabs>
          <w:tab w:val="num" w:pos="1209"/>
        </w:tabs>
        <w:ind w:left="1209" w:hanging="360"/>
      </w:pPr>
    </w:lvl>
  </w:abstractNum>
  <w:abstractNum w:abstractNumId="2">
    <w:nsid w:val="FFFFFF7E"/>
    <w:multiLevelType w:val="singleLevel"/>
    <w:tmpl w:val="2C12FC2C"/>
    <w:lvl w:ilvl="0">
      <w:start w:val="1"/>
      <w:numFmt w:val="decimal"/>
      <w:lvlText w:val="%1."/>
      <w:lvlJc w:val="left"/>
      <w:pPr>
        <w:tabs>
          <w:tab w:val="num" w:pos="926"/>
        </w:tabs>
        <w:ind w:left="926" w:hanging="360"/>
      </w:pPr>
    </w:lvl>
  </w:abstractNum>
  <w:abstractNum w:abstractNumId="3">
    <w:nsid w:val="FFFFFF7F"/>
    <w:multiLevelType w:val="singleLevel"/>
    <w:tmpl w:val="89A2B728"/>
    <w:lvl w:ilvl="0">
      <w:start w:val="1"/>
      <w:numFmt w:val="decimal"/>
      <w:lvlText w:val="%1."/>
      <w:lvlJc w:val="left"/>
      <w:pPr>
        <w:tabs>
          <w:tab w:val="num" w:pos="643"/>
        </w:tabs>
        <w:ind w:left="643" w:hanging="360"/>
      </w:pPr>
    </w:lvl>
  </w:abstractNum>
  <w:abstractNum w:abstractNumId="4">
    <w:nsid w:val="FFFFFF80"/>
    <w:multiLevelType w:val="singleLevel"/>
    <w:tmpl w:val="6504B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CAEB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DC5D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4E2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3A3E96"/>
    <w:lvl w:ilvl="0">
      <w:start w:val="1"/>
      <w:numFmt w:val="decimal"/>
      <w:lvlText w:val="%1."/>
      <w:lvlJc w:val="left"/>
      <w:pPr>
        <w:tabs>
          <w:tab w:val="num" w:pos="360"/>
        </w:tabs>
        <w:ind w:left="360" w:hanging="360"/>
      </w:pPr>
    </w:lvl>
  </w:abstractNum>
  <w:abstractNum w:abstractNumId="9">
    <w:nsid w:val="FFFFFF89"/>
    <w:multiLevelType w:val="singleLevel"/>
    <w:tmpl w:val="B9BCDCDC"/>
    <w:lvl w:ilvl="0">
      <w:start w:val="1"/>
      <w:numFmt w:val="bullet"/>
      <w:lvlText w:val=""/>
      <w:lvlJc w:val="left"/>
      <w:pPr>
        <w:tabs>
          <w:tab w:val="num" w:pos="360"/>
        </w:tabs>
        <w:ind w:left="360" w:hanging="360"/>
      </w:pPr>
      <w:rPr>
        <w:rFonts w:ascii="Symbol" w:hAnsi="Symbol" w:hint="default"/>
      </w:rPr>
    </w:lvl>
  </w:abstractNum>
  <w:abstractNum w:abstractNumId="10">
    <w:nsid w:val="0DE37B99"/>
    <w:multiLevelType w:val="multilevel"/>
    <w:tmpl w:val="92B6B6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pPr>
        <w:tabs>
          <w:tab w:val="num" w:pos="4680"/>
        </w:tabs>
        <w:ind w:left="4320" w:hanging="1440"/>
      </w:pPr>
    </w:lvl>
  </w:abstractNum>
  <w:abstractNum w:abstractNumId="11">
    <w:nsid w:val="2A165344"/>
    <w:multiLevelType w:val="hybridMultilevel"/>
    <w:tmpl w:val="6B6C6DEA"/>
    <w:lvl w:ilvl="0" w:tplc="C3C60F4E">
      <w:start w:val="1"/>
      <w:numFmt w:val="decimal"/>
      <w:lvlText w:val="%1."/>
      <w:lvlJc w:val="left"/>
      <w:pPr>
        <w:ind w:left="36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EF24294"/>
    <w:multiLevelType w:val="hybridMultilevel"/>
    <w:tmpl w:val="C3504C74"/>
    <w:lvl w:ilvl="0" w:tplc="20746A62">
      <w:start w:val="1"/>
      <w:numFmt w:val="decimal"/>
      <w:lvlText w:val="6.10.%1."/>
      <w:lvlJc w:val="left"/>
      <w:pPr>
        <w:ind w:left="1644" w:hanging="107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77375D"/>
    <w:multiLevelType w:val="multilevel"/>
    <w:tmpl w:val="3CA4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AE"/>
    <w:rsid w:val="0001244B"/>
    <w:rsid w:val="00032725"/>
    <w:rsid w:val="00035E47"/>
    <w:rsid w:val="00074AA2"/>
    <w:rsid w:val="000E7B16"/>
    <w:rsid w:val="00102EF4"/>
    <w:rsid w:val="0010469A"/>
    <w:rsid w:val="00125131"/>
    <w:rsid w:val="00137A57"/>
    <w:rsid w:val="001C570F"/>
    <w:rsid w:val="001F55AE"/>
    <w:rsid w:val="001F7B90"/>
    <w:rsid w:val="0021584B"/>
    <w:rsid w:val="00275133"/>
    <w:rsid w:val="002F6F40"/>
    <w:rsid w:val="0033751C"/>
    <w:rsid w:val="003D1A89"/>
    <w:rsid w:val="003D3E0E"/>
    <w:rsid w:val="004E7B22"/>
    <w:rsid w:val="0051495B"/>
    <w:rsid w:val="00524276"/>
    <w:rsid w:val="006F157F"/>
    <w:rsid w:val="00754055"/>
    <w:rsid w:val="00755F89"/>
    <w:rsid w:val="007C1D69"/>
    <w:rsid w:val="00865C40"/>
    <w:rsid w:val="00886F6F"/>
    <w:rsid w:val="008F5839"/>
    <w:rsid w:val="009E58BC"/>
    <w:rsid w:val="00A76B20"/>
    <w:rsid w:val="00A8504F"/>
    <w:rsid w:val="00A95215"/>
    <w:rsid w:val="00AA5985"/>
    <w:rsid w:val="00AD2EEB"/>
    <w:rsid w:val="00B02DBB"/>
    <w:rsid w:val="00BB33BB"/>
    <w:rsid w:val="00D93654"/>
    <w:rsid w:val="00DE1BAC"/>
    <w:rsid w:val="00DE47D2"/>
    <w:rsid w:val="00DE6833"/>
    <w:rsid w:val="00E8623F"/>
    <w:rsid w:val="00EB668C"/>
    <w:rsid w:val="00FD3405"/>
    <w:rsid w:val="00FE2332"/>
    <w:rsid w:val="00FE27DA"/>
    <w:rsid w:val="00FE4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5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6B20"/>
    <w:pPr>
      <w:keepNext/>
      <w:jc w:val="center"/>
      <w:outlineLvl w:val="0"/>
    </w:pPr>
    <w:rPr>
      <w:b/>
      <w:bCs/>
      <w:sz w:val="28"/>
    </w:rPr>
  </w:style>
  <w:style w:type="paragraph" w:styleId="2">
    <w:name w:val="heading 2"/>
    <w:basedOn w:val="a"/>
    <w:next w:val="a"/>
    <w:link w:val="20"/>
    <w:qFormat/>
    <w:rsid w:val="00A76B20"/>
    <w:pPr>
      <w:keepNext/>
      <w:spacing w:before="240" w:after="60"/>
      <w:outlineLvl w:val="1"/>
    </w:pPr>
    <w:rPr>
      <w:rFonts w:ascii="Arial" w:hAnsi="Arial" w:cs="Arial"/>
      <w:b/>
      <w:bCs/>
      <w:i/>
      <w:iCs/>
      <w:sz w:val="28"/>
      <w:szCs w:val="28"/>
    </w:rPr>
  </w:style>
  <w:style w:type="paragraph" w:styleId="4">
    <w:name w:val="heading 4"/>
    <w:basedOn w:val="a"/>
    <w:next w:val="a"/>
    <w:link w:val="40"/>
    <w:unhideWhenUsed/>
    <w:qFormat/>
    <w:rsid w:val="001F55AE"/>
    <w:pPr>
      <w:keepNext/>
      <w:overflowPunct w:val="0"/>
      <w:autoSpaceDE w:val="0"/>
      <w:autoSpaceDN w:val="0"/>
      <w:adjustRightInd w:val="0"/>
      <w:jc w:val="right"/>
      <w:outlineLvl w:val="3"/>
    </w:pPr>
    <w:rPr>
      <w:b/>
      <w:sz w:val="28"/>
      <w:szCs w:val="20"/>
      <w:lang w:val="x-none" w:eastAsia="x-none"/>
    </w:rPr>
  </w:style>
  <w:style w:type="paragraph" w:styleId="7">
    <w:name w:val="heading 7"/>
    <w:basedOn w:val="a"/>
    <w:next w:val="a"/>
    <w:link w:val="70"/>
    <w:qFormat/>
    <w:rsid w:val="00A76B20"/>
    <w:pPr>
      <w:keepNext/>
      <w:ind w:firstLine="708"/>
      <w:jc w:val="center"/>
      <w:outlineLvl w:val="6"/>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B20"/>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6B20"/>
    <w:rPr>
      <w:rFonts w:ascii="Arial" w:eastAsia="Times New Roman" w:hAnsi="Arial" w:cs="Arial"/>
      <w:b/>
      <w:bCs/>
      <w:i/>
      <w:iCs/>
      <w:sz w:val="28"/>
      <w:szCs w:val="28"/>
      <w:lang w:eastAsia="ru-RU"/>
    </w:rPr>
  </w:style>
  <w:style w:type="character" w:customStyle="1" w:styleId="40">
    <w:name w:val="Заголовок 4 Знак"/>
    <w:basedOn w:val="a0"/>
    <w:link w:val="4"/>
    <w:rsid w:val="001F55AE"/>
    <w:rPr>
      <w:rFonts w:ascii="Times New Roman" w:eastAsia="Times New Roman" w:hAnsi="Times New Roman" w:cs="Times New Roman"/>
      <w:b/>
      <w:sz w:val="28"/>
      <w:szCs w:val="20"/>
      <w:lang w:val="x-none" w:eastAsia="x-none"/>
    </w:rPr>
  </w:style>
  <w:style w:type="character" w:customStyle="1" w:styleId="70">
    <w:name w:val="Заголовок 7 Знак"/>
    <w:basedOn w:val="a0"/>
    <w:link w:val="7"/>
    <w:rsid w:val="00A76B20"/>
    <w:rPr>
      <w:rFonts w:ascii="Times New Roman" w:eastAsia="Times New Roman" w:hAnsi="Times New Roman" w:cs="Times New Roman"/>
      <w:b/>
      <w:sz w:val="24"/>
      <w:szCs w:val="24"/>
      <w:lang w:val="en-US" w:eastAsia="ru-RU"/>
    </w:rPr>
  </w:style>
  <w:style w:type="paragraph" w:styleId="21">
    <w:name w:val="Body Text 2"/>
    <w:basedOn w:val="a"/>
    <w:link w:val="22"/>
    <w:uiPriority w:val="99"/>
    <w:unhideWhenUsed/>
    <w:rsid w:val="001F55AE"/>
    <w:pPr>
      <w:widowControl w:val="0"/>
      <w:snapToGrid w:val="0"/>
      <w:jc w:val="both"/>
    </w:pPr>
    <w:rPr>
      <w:rFonts w:ascii="Courier New" w:hAnsi="Courier New"/>
      <w:sz w:val="20"/>
      <w:szCs w:val="20"/>
    </w:rPr>
  </w:style>
  <w:style w:type="character" w:customStyle="1" w:styleId="22">
    <w:name w:val="Основной текст 2 Знак"/>
    <w:basedOn w:val="a0"/>
    <w:link w:val="21"/>
    <w:uiPriority w:val="99"/>
    <w:rsid w:val="001F55AE"/>
    <w:rPr>
      <w:rFonts w:ascii="Courier New" w:eastAsia="Times New Roman" w:hAnsi="Courier New" w:cs="Times New Roman"/>
      <w:sz w:val="20"/>
      <w:szCs w:val="20"/>
      <w:lang w:eastAsia="ru-RU"/>
    </w:rPr>
  </w:style>
  <w:style w:type="character" w:customStyle="1" w:styleId="a3">
    <w:name w:val="Текст выноски Знак"/>
    <w:basedOn w:val="a0"/>
    <w:link w:val="a4"/>
    <w:uiPriority w:val="99"/>
    <w:semiHidden/>
    <w:rsid w:val="00A76B20"/>
    <w:rPr>
      <w:rFonts w:ascii="Tahoma" w:eastAsia="Times New Roman" w:hAnsi="Tahoma" w:cs="Tahoma"/>
      <w:sz w:val="16"/>
      <w:szCs w:val="16"/>
      <w:lang w:eastAsia="ru-RU"/>
    </w:rPr>
  </w:style>
  <w:style w:type="paragraph" w:styleId="a4">
    <w:name w:val="Balloon Text"/>
    <w:basedOn w:val="a"/>
    <w:link w:val="a3"/>
    <w:uiPriority w:val="99"/>
    <w:semiHidden/>
    <w:unhideWhenUsed/>
    <w:rsid w:val="00A76B20"/>
    <w:pPr>
      <w:widowControl w:val="0"/>
      <w:autoSpaceDE w:val="0"/>
      <w:autoSpaceDN w:val="0"/>
      <w:adjustRightInd w:val="0"/>
    </w:pPr>
    <w:rPr>
      <w:rFonts w:ascii="Tahoma" w:hAnsi="Tahoma" w:cs="Tahoma"/>
      <w:sz w:val="16"/>
      <w:szCs w:val="16"/>
    </w:rPr>
  </w:style>
  <w:style w:type="paragraph" w:customStyle="1" w:styleId="ConsPlusNormal">
    <w:name w:val="ConsPlusNormal"/>
    <w:rsid w:val="00A7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3"/>
    <w:locked/>
    <w:rsid w:val="00A76B20"/>
    <w:rPr>
      <w:sz w:val="25"/>
      <w:szCs w:val="25"/>
      <w:shd w:val="clear" w:color="auto" w:fill="FFFFFF"/>
    </w:rPr>
  </w:style>
  <w:style w:type="paragraph" w:customStyle="1" w:styleId="3">
    <w:name w:val="Основной текст3"/>
    <w:basedOn w:val="a"/>
    <w:link w:val="Bodytext"/>
    <w:rsid w:val="00A76B20"/>
    <w:pPr>
      <w:shd w:val="clear" w:color="auto" w:fill="FFFFFF"/>
      <w:spacing w:before="540" w:after="240" w:line="298" w:lineRule="exact"/>
      <w:ind w:hanging="500"/>
      <w:jc w:val="both"/>
    </w:pPr>
    <w:rPr>
      <w:rFonts w:asciiTheme="minorHAnsi" w:eastAsiaTheme="minorHAnsi" w:hAnsiTheme="minorHAnsi" w:cstheme="minorBidi"/>
      <w:sz w:val="25"/>
      <w:szCs w:val="25"/>
      <w:lang w:eastAsia="en-US"/>
    </w:rPr>
  </w:style>
  <w:style w:type="paragraph" w:styleId="a5">
    <w:name w:val="header"/>
    <w:basedOn w:val="a"/>
    <w:link w:val="a6"/>
    <w:uiPriority w:val="99"/>
    <w:unhideWhenUsed/>
    <w:rsid w:val="00A76B20"/>
    <w:pPr>
      <w:widowControl w:val="0"/>
      <w:tabs>
        <w:tab w:val="center" w:pos="4677"/>
        <w:tab w:val="right" w:pos="9355"/>
      </w:tabs>
      <w:autoSpaceDE w:val="0"/>
      <w:autoSpaceDN w:val="0"/>
      <w:adjustRightInd w:val="0"/>
    </w:pPr>
    <w:rPr>
      <w:sz w:val="20"/>
      <w:szCs w:val="20"/>
    </w:rPr>
  </w:style>
  <w:style w:type="character" w:customStyle="1" w:styleId="a6">
    <w:name w:val="Верхний колонтитул Знак"/>
    <w:basedOn w:val="a0"/>
    <w:link w:val="a5"/>
    <w:uiPriority w:val="99"/>
    <w:rsid w:val="00A76B20"/>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A76B20"/>
    <w:pPr>
      <w:widowControl w:val="0"/>
      <w:tabs>
        <w:tab w:val="center" w:pos="4677"/>
        <w:tab w:val="right" w:pos="9355"/>
      </w:tabs>
      <w:autoSpaceDE w:val="0"/>
      <w:autoSpaceDN w:val="0"/>
      <w:adjustRightInd w:val="0"/>
    </w:pPr>
    <w:rPr>
      <w:sz w:val="20"/>
      <w:szCs w:val="20"/>
    </w:rPr>
  </w:style>
  <w:style w:type="character" w:customStyle="1" w:styleId="a8">
    <w:name w:val="Нижний колонтитул Знак"/>
    <w:basedOn w:val="a0"/>
    <w:link w:val="a7"/>
    <w:uiPriority w:val="99"/>
    <w:rsid w:val="00A76B20"/>
    <w:rPr>
      <w:rFonts w:ascii="Times New Roman" w:eastAsia="Times New Roman" w:hAnsi="Times New Roman" w:cs="Times New Roman"/>
      <w:sz w:val="20"/>
      <w:szCs w:val="20"/>
      <w:lang w:eastAsia="ru-RU"/>
    </w:rPr>
  </w:style>
  <w:style w:type="paragraph" w:customStyle="1" w:styleId="ConsPlusTitle">
    <w:name w:val="ConsPlusTitle"/>
    <w:rsid w:val="00A76B20"/>
    <w:pPr>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ody Text"/>
    <w:basedOn w:val="a"/>
    <w:link w:val="aa"/>
    <w:rsid w:val="00A76B20"/>
    <w:pPr>
      <w:jc w:val="both"/>
    </w:pPr>
    <w:rPr>
      <w:rFonts w:ascii="Courier New" w:hAnsi="Courier New"/>
      <w:snapToGrid w:val="0"/>
      <w:sz w:val="20"/>
      <w:szCs w:val="20"/>
      <w:lang w:val="en-US"/>
    </w:rPr>
  </w:style>
  <w:style w:type="character" w:customStyle="1" w:styleId="aa">
    <w:name w:val="Основной текст Знак"/>
    <w:basedOn w:val="a0"/>
    <w:link w:val="a9"/>
    <w:rsid w:val="00A76B20"/>
    <w:rPr>
      <w:rFonts w:ascii="Courier New" w:eastAsia="Times New Roman" w:hAnsi="Courier New" w:cs="Times New Roman"/>
      <w:snapToGrid w:val="0"/>
      <w:sz w:val="20"/>
      <w:szCs w:val="20"/>
      <w:lang w:val="en-US" w:eastAsia="ru-RU"/>
    </w:rPr>
  </w:style>
  <w:style w:type="paragraph" w:styleId="ab">
    <w:name w:val="Normal (Web)"/>
    <w:basedOn w:val="a"/>
    <w:uiPriority w:val="99"/>
    <w:rsid w:val="00A76B20"/>
    <w:pPr>
      <w:spacing w:before="100" w:beforeAutospacing="1" w:after="100" w:afterAutospacing="1" w:line="270" w:lineRule="atLeast"/>
      <w:jc w:val="both"/>
    </w:pPr>
    <w:rPr>
      <w:rFonts w:ascii="Arial" w:hAnsi="Arial" w:cs="Arial"/>
      <w:color w:val="333333"/>
      <w:sz w:val="18"/>
      <w:szCs w:val="18"/>
    </w:rPr>
  </w:style>
  <w:style w:type="character" w:styleId="ac">
    <w:name w:val="Strong"/>
    <w:uiPriority w:val="22"/>
    <w:qFormat/>
    <w:rsid w:val="00A76B20"/>
    <w:rPr>
      <w:b/>
      <w:bCs/>
    </w:rPr>
  </w:style>
  <w:style w:type="character" w:customStyle="1" w:styleId="ad">
    <w:name w:val="Текст концевой сноски Знак"/>
    <w:basedOn w:val="a0"/>
    <w:link w:val="ae"/>
    <w:semiHidden/>
    <w:rsid w:val="00A76B20"/>
    <w:rPr>
      <w:rFonts w:ascii="Times New Roman" w:eastAsia="Times New Roman" w:hAnsi="Times New Roman" w:cs="Times New Roman"/>
      <w:sz w:val="20"/>
      <w:szCs w:val="20"/>
      <w:lang w:eastAsia="ru-RU"/>
    </w:rPr>
  </w:style>
  <w:style w:type="paragraph" w:styleId="ae">
    <w:name w:val="endnote text"/>
    <w:basedOn w:val="a"/>
    <w:link w:val="ad"/>
    <w:semiHidden/>
    <w:rsid w:val="00A76B20"/>
    <w:rPr>
      <w:sz w:val="20"/>
      <w:szCs w:val="20"/>
    </w:rPr>
  </w:style>
  <w:style w:type="paragraph" w:styleId="af">
    <w:name w:val="Block Text"/>
    <w:basedOn w:val="a"/>
    <w:rsid w:val="00A76B20"/>
    <w:pPr>
      <w:ind w:left="1309" w:right="1133"/>
      <w:jc w:val="both"/>
    </w:pPr>
    <w:rPr>
      <w:rFonts w:ascii="Courier New" w:hAnsi="Courier New" w:cs="Courier New"/>
    </w:rPr>
  </w:style>
  <w:style w:type="paragraph" w:customStyle="1" w:styleId="ConsNormal">
    <w:name w:val="ConsNormal"/>
    <w:rsid w:val="00A7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Hyperlink"/>
    <w:uiPriority w:val="99"/>
    <w:unhideWhenUsed/>
    <w:rsid w:val="00A76B20"/>
    <w:rPr>
      <w:color w:val="0000FF"/>
      <w:u w:val="single"/>
    </w:rPr>
  </w:style>
  <w:style w:type="paragraph" w:styleId="af1">
    <w:name w:val="List Paragraph"/>
    <w:basedOn w:val="a"/>
    <w:uiPriority w:val="34"/>
    <w:qFormat/>
    <w:rsid w:val="00A76B20"/>
    <w:pPr>
      <w:ind w:left="720" w:firstLine="720"/>
      <w:contextualSpacing/>
      <w:jc w:val="both"/>
    </w:pPr>
    <w:rPr>
      <w:szCs w:val="20"/>
    </w:rPr>
  </w:style>
  <w:style w:type="paragraph" w:styleId="af2">
    <w:name w:val="footnote text"/>
    <w:basedOn w:val="a"/>
    <w:link w:val="af3"/>
    <w:uiPriority w:val="99"/>
    <w:semiHidden/>
    <w:unhideWhenUsed/>
    <w:rsid w:val="00A76B20"/>
    <w:pPr>
      <w:ind w:firstLine="720"/>
      <w:jc w:val="both"/>
    </w:pPr>
    <w:rPr>
      <w:sz w:val="20"/>
      <w:szCs w:val="20"/>
    </w:rPr>
  </w:style>
  <w:style w:type="character" w:customStyle="1" w:styleId="af3">
    <w:name w:val="Текст сноски Знак"/>
    <w:basedOn w:val="a0"/>
    <w:link w:val="af2"/>
    <w:uiPriority w:val="99"/>
    <w:semiHidden/>
    <w:rsid w:val="00A76B20"/>
    <w:rPr>
      <w:rFonts w:ascii="Times New Roman" w:eastAsia="Times New Roman" w:hAnsi="Times New Roman" w:cs="Times New Roman"/>
      <w:sz w:val="20"/>
      <w:szCs w:val="20"/>
      <w:lang w:eastAsia="ru-RU"/>
    </w:rPr>
  </w:style>
  <w:style w:type="character" w:styleId="af4">
    <w:name w:val="footnote reference"/>
    <w:semiHidden/>
    <w:unhideWhenUsed/>
    <w:rsid w:val="00A76B20"/>
    <w:rPr>
      <w:vertAlign w:val="superscript"/>
    </w:rPr>
  </w:style>
  <w:style w:type="paragraph" w:styleId="30">
    <w:name w:val="Body Text Indent 3"/>
    <w:basedOn w:val="a"/>
    <w:link w:val="31"/>
    <w:rsid w:val="00A76B20"/>
    <w:pPr>
      <w:spacing w:after="120"/>
      <w:ind w:left="283"/>
    </w:pPr>
    <w:rPr>
      <w:sz w:val="16"/>
      <w:szCs w:val="16"/>
    </w:rPr>
  </w:style>
  <w:style w:type="character" w:customStyle="1" w:styleId="31">
    <w:name w:val="Основной текст с отступом 3 Знак"/>
    <w:basedOn w:val="a0"/>
    <w:link w:val="30"/>
    <w:rsid w:val="00A76B20"/>
    <w:rPr>
      <w:rFonts w:ascii="Times New Roman" w:eastAsia="Times New Roman" w:hAnsi="Times New Roman" w:cs="Times New Roman"/>
      <w:sz w:val="16"/>
      <w:szCs w:val="16"/>
      <w:lang w:eastAsia="ru-RU"/>
    </w:rPr>
  </w:style>
  <w:style w:type="paragraph" w:customStyle="1" w:styleId="23">
    <w:name w:val="Знак Знак2"/>
    <w:basedOn w:val="a"/>
    <w:rsid w:val="00A76B20"/>
    <w:rPr>
      <w:rFonts w:ascii="Verdana" w:hAnsi="Verdana" w:cs="Verdana"/>
      <w:sz w:val="20"/>
      <w:szCs w:val="20"/>
      <w:lang w:val="en-US" w:eastAsia="en-US"/>
    </w:rPr>
  </w:style>
  <w:style w:type="character" w:customStyle="1" w:styleId="extended-textfull">
    <w:name w:val="extended-text__full"/>
    <w:rsid w:val="00A76B20"/>
  </w:style>
  <w:style w:type="paragraph" w:customStyle="1" w:styleId="11">
    <w:name w:val="Текст1"/>
    <w:basedOn w:val="a"/>
    <w:rsid w:val="00A76B20"/>
    <w:pPr>
      <w:overflowPunct w:val="0"/>
      <w:autoSpaceDE w:val="0"/>
      <w:autoSpaceDN w:val="0"/>
      <w:adjustRightInd w:val="0"/>
      <w:textAlignment w:val="baseline"/>
    </w:pPr>
    <w:rPr>
      <w:rFonts w:ascii="Courier New" w:hAnsi="Courier New"/>
      <w:sz w:val="20"/>
      <w:szCs w:val="20"/>
    </w:rPr>
  </w:style>
  <w:style w:type="paragraph" w:customStyle="1" w:styleId="p19">
    <w:name w:val="p19"/>
    <w:basedOn w:val="a"/>
    <w:rsid w:val="00A76B20"/>
    <w:pPr>
      <w:spacing w:before="100" w:beforeAutospacing="1" w:after="100" w:afterAutospacing="1"/>
    </w:pPr>
    <w:rPr>
      <w:rFonts w:eastAsia="Calibri"/>
    </w:rPr>
  </w:style>
  <w:style w:type="character" w:customStyle="1" w:styleId="submenu-table">
    <w:name w:val="submenu-table"/>
    <w:rsid w:val="00A76B20"/>
    <w:rPr>
      <w:rFonts w:ascii="Times New Roman" w:hAnsi="Times New Roman" w:cs="Times New Roman" w:hint="default"/>
    </w:rPr>
  </w:style>
  <w:style w:type="paragraph" w:customStyle="1" w:styleId="ConsPlusNonformat">
    <w:name w:val="ConsPlusNonformat"/>
    <w:rsid w:val="00A76B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4">
    <w:name w:val="Текст2"/>
    <w:basedOn w:val="a"/>
    <w:rsid w:val="00A76B20"/>
    <w:pPr>
      <w:overflowPunct w:val="0"/>
      <w:autoSpaceDE w:val="0"/>
      <w:autoSpaceDN w:val="0"/>
      <w:adjustRightInd w:val="0"/>
      <w:textAlignment w:val="baseline"/>
    </w:pPr>
    <w:rPr>
      <w:rFonts w:ascii="Courier New" w:hAnsi="Courier New"/>
      <w:sz w:val="20"/>
      <w:szCs w:val="20"/>
    </w:rPr>
  </w:style>
  <w:style w:type="character" w:customStyle="1" w:styleId="extended-textshort">
    <w:name w:val="extended-text__short"/>
    <w:rsid w:val="00A76B20"/>
  </w:style>
  <w:style w:type="character" w:customStyle="1" w:styleId="link">
    <w:name w:val="link"/>
    <w:rsid w:val="00A76B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5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6B20"/>
    <w:pPr>
      <w:keepNext/>
      <w:jc w:val="center"/>
      <w:outlineLvl w:val="0"/>
    </w:pPr>
    <w:rPr>
      <w:b/>
      <w:bCs/>
      <w:sz w:val="28"/>
    </w:rPr>
  </w:style>
  <w:style w:type="paragraph" w:styleId="2">
    <w:name w:val="heading 2"/>
    <w:basedOn w:val="a"/>
    <w:next w:val="a"/>
    <w:link w:val="20"/>
    <w:qFormat/>
    <w:rsid w:val="00A76B20"/>
    <w:pPr>
      <w:keepNext/>
      <w:spacing w:before="240" w:after="60"/>
      <w:outlineLvl w:val="1"/>
    </w:pPr>
    <w:rPr>
      <w:rFonts w:ascii="Arial" w:hAnsi="Arial" w:cs="Arial"/>
      <w:b/>
      <w:bCs/>
      <w:i/>
      <w:iCs/>
      <w:sz w:val="28"/>
      <w:szCs w:val="28"/>
    </w:rPr>
  </w:style>
  <w:style w:type="paragraph" w:styleId="4">
    <w:name w:val="heading 4"/>
    <w:basedOn w:val="a"/>
    <w:next w:val="a"/>
    <w:link w:val="40"/>
    <w:unhideWhenUsed/>
    <w:qFormat/>
    <w:rsid w:val="001F55AE"/>
    <w:pPr>
      <w:keepNext/>
      <w:overflowPunct w:val="0"/>
      <w:autoSpaceDE w:val="0"/>
      <w:autoSpaceDN w:val="0"/>
      <w:adjustRightInd w:val="0"/>
      <w:jc w:val="right"/>
      <w:outlineLvl w:val="3"/>
    </w:pPr>
    <w:rPr>
      <w:b/>
      <w:sz w:val="28"/>
      <w:szCs w:val="20"/>
      <w:lang w:val="x-none" w:eastAsia="x-none"/>
    </w:rPr>
  </w:style>
  <w:style w:type="paragraph" w:styleId="7">
    <w:name w:val="heading 7"/>
    <w:basedOn w:val="a"/>
    <w:next w:val="a"/>
    <w:link w:val="70"/>
    <w:qFormat/>
    <w:rsid w:val="00A76B20"/>
    <w:pPr>
      <w:keepNext/>
      <w:ind w:firstLine="708"/>
      <w:jc w:val="center"/>
      <w:outlineLvl w:val="6"/>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B20"/>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6B20"/>
    <w:rPr>
      <w:rFonts w:ascii="Arial" w:eastAsia="Times New Roman" w:hAnsi="Arial" w:cs="Arial"/>
      <w:b/>
      <w:bCs/>
      <w:i/>
      <w:iCs/>
      <w:sz w:val="28"/>
      <w:szCs w:val="28"/>
      <w:lang w:eastAsia="ru-RU"/>
    </w:rPr>
  </w:style>
  <w:style w:type="character" w:customStyle="1" w:styleId="40">
    <w:name w:val="Заголовок 4 Знак"/>
    <w:basedOn w:val="a0"/>
    <w:link w:val="4"/>
    <w:rsid w:val="001F55AE"/>
    <w:rPr>
      <w:rFonts w:ascii="Times New Roman" w:eastAsia="Times New Roman" w:hAnsi="Times New Roman" w:cs="Times New Roman"/>
      <w:b/>
      <w:sz w:val="28"/>
      <w:szCs w:val="20"/>
      <w:lang w:val="x-none" w:eastAsia="x-none"/>
    </w:rPr>
  </w:style>
  <w:style w:type="character" w:customStyle="1" w:styleId="70">
    <w:name w:val="Заголовок 7 Знак"/>
    <w:basedOn w:val="a0"/>
    <w:link w:val="7"/>
    <w:rsid w:val="00A76B20"/>
    <w:rPr>
      <w:rFonts w:ascii="Times New Roman" w:eastAsia="Times New Roman" w:hAnsi="Times New Roman" w:cs="Times New Roman"/>
      <w:b/>
      <w:sz w:val="24"/>
      <w:szCs w:val="24"/>
      <w:lang w:val="en-US" w:eastAsia="ru-RU"/>
    </w:rPr>
  </w:style>
  <w:style w:type="paragraph" w:styleId="21">
    <w:name w:val="Body Text 2"/>
    <w:basedOn w:val="a"/>
    <w:link w:val="22"/>
    <w:uiPriority w:val="99"/>
    <w:unhideWhenUsed/>
    <w:rsid w:val="001F55AE"/>
    <w:pPr>
      <w:widowControl w:val="0"/>
      <w:snapToGrid w:val="0"/>
      <w:jc w:val="both"/>
    </w:pPr>
    <w:rPr>
      <w:rFonts w:ascii="Courier New" w:hAnsi="Courier New"/>
      <w:sz w:val="20"/>
      <w:szCs w:val="20"/>
    </w:rPr>
  </w:style>
  <w:style w:type="character" w:customStyle="1" w:styleId="22">
    <w:name w:val="Основной текст 2 Знак"/>
    <w:basedOn w:val="a0"/>
    <w:link w:val="21"/>
    <w:uiPriority w:val="99"/>
    <w:rsid w:val="001F55AE"/>
    <w:rPr>
      <w:rFonts w:ascii="Courier New" w:eastAsia="Times New Roman" w:hAnsi="Courier New" w:cs="Times New Roman"/>
      <w:sz w:val="20"/>
      <w:szCs w:val="20"/>
      <w:lang w:eastAsia="ru-RU"/>
    </w:rPr>
  </w:style>
  <w:style w:type="character" w:customStyle="1" w:styleId="a3">
    <w:name w:val="Текст выноски Знак"/>
    <w:basedOn w:val="a0"/>
    <w:link w:val="a4"/>
    <w:uiPriority w:val="99"/>
    <w:semiHidden/>
    <w:rsid w:val="00A76B20"/>
    <w:rPr>
      <w:rFonts w:ascii="Tahoma" w:eastAsia="Times New Roman" w:hAnsi="Tahoma" w:cs="Tahoma"/>
      <w:sz w:val="16"/>
      <w:szCs w:val="16"/>
      <w:lang w:eastAsia="ru-RU"/>
    </w:rPr>
  </w:style>
  <w:style w:type="paragraph" w:styleId="a4">
    <w:name w:val="Balloon Text"/>
    <w:basedOn w:val="a"/>
    <w:link w:val="a3"/>
    <w:uiPriority w:val="99"/>
    <w:semiHidden/>
    <w:unhideWhenUsed/>
    <w:rsid w:val="00A76B20"/>
    <w:pPr>
      <w:widowControl w:val="0"/>
      <w:autoSpaceDE w:val="0"/>
      <w:autoSpaceDN w:val="0"/>
      <w:adjustRightInd w:val="0"/>
    </w:pPr>
    <w:rPr>
      <w:rFonts w:ascii="Tahoma" w:hAnsi="Tahoma" w:cs="Tahoma"/>
      <w:sz w:val="16"/>
      <w:szCs w:val="16"/>
    </w:rPr>
  </w:style>
  <w:style w:type="paragraph" w:customStyle="1" w:styleId="ConsPlusNormal">
    <w:name w:val="ConsPlusNormal"/>
    <w:rsid w:val="00A7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3"/>
    <w:locked/>
    <w:rsid w:val="00A76B20"/>
    <w:rPr>
      <w:sz w:val="25"/>
      <w:szCs w:val="25"/>
      <w:shd w:val="clear" w:color="auto" w:fill="FFFFFF"/>
    </w:rPr>
  </w:style>
  <w:style w:type="paragraph" w:customStyle="1" w:styleId="3">
    <w:name w:val="Основной текст3"/>
    <w:basedOn w:val="a"/>
    <w:link w:val="Bodytext"/>
    <w:rsid w:val="00A76B20"/>
    <w:pPr>
      <w:shd w:val="clear" w:color="auto" w:fill="FFFFFF"/>
      <w:spacing w:before="540" w:after="240" w:line="298" w:lineRule="exact"/>
      <w:ind w:hanging="500"/>
      <w:jc w:val="both"/>
    </w:pPr>
    <w:rPr>
      <w:rFonts w:asciiTheme="minorHAnsi" w:eastAsiaTheme="minorHAnsi" w:hAnsiTheme="minorHAnsi" w:cstheme="minorBidi"/>
      <w:sz w:val="25"/>
      <w:szCs w:val="25"/>
      <w:lang w:eastAsia="en-US"/>
    </w:rPr>
  </w:style>
  <w:style w:type="paragraph" w:styleId="a5">
    <w:name w:val="header"/>
    <w:basedOn w:val="a"/>
    <w:link w:val="a6"/>
    <w:uiPriority w:val="99"/>
    <w:unhideWhenUsed/>
    <w:rsid w:val="00A76B20"/>
    <w:pPr>
      <w:widowControl w:val="0"/>
      <w:tabs>
        <w:tab w:val="center" w:pos="4677"/>
        <w:tab w:val="right" w:pos="9355"/>
      </w:tabs>
      <w:autoSpaceDE w:val="0"/>
      <w:autoSpaceDN w:val="0"/>
      <w:adjustRightInd w:val="0"/>
    </w:pPr>
    <w:rPr>
      <w:sz w:val="20"/>
      <w:szCs w:val="20"/>
    </w:rPr>
  </w:style>
  <w:style w:type="character" w:customStyle="1" w:styleId="a6">
    <w:name w:val="Верхний колонтитул Знак"/>
    <w:basedOn w:val="a0"/>
    <w:link w:val="a5"/>
    <w:uiPriority w:val="99"/>
    <w:rsid w:val="00A76B20"/>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A76B20"/>
    <w:pPr>
      <w:widowControl w:val="0"/>
      <w:tabs>
        <w:tab w:val="center" w:pos="4677"/>
        <w:tab w:val="right" w:pos="9355"/>
      </w:tabs>
      <w:autoSpaceDE w:val="0"/>
      <w:autoSpaceDN w:val="0"/>
      <w:adjustRightInd w:val="0"/>
    </w:pPr>
    <w:rPr>
      <w:sz w:val="20"/>
      <w:szCs w:val="20"/>
    </w:rPr>
  </w:style>
  <w:style w:type="character" w:customStyle="1" w:styleId="a8">
    <w:name w:val="Нижний колонтитул Знак"/>
    <w:basedOn w:val="a0"/>
    <w:link w:val="a7"/>
    <w:uiPriority w:val="99"/>
    <w:rsid w:val="00A76B20"/>
    <w:rPr>
      <w:rFonts w:ascii="Times New Roman" w:eastAsia="Times New Roman" w:hAnsi="Times New Roman" w:cs="Times New Roman"/>
      <w:sz w:val="20"/>
      <w:szCs w:val="20"/>
      <w:lang w:eastAsia="ru-RU"/>
    </w:rPr>
  </w:style>
  <w:style w:type="paragraph" w:customStyle="1" w:styleId="ConsPlusTitle">
    <w:name w:val="ConsPlusTitle"/>
    <w:rsid w:val="00A76B20"/>
    <w:pPr>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ody Text"/>
    <w:basedOn w:val="a"/>
    <w:link w:val="aa"/>
    <w:rsid w:val="00A76B20"/>
    <w:pPr>
      <w:jc w:val="both"/>
    </w:pPr>
    <w:rPr>
      <w:rFonts w:ascii="Courier New" w:hAnsi="Courier New"/>
      <w:snapToGrid w:val="0"/>
      <w:sz w:val="20"/>
      <w:szCs w:val="20"/>
      <w:lang w:val="en-US"/>
    </w:rPr>
  </w:style>
  <w:style w:type="character" w:customStyle="1" w:styleId="aa">
    <w:name w:val="Основной текст Знак"/>
    <w:basedOn w:val="a0"/>
    <w:link w:val="a9"/>
    <w:rsid w:val="00A76B20"/>
    <w:rPr>
      <w:rFonts w:ascii="Courier New" w:eastAsia="Times New Roman" w:hAnsi="Courier New" w:cs="Times New Roman"/>
      <w:snapToGrid w:val="0"/>
      <w:sz w:val="20"/>
      <w:szCs w:val="20"/>
      <w:lang w:val="en-US" w:eastAsia="ru-RU"/>
    </w:rPr>
  </w:style>
  <w:style w:type="paragraph" w:styleId="ab">
    <w:name w:val="Normal (Web)"/>
    <w:basedOn w:val="a"/>
    <w:uiPriority w:val="99"/>
    <w:rsid w:val="00A76B20"/>
    <w:pPr>
      <w:spacing w:before="100" w:beforeAutospacing="1" w:after="100" w:afterAutospacing="1" w:line="270" w:lineRule="atLeast"/>
      <w:jc w:val="both"/>
    </w:pPr>
    <w:rPr>
      <w:rFonts w:ascii="Arial" w:hAnsi="Arial" w:cs="Arial"/>
      <w:color w:val="333333"/>
      <w:sz w:val="18"/>
      <w:szCs w:val="18"/>
    </w:rPr>
  </w:style>
  <w:style w:type="character" w:styleId="ac">
    <w:name w:val="Strong"/>
    <w:uiPriority w:val="22"/>
    <w:qFormat/>
    <w:rsid w:val="00A76B20"/>
    <w:rPr>
      <w:b/>
      <w:bCs/>
    </w:rPr>
  </w:style>
  <w:style w:type="character" w:customStyle="1" w:styleId="ad">
    <w:name w:val="Текст концевой сноски Знак"/>
    <w:basedOn w:val="a0"/>
    <w:link w:val="ae"/>
    <w:semiHidden/>
    <w:rsid w:val="00A76B20"/>
    <w:rPr>
      <w:rFonts w:ascii="Times New Roman" w:eastAsia="Times New Roman" w:hAnsi="Times New Roman" w:cs="Times New Roman"/>
      <w:sz w:val="20"/>
      <w:szCs w:val="20"/>
      <w:lang w:eastAsia="ru-RU"/>
    </w:rPr>
  </w:style>
  <w:style w:type="paragraph" w:styleId="ae">
    <w:name w:val="endnote text"/>
    <w:basedOn w:val="a"/>
    <w:link w:val="ad"/>
    <w:semiHidden/>
    <w:rsid w:val="00A76B20"/>
    <w:rPr>
      <w:sz w:val="20"/>
      <w:szCs w:val="20"/>
    </w:rPr>
  </w:style>
  <w:style w:type="paragraph" w:styleId="af">
    <w:name w:val="Block Text"/>
    <w:basedOn w:val="a"/>
    <w:rsid w:val="00A76B20"/>
    <w:pPr>
      <w:ind w:left="1309" w:right="1133"/>
      <w:jc w:val="both"/>
    </w:pPr>
    <w:rPr>
      <w:rFonts w:ascii="Courier New" w:hAnsi="Courier New" w:cs="Courier New"/>
    </w:rPr>
  </w:style>
  <w:style w:type="paragraph" w:customStyle="1" w:styleId="ConsNormal">
    <w:name w:val="ConsNormal"/>
    <w:rsid w:val="00A7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Hyperlink"/>
    <w:uiPriority w:val="99"/>
    <w:unhideWhenUsed/>
    <w:rsid w:val="00A76B20"/>
    <w:rPr>
      <w:color w:val="0000FF"/>
      <w:u w:val="single"/>
    </w:rPr>
  </w:style>
  <w:style w:type="paragraph" w:styleId="af1">
    <w:name w:val="List Paragraph"/>
    <w:basedOn w:val="a"/>
    <w:uiPriority w:val="34"/>
    <w:qFormat/>
    <w:rsid w:val="00A76B20"/>
    <w:pPr>
      <w:ind w:left="720" w:firstLine="720"/>
      <w:contextualSpacing/>
      <w:jc w:val="both"/>
    </w:pPr>
    <w:rPr>
      <w:szCs w:val="20"/>
    </w:rPr>
  </w:style>
  <w:style w:type="paragraph" w:styleId="af2">
    <w:name w:val="footnote text"/>
    <w:basedOn w:val="a"/>
    <w:link w:val="af3"/>
    <w:uiPriority w:val="99"/>
    <w:semiHidden/>
    <w:unhideWhenUsed/>
    <w:rsid w:val="00A76B20"/>
    <w:pPr>
      <w:ind w:firstLine="720"/>
      <w:jc w:val="both"/>
    </w:pPr>
    <w:rPr>
      <w:sz w:val="20"/>
      <w:szCs w:val="20"/>
    </w:rPr>
  </w:style>
  <w:style w:type="character" w:customStyle="1" w:styleId="af3">
    <w:name w:val="Текст сноски Знак"/>
    <w:basedOn w:val="a0"/>
    <w:link w:val="af2"/>
    <w:uiPriority w:val="99"/>
    <w:semiHidden/>
    <w:rsid w:val="00A76B20"/>
    <w:rPr>
      <w:rFonts w:ascii="Times New Roman" w:eastAsia="Times New Roman" w:hAnsi="Times New Roman" w:cs="Times New Roman"/>
      <w:sz w:val="20"/>
      <w:szCs w:val="20"/>
      <w:lang w:eastAsia="ru-RU"/>
    </w:rPr>
  </w:style>
  <w:style w:type="character" w:styleId="af4">
    <w:name w:val="footnote reference"/>
    <w:semiHidden/>
    <w:unhideWhenUsed/>
    <w:rsid w:val="00A76B20"/>
    <w:rPr>
      <w:vertAlign w:val="superscript"/>
    </w:rPr>
  </w:style>
  <w:style w:type="paragraph" w:styleId="30">
    <w:name w:val="Body Text Indent 3"/>
    <w:basedOn w:val="a"/>
    <w:link w:val="31"/>
    <w:rsid w:val="00A76B20"/>
    <w:pPr>
      <w:spacing w:after="120"/>
      <w:ind w:left="283"/>
    </w:pPr>
    <w:rPr>
      <w:sz w:val="16"/>
      <w:szCs w:val="16"/>
    </w:rPr>
  </w:style>
  <w:style w:type="character" w:customStyle="1" w:styleId="31">
    <w:name w:val="Основной текст с отступом 3 Знак"/>
    <w:basedOn w:val="a0"/>
    <w:link w:val="30"/>
    <w:rsid w:val="00A76B20"/>
    <w:rPr>
      <w:rFonts w:ascii="Times New Roman" w:eastAsia="Times New Roman" w:hAnsi="Times New Roman" w:cs="Times New Roman"/>
      <w:sz w:val="16"/>
      <w:szCs w:val="16"/>
      <w:lang w:eastAsia="ru-RU"/>
    </w:rPr>
  </w:style>
  <w:style w:type="paragraph" w:customStyle="1" w:styleId="23">
    <w:name w:val="Знак Знак2"/>
    <w:basedOn w:val="a"/>
    <w:rsid w:val="00A76B20"/>
    <w:rPr>
      <w:rFonts w:ascii="Verdana" w:hAnsi="Verdana" w:cs="Verdana"/>
      <w:sz w:val="20"/>
      <w:szCs w:val="20"/>
      <w:lang w:val="en-US" w:eastAsia="en-US"/>
    </w:rPr>
  </w:style>
  <w:style w:type="character" w:customStyle="1" w:styleId="extended-textfull">
    <w:name w:val="extended-text__full"/>
    <w:rsid w:val="00A76B20"/>
  </w:style>
  <w:style w:type="paragraph" w:customStyle="1" w:styleId="11">
    <w:name w:val="Текст1"/>
    <w:basedOn w:val="a"/>
    <w:rsid w:val="00A76B20"/>
    <w:pPr>
      <w:overflowPunct w:val="0"/>
      <w:autoSpaceDE w:val="0"/>
      <w:autoSpaceDN w:val="0"/>
      <w:adjustRightInd w:val="0"/>
      <w:textAlignment w:val="baseline"/>
    </w:pPr>
    <w:rPr>
      <w:rFonts w:ascii="Courier New" w:hAnsi="Courier New"/>
      <w:sz w:val="20"/>
      <w:szCs w:val="20"/>
    </w:rPr>
  </w:style>
  <w:style w:type="paragraph" w:customStyle="1" w:styleId="p19">
    <w:name w:val="p19"/>
    <w:basedOn w:val="a"/>
    <w:rsid w:val="00A76B20"/>
    <w:pPr>
      <w:spacing w:before="100" w:beforeAutospacing="1" w:after="100" w:afterAutospacing="1"/>
    </w:pPr>
    <w:rPr>
      <w:rFonts w:eastAsia="Calibri"/>
    </w:rPr>
  </w:style>
  <w:style w:type="character" w:customStyle="1" w:styleId="submenu-table">
    <w:name w:val="submenu-table"/>
    <w:rsid w:val="00A76B20"/>
    <w:rPr>
      <w:rFonts w:ascii="Times New Roman" w:hAnsi="Times New Roman" w:cs="Times New Roman" w:hint="default"/>
    </w:rPr>
  </w:style>
  <w:style w:type="paragraph" w:customStyle="1" w:styleId="ConsPlusNonformat">
    <w:name w:val="ConsPlusNonformat"/>
    <w:rsid w:val="00A76B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4">
    <w:name w:val="Текст2"/>
    <w:basedOn w:val="a"/>
    <w:rsid w:val="00A76B20"/>
    <w:pPr>
      <w:overflowPunct w:val="0"/>
      <w:autoSpaceDE w:val="0"/>
      <w:autoSpaceDN w:val="0"/>
      <w:adjustRightInd w:val="0"/>
      <w:textAlignment w:val="baseline"/>
    </w:pPr>
    <w:rPr>
      <w:rFonts w:ascii="Courier New" w:hAnsi="Courier New"/>
      <w:sz w:val="20"/>
      <w:szCs w:val="20"/>
    </w:rPr>
  </w:style>
  <w:style w:type="character" w:customStyle="1" w:styleId="extended-textshort">
    <w:name w:val="extended-text__short"/>
    <w:rsid w:val="00A76B20"/>
  </w:style>
  <w:style w:type="character" w:customStyle="1" w:styleId="link">
    <w:name w:val="link"/>
    <w:rsid w:val="00A76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027028">
      <w:bodyDiv w:val="1"/>
      <w:marLeft w:val="0"/>
      <w:marRight w:val="0"/>
      <w:marTop w:val="0"/>
      <w:marBottom w:val="0"/>
      <w:divBdr>
        <w:top w:val="none" w:sz="0" w:space="0" w:color="auto"/>
        <w:left w:val="none" w:sz="0" w:space="0" w:color="auto"/>
        <w:bottom w:val="none" w:sz="0" w:space="0" w:color="auto"/>
        <w:right w:val="none" w:sz="0" w:space="0" w:color="auto"/>
      </w:divBdr>
    </w:div>
    <w:div w:id="180626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EE470313B7B2A64D1C332F1CD87485D219D48A9ED33366954E0BD1F7747213CAF16C347SFY7G"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lomincevskoe.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E6B9ED2C83C3D8A6C073649C3E1ACAA6B126AE3CAD708B25C66834108MBfA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hekino.ru/" TargetMode="External"/><Relationship Id="rId5" Type="http://schemas.openxmlformats.org/officeDocument/2006/relationships/webSettings" Target="webSettings.xml"/><Relationship Id="rId15" Type="http://schemas.openxmlformats.org/officeDocument/2006/relationships/hyperlink" Target="http://www.molomincevskoe.ru/" TargetMode="External"/><Relationship Id="rId10" Type="http://schemas.openxmlformats.org/officeDocument/2006/relationships/hyperlink" Target="http://www.molomincevskoe.ru/" TargetMode="External"/><Relationship Id="rId4" Type="http://schemas.openxmlformats.org/officeDocument/2006/relationships/settings" Target="settings.xml"/><Relationship Id="rId9" Type="http://schemas.openxmlformats.org/officeDocument/2006/relationships/hyperlink" Target="http://www.molomincevsko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34</Pages>
  <Words>11648</Words>
  <Characters>66400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2021-08-05T12:23:00Z</cp:lastPrinted>
  <dcterms:created xsi:type="dcterms:W3CDTF">2021-08-02T06:07:00Z</dcterms:created>
  <dcterms:modified xsi:type="dcterms:W3CDTF">2021-08-16T09:14:00Z</dcterms:modified>
</cp:coreProperties>
</file>