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C7" w:rsidRPr="008A1C71" w:rsidRDefault="007052C7" w:rsidP="00851B94">
      <w:pPr>
        <w:ind w:firstLine="709"/>
        <w:jc w:val="right"/>
        <w:rPr>
          <w:rFonts w:ascii="Arial" w:hAnsi="Arial" w:cs="Arial"/>
        </w:rPr>
      </w:pPr>
    </w:p>
    <w:p w:rsidR="0005584A" w:rsidRDefault="0005584A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F5CC9" w:rsidRPr="008A1C71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A1C71">
        <w:rPr>
          <w:rFonts w:ascii="Arial" w:hAnsi="Arial" w:cs="Arial"/>
          <w:b/>
          <w:sz w:val="28"/>
          <w:szCs w:val="28"/>
        </w:rPr>
        <w:t>Тульская область</w:t>
      </w:r>
    </w:p>
    <w:p w:rsidR="006F5CC9" w:rsidRPr="008A1C71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A1C71">
        <w:rPr>
          <w:rFonts w:ascii="Arial" w:hAnsi="Arial" w:cs="Arial"/>
          <w:b/>
          <w:sz w:val="28"/>
          <w:szCs w:val="28"/>
        </w:rPr>
        <w:t>Муниципальное образование Ломинцевское Щекинского района</w:t>
      </w:r>
    </w:p>
    <w:p w:rsidR="006F5CC9" w:rsidRPr="008A1C71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A1C71">
        <w:rPr>
          <w:rFonts w:ascii="Arial" w:hAnsi="Arial" w:cs="Arial"/>
          <w:b/>
          <w:sz w:val="28"/>
          <w:szCs w:val="28"/>
        </w:rPr>
        <w:t>Администрация</w:t>
      </w:r>
    </w:p>
    <w:p w:rsidR="006F5CC9" w:rsidRPr="008A1C71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F5CC9" w:rsidRPr="008A1C71" w:rsidRDefault="006F5CC9" w:rsidP="006F5CC9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  <w:sz w:val="28"/>
          <w:szCs w:val="28"/>
          <w:lang w:eastAsia="zh-CN"/>
        </w:rPr>
      </w:pPr>
      <w:r w:rsidRPr="008A1C71">
        <w:rPr>
          <w:rFonts w:ascii="Arial" w:hAnsi="Arial" w:cs="Arial"/>
          <w:b/>
          <w:sz w:val="28"/>
          <w:szCs w:val="28"/>
        </w:rPr>
        <w:t>Постановление</w:t>
      </w:r>
    </w:p>
    <w:p w:rsidR="007052C7" w:rsidRPr="008A1C71" w:rsidRDefault="007052C7" w:rsidP="007052C7">
      <w:pPr>
        <w:jc w:val="center"/>
        <w:rPr>
          <w:rFonts w:ascii="Arial" w:hAnsi="Arial" w:cs="Arial"/>
          <w:sz w:val="28"/>
          <w:szCs w:val="28"/>
        </w:rPr>
      </w:pPr>
    </w:p>
    <w:p w:rsidR="00E408D5" w:rsidRPr="008A1C71" w:rsidRDefault="00E408D5" w:rsidP="00E408D5">
      <w:pPr>
        <w:rPr>
          <w:rFonts w:ascii="Arial" w:hAnsi="Arial" w:cs="Arial"/>
          <w:b/>
          <w:sz w:val="28"/>
          <w:szCs w:val="28"/>
        </w:rPr>
      </w:pPr>
      <w:r w:rsidRPr="008A1C71">
        <w:rPr>
          <w:rFonts w:ascii="Arial" w:hAnsi="Arial" w:cs="Arial"/>
          <w:b/>
          <w:sz w:val="28"/>
          <w:szCs w:val="28"/>
        </w:rPr>
        <w:t xml:space="preserve">от </w:t>
      </w:r>
      <w:r w:rsidR="008A1C71">
        <w:rPr>
          <w:rFonts w:ascii="Arial" w:hAnsi="Arial" w:cs="Arial"/>
          <w:b/>
          <w:sz w:val="28"/>
          <w:szCs w:val="28"/>
        </w:rPr>
        <w:t>19 февраля 2021</w:t>
      </w:r>
      <w:r w:rsidRPr="008A1C71">
        <w:rPr>
          <w:rFonts w:ascii="Arial" w:hAnsi="Arial" w:cs="Arial"/>
          <w:b/>
          <w:sz w:val="28"/>
          <w:szCs w:val="28"/>
        </w:rPr>
        <w:t xml:space="preserve"> года                    </w:t>
      </w:r>
      <w:r w:rsidR="008A1C71">
        <w:rPr>
          <w:rFonts w:ascii="Arial" w:hAnsi="Arial" w:cs="Arial"/>
          <w:b/>
          <w:sz w:val="28"/>
          <w:szCs w:val="28"/>
        </w:rPr>
        <w:t xml:space="preserve">                                              № 29</w:t>
      </w:r>
    </w:p>
    <w:p w:rsidR="007052C7" w:rsidRDefault="007052C7" w:rsidP="007052C7">
      <w:pPr>
        <w:jc w:val="center"/>
        <w:rPr>
          <w:rFonts w:ascii="Arial" w:hAnsi="Arial" w:cs="Arial"/>
        </w:rPr>
      </w:pPr>
    </w:p>
    <w:p w:rsidR="008A1C71" w:rsidRPr="008A1C71" w:rsidRDefault="008A1C71" w:rsidP="007052C7">
      <w:pPr>
        <w:jc w:val="center"/>
        <w:rPr>
          <w:rFonts w:ascii="Arial" w:hAnsi="Arial" w:cs="Arial"/>
        </w:rPr>
      </w:pPr>
    </w:p>
    <w:p w:rsidR="007052C7" w:rsidRPr="008A1C71" w:rsidRDefault="007052C7" w:rsidP="007052C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8A1C7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Ломинцевское Щекинского района от 17 февраля 2014 года № 34 «Об утверждении муниципальной программы </w:t>
      </w:r>
      <w:r w:rsidRPr="008A1C71">
        <w:rPr>
          <w:rFonts w:ascii="Arial" w:hAnsi="Arial" w:cs="Arial"/>
          <w:b/>
          <w:bCs/>
          <w:sz w:val="32"/>
          <w:szCs w:val="32"/>
        </w:rPr>
        <w:t>«Управление муниципальным имуществом, земельными ресурсами и казной в муниципальном образовании Ломинцевское Щекинского района»</w:t>
      </w:r>
    </w:p>
    <w:p w:rsidR="007052C7" w:rsidRPr="008A1C71" w:rsidRDefault="007052C7" w:rsidP="007052C7">
      <w:pPr>
        <w:jc w:val="center"/>
        <w:rPr>
          <w:rFonts w:ascii="Arial" w:hAnsi="Arial" w:cs="Arial"/>
        </w:rPr>
      </w:pPr>
    </w:p>
    <w:bookmarkEnd w:id="0"/>
    <w:p w:rsidR="007052C7" w:rsidRPr="008A1C71" w:rsidRDefault="007052C7" w:rsidP="007052C7">
      <w:pPr>
        <w:pStyle w:val="a5"/>
        <w:ind w:firstLine="708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8A1C71">
        <w:rPr>
          <w:rFonts w:ascii="Arial" w:hAnsi="Arial" w:cs="Arial"/>
          <w:b/>
        </w:rPr>
        <w:t>ПОСТАНОВЛЯЕТ:</w:t>
      </w:r>
    </w:p>
    <w:p w:rsidR="007052C7" w:rsidRPr="008A1C71" w:rsidRDefault="007052C7" w:rsidP="007052C7">
      <w:pPr>
        <w:pStyle w:val="a5"/>
        <w:ind w:firstLine="708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1. В постановление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 внести следующие изменения:</w:t>
      </w:r>
    </w:p>
    <w:p w:rsidR="007052C7" w:rsidRPr="008A1C71" w:rsidRDefault="007052C7" w:rsidP="007052C7">
      <w:pPr>
        <w:pStyle w:val="a5"/>
        <w:ind w:firstLine="708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1.1. Внести изменения в приложение к постановлению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района», изложив его в новой редакции.</w:t>
      </w:r>
    </w:p>
    <w:p w:rsidR="007052C7" w:rsidRPr="008A1C71" w:rsidRDefault="007052C7" w:rsidP="007052C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7052C7" w:rsidRPr="008A1C71" w:rsidRDefault="007052C7" w:rsidP="007052C7">
      <w:pPr>
        <w:ind w:firstLine="720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3. Настоящее постановление вступает в силу со дня официального обнародования.</w:t>
      </w:r>
    </w:p>
    <w:p w:rsidR="007052C7" w:rsidRPr="008A1C71" w:rsidRDefault="007052C7" w:rsidP="007052C7">
      <w:pPr>
        <w:jc w:val="both"/>
        <w:rPr>
          <w:rFonts w:ascii="Arial" w:hAnsi="Arial" w:cs="Arial"/>
        </w:rPr>
      </w:pPr>
    </w:p>
    <w:p w:rsidR="007052C7" w:rsidRDefault="007052C7" w:rsidP="007052C7">
      <w:pPr>
        <w:jc w:val="both"/>
        <w:rPr>
          <w:rFonts w:ascii="Arial" w:hAnsi="Arial" w:cs="Arial"/>
        </w:rPr>
      </w:pPr>
    </w:p>
    <w:p w:rsidR="0005584A" w:rsidRDefault="0005584A" w:rsidP="007052C7">
      <w:pPr>
        <w:jc w:val="both"/>
        <w:rPr>
          <w:rFonts w:ascii="Arial" w:hAnsi="Arial" w:cs="Arial"/>
        </w:rPr>
      </w:pPr>
    </w:p>
    <w:p w:rsidR="0005584A" w:rsidRPr="008A1C71" w:rsidRDefault="0005584A" w:rsidP="007052C7">
      <w:pPr>
        <w:jc w:val="both"/>
        <w:rPr>
          <w:rFonts w:ascii="Arial" w:hAnsi="Arial" w:cs="Arial"/>
        </w:rPr>
      </w:pPr>
    </w:p>
    <w:p w:rsidR="007052C7" w:rsidRPr="008A1C71" w:rsidRDefault="007052C7" w:rsidP="007052C7">
      <w:pPr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 xml:space="preserve">Глава администрации </w:t>
      </w:r>
    </w:p>
    <w:p w:rsidR="007052C7" w:rsidRPr="008A1C71" w:rsidRDefault="007052C7" w:rsidP="007052C7">
      <w:pPr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муниципального образования</w:t>
      </w:r>
    </w:p>
    <w:p w:rsidR="007052C7" w:rsidRPr="008A1C71" w:rsidRDefault="007052C7" w:rsidP="007052C7">
      <w:pPr>
        <w:rPr>
          <w:rFonts w:ascii="Arial" w:hAnsi="Arial" w:cs="Arial"/>
        </w:rPr>
      </w:pPr>
      <w:r w:rsidRPr="008A1C71">
        <w:rPr>
          <w:rFonts w:ascii="Arial" w:hAnsi="Arial" w:cs="Arial"/>
        </w:rPr>
        <w:t xml:space="preserve">Ломинцевское Щекинского района                                  </w:t>
      </w:r>
      <w:r w:rsidR="008A1C71">
        <w:rPr>
          <w:rFonts w:ascii="Arial" w:hAnsi="Arial" w:cs="Arial"/>
        </w:rPr>
        <w:t xml:space="preserve">              </w:t>
      </w:r>
      <w:r w:rsidRPr="008A1C71">
        <w:rPr>
          <w:rFonts w:ascii="Arial" w:hAnsi="Arial" w:cs="Arial"/>
        </w:rPr>
        <w:t xml:space="preserve">   И.В. Миронов</w:t>
      </w:r>
    </w:p>
    <w:p w:rsidR="007052C7" w:rsidRPr="008A1C71" w:rsidRDefault="007052C7" w:rsidP="00851B94">
      <w:pPr>
        <w:ind w:firstLine="709"/>
        <w:jc w:val="right"/>
        <w:rPr>
          <w:rFonts w:ascii="Arial" w:hAnsi="Arial" w:cs="Arial"/>
        </w:rPr>
      </w:pPr>
    </w:p>
    <w:p w:rsidR="007052C7" w:rsidRPr="008A1C71" w:rsidRDefault="007052C7" w:rsidP="00851B94">
      <w:pPr>
        <w:ind w:firstLine="709"/>
        <w:jc w:val="right"/>
        <w:rPr>
          <w:rFonts w:ascii="Arial" w:hAnsi="Arial" w:cs="Arial"/>
        </w:rPr>
      </w:pPr>
    </w:p>
    <w:p w:rsidR="007052C7" w:rsidRDefault="007052C7" w:rsidP="00851B94">
      <w:pPr>
        <w:ind w:firstLine="709"/>
        <w:jc w:val="right"/>
        <w:rPr>
          <w:rFonts w:ascii="Arial" w:hAnsi="Arial" w:cs="Arial"/>
        </w:rPr>
      </w:pPr>
    </w:p>
    <w:p w:rsidR="008A1C71" w:rsidRDefault="008A1C71" w:rsidP="00851B94">
      <w:pPr>
        <w:ind w:firstLine="709"/>
        <w:jc w:val="right"/>
        <w:rPr>
          <w:rFonts w:ascii="Arial" w:hAnsi="Arial" w:cs="Arial"/>
        </w:rPr>
      </w:pPr>
    </w:p>
    <w:p w:rsidR="008A1C71" w:rsidRDefault="008A1C71" w:rsidP="00851B94">
      <w:pPr>
        <w:ind w:firstLine="709"/>
        <w:jc w:val="right"/>
        <w:rPr>
          <w:rFonts w:ascii="Arial" w:hAnsi="Arial" w:cs="Arial"/>
        </w:rPr>
      </w:pPr>
    </w:p>
    <w:p w:rsidR="008A1C71" w:rsidRDefault="008A1C71" w:rsidP="00B654F7">
      <w:pPr>
        <w:ind w:firstLine="709"/>
        <w:jc w:val="right"/>
        <w:rPr>
          <w:rFonts w:ascii="Arial" w:hAnsi="Arial" w:cs="Arial"/>
        </w:rPr>
      </w:pPr>
    </w:p>
    <w:p w:rsidR="00B654F7" w:rsidRPr="008A1C71" w:rsidRDefault="00B654F7" w:rsidP="00B654F7">
      <w:pPr>
        <w:ind w:firstLine="709"/>
        <w:jc w:val="right"/>
        <w:rPr>
          <w:rFonts w:ascii="Arial" w:hAnsi="Arial" w:cs="Arial"/>
        </w:rPr>
      </w:pPr>
      <w:r w:rsidRPr="008A1C71">
        <w:rPr>
          <w:rFonts w:ascii="Arial" w:hAnsi="Arial" w:cs="Arial"/>
        </w:rPr>
        <w:t>Приложение</w:t>
      </w:r>
    </w:p>
    <w:p w:rsidR="00B654F7" w:rsidRPr="008A1C71" w:rsidRDefault="00B654F7" w:rsidP="00B654F7">
      <w:pPr>
        <w:ind w:firstLine="709"/>
        <w:jc w:val="right"/>
        <w:rPr>
          <w:rFonts w:ascii="Arial" w:hAnsi="Arial" w:cs="Arial"/>
        </w:rPr>
      </w:pPr>
      <w:r w:rsidRPr="008A1C71">
        <w:rPr>
          <w:rFonts w:ascii="Arial" w:hAnsi="Arial" w:cs="Arial"/>
        </w:rPr>
        <w:t>к постановлению администрации</w:t>
      </w:r>
    </w:p>
    <w:p w:rsidR="00B654F7" w:rsidRPr="008A1C71" w:rsidRDefault="00B654F7" w:rsidP="00B654F7">
      <w:pPr>
        <w:ind w:firstLine="709"/>
        <w:jc w:val="right"/>
        <w:rPr>
          <w:rFonts w:ascii="Arial" w:hAnsi="Arial" w:cs="Arial"/>
        </w:rPr>
      </w:pPr>
      <w:r w:rsidRPr="008A1C71">
        <w:rPr>
          <w:rFonts w:ascii="Arial" w:hAnsi="Arial" w:cs="Arial"/>
        </w:rPr>
        <w:t>муниципального образования</w:t>
      </w:r>
    </w:p>
    <w:p w:rsidR="00B654F7" w:rsidRPr="008A1C71" w:rsidRDefault="00B654F7" w:rsidP="00B654F7">
      <w:pPr>
        <w:ind w:firstLine="709"/>
        <w:jc w:val="right"/>
        <w:rPr>
          <w:rFonts w:ascii="Arial" w:hAnsi="Arial" w:cs="Arial"/>
        </w:rPr>
      </w:pPr>
      <w:r w:rsidRPr="008A1C71">
        <w:rPr>
          <w:rFonts w:ascii="Arial" w:hAnsi="Arial" w:cs="Arial"/>
        </w:rPr>
        <w:t>Ломинцевское Щекинского района</w:t>
      </w:r>
    </w:p>
    <w:p w:rsidR="00B654F7" w:rsidRPr="008A1C71" w:rsidRDefault="008A1C71" w:rsidP="00B654F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19.02.2021 года № 29</w:t>
      </w:r>
    </w:p>
    <w:p w:rsidR="00B654F7" w:rsidRPr="008A1C71" w:rsidRDefault="00B654F7" w:rsidP="00B654F7">
      <w:pPr>
        <w:ind w:firstLine="709"/>
        <w:jc w:val="right"/>
        <w:rPr>
          <w:rFonts w:ascii="Arial" w:hAnsi="Arial" w:cs="Arial"/>
        </w:rPr>
      </w:pPr>
    </w:p>
    <w:p w:rsidR="00B654F7" w:rsidRPr="008A1C71" w:rsidRDefault="00B654F7" w:rsidP="00B654F7">
      <w:pPr>
        <w:ind w:firstLine="709"/>
        <w:jc w:val="center"/>
        <w:rPr>
          <w:rFonts w:ascii="Arial" w:hAnsi="Arial" w:cs="Arial"/>
        </w:rPr>
      </w:pPr>
    </w:p>
    <w:p w:rsidR="00B654F7" w:rsidRPr="008A1C71" w:rsidRDefault="00B654F7" w:rsidP="00B654F7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</w:p>
    <w:p w:rsidR="00B654F7" w:rsidRPr="0005584A" w:rsidRDefault="00B654F7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ПАСПОРТ</w:t>
      </w:r>
    </w:p>
    <w:p w:rsidR="00B654F7" w:rsidRPr="0005584A" w:rsidRDefault="00B654F7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 xml:space="preserve"> Муниципальной программы муниципального образования Ломинцевское Щекинского района «Управление муниципальным имуществом, земельными ресурсами и казной в МО Ломинцевское Щекинского района»</w:t>
      </w:r>
    </w:p>
    <w:tbl>
      <w:tblPr>
        <w:tblpPr w:leftFromText="180" w:rightFromText="180" w:bottomFromText="200" w:vertAnchor="text" w:horzAnchor="margin" w:tblpXSpec="center" w:tblpY="309"/>
        <w:tblW w:w="9833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127"/>
        <w:gridCol w:w="6706"/>
      </w:tblGrid>
      <w:tr w:rsidR="00B654F7" w:rsidRPr="008A1C71" w:rsidTr="00B65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tabs>
                <w:tab w:val="right" w:pos="-1080"/>
                <w:tab w:val="right" w:pos="3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Управление </w:t>
            </w:r>
            <w:r w:rsidRPr="008A1C7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A1C71">
              <w:rPr>
                <w:sz w:val="24"/>
                <w:szCs w:val="24"/>
                <w:lang w:eastAsia="en-US"/>
              </w:rPr>
              <w:t>муниципальным имуществом, земельными ресурсами и казной в МО Ломинцевское Щекинского района</w:t>
            </w:r>
          </w:p>
        </w:tc>
      </w:tr>
      <w:tr w:rsidR="00B654F7" w:rsidRPr="008A1C71" w:rsidTr="00B65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Исполнитель (исполнители)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Администрация муниципального образования Ломинцевское Щекинского района</w:t>
            </w:r>
          </w:p>
        </w:tc>
      </w:tr>
      <w:tr w:rsidR="00B654F7" w:rsidRPr="008A1C71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1. Регистрация права собственности муниципального образования  Ломинцевское Щекинского района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2. Оформление земельных участков под объектами недвижимости, находящихся в собственности муниципального образования  Ломинцевское  Щекинского района.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3. Сохранность имущества казны муниципального образования  Ломинцевское  Щекинского района.</w:t>
            </w:r>
          </w:p>
        </w:tc>
      </w:tr>
      <w:tr w:rsidR="00B654F7" w:rsidRPr="008A1C71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1.Оформление технических планов на инженерную инфраструктуру.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2. Проведение и утверждение результатов оценки для сдачи имущества в аренду.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4.Заключение договоров на содержание и охрану муниципального имущества</w:t>
            </w:r>
          </w:p>
        </w:tc>
      </w:tr>
      <w:tr w:rsidR="00B654F7" w:rsidRPr="008A1C71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Показатели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2. Количество оформленных договоров аренды имущества;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3. Количество договоров по оплате содержания муниципального имущества.</w:t>
            </w:r>
          </w:p>
        </w:tc>
      </w:tr>
      <w:tr w:rsidR="00B654F7" w:rsidRPr="008A1C71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2015-2021 годы</w:t>
            </w:r>
          </w:p>
        </w:tc>
      </w:tr>
      <w:tr w:rsidR="00B654F7" w:rsidRPr="008A1C71" w:rsidTr="00B654F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b/>
                <w:sz w:val="24"/>
                <w:szCs w:val="24"/>
                <w:u w:val="single"/>
                <w:lang w:eastAsia="en-US"/>
              </w:rPr>
              <w:t>Подпрограмма 1</w:t>
            </w: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8A1C71">
              <w:rPr>
                <w:sz w:val="24"/>
                <w:szCs w:val="24"/>
                <w:lang w:eastAsia="en-US"/>
              </w:rPr>
              <w:t>«Инвентаризация  и постановка на учет бесхозяйного имущества»</w:t>
            </w: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u w:val="single"/>
                <w:lang w:eastAsia="en-US"/>
              </w:rPr>
              <w:t>Подпрограмма 2</w:t>
            </w: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8A1C71">
              <w:rPr>
                <w:sz w:val="24"/>
                <w:szCs w:val="24"/>
                <w:lang w:eastAsia="en-US"/>
              </w:rPr>
              <w:t xml:space="preserve">«Инвентаризация и постановка на учет невостребованных земельных долей». </w:t>
            </w: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B654F7" w:rsidRPr="008A1C71" w:rsidRDefault="00B654F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u w:val="single"/>
                <w:lang w:eastAsia="en-US"/>
              </w:rPr>
              <w:t>Подпрограмма 3</w:t>
            </w:r>
            <w:r w:rsidRPr="008A1C71">
              <w:rPr>
                <w:sz w:val="24"/>
                <w:szCs w:val="24"/>
                <w:lang w:eastAsia="en-US"/>
              </w:rPr>
              <w:t xml:space="preserve"> «Ведение казны МО Ломинцевское Щекинского района» </w:t>
            </w: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B654F7" w:rsidRPr="008A1C71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 w:rsidP="00B654F7">
            <w:pPr>
              <w:pStyle w:val="ConsPlusCell"/>
              <w:numPr>
                <w:ilvl w:val="0"/>
                <w:numId w:val="10"/>
              </w:numPr>
              <w:tabs>
                <w:tab w:val="num" w:pos="0"/>
                <w:tab w:val="right" w:pos="28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2. Определение размера арендной платы на объекты недвижимости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3.Сохранность имущества казны муниципального образования Ломинцевское Щекинского района.</w:t>
            </w:r>
          </w:p>
        </w:tc>
      </w:tr>
      <w:tr w:rsidR="00B654F7" w:rsidRPr="008A1C71" w:rsidTr="003A7CE3">
        <w:trPr>
          <w:trHeight w:val="4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Всего по муниципальной программе</w:t>
            </w:r>
            <w:r w:rsidRPr="008A1C71">
              <w:rPr>
                <w:sz w:val="24"/>
                <w:szCs w:val="24"/>
                <w:lang w:eastAsia="en-US"/>
              </w:rPr>
              <w:t xml:space="preserve">: тыс. руб. – бюджет МО Ломинцевское- </w:t>
            </w:r>
            <w:r w:rsidR="008A1C71">
              <w:rPr>
                <w:sz w:val="24"/>
                <w:szCs w:val="24"/>
                <w:lang w:eastAsia="en-US"/>
              </w:rPr>
              <w:t>1226,7</w:t>
            </w:r>
            <w:r w:rsidRPr="008A1C71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2015 год-   20,0 тыс. руб.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2016 год – 316,2 тыс. руб.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2017 год-  450,4 тыс. руб.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2018 год – 200,0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2019 год – 19,1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8A1C71" w:rsidRDefault="008A1C71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2020 год – 101,0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2021 год - 70,0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2022 год - 50,0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Подпрограмма 1 « Инвентаризация  и постановка на учет бесхозяйного имущества » 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Всего 250,1 </w:t>
            </w:r>
            <w:proofErr w:type="spellStart"/>
            <w:r w:rsidRPr="008A1C71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2015 год-20,0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2016 год-90,0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2017 год-20,0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2018 год – 47,0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2019 год – 13,1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2020 год – 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2021 год – 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2022 год – 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Подпрограмма 2 «Инвентаризация и постановка на учет невостребованных земельных долей» 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Всего: </w:t>
            </w:r>
            <w:r w:rsidR="008A1C71">
              <w:rPr>
                <w:sz w:val="24"/>
                <w:szCs w:val="24"/>
                <w:u w:val="single"/>
                <w:lang w:eastAsia="en-US"/>
              </w:rPr>
              <w:t>337,4</w:t>
            </w: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в том числе по годам: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2015 год – 0,00 руб.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2016 год -  90,0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2017 год -  70,4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2018 год -  43,0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2019 год – 3,0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8A1C71" w:rsidRDefault="008A1C71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2020 год – 71,0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2021 год – 40,0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2022 год – 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Подпрограмма 3 «Ведение казны МО Ломинцевское </w:t>
            </w:r>
            <w:r w:rsidRPr="008A1C71">
              <w:rPr>
                <w:sz w:val="24"/>
                <w:szCs w:val="24"/>
                <w:u w:val="single"/>
                <w:lang w:eastAsia="en-US"/>
              </w:rPr>
              <w:lastRenderedPageBreak/>
              <w:t xml:space="preserve">Щекинского района» 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Всего: 639,2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в том числе по годам: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2015 год- 0,00 руб.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2016 год -136,2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2017 год-  360,0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2018 год -  110,0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2019 год – 3,0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2020 год – 10,0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2021 год – 10,0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2022 год – 10,0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</w:tc>
      </w:tr>
      <w:tr w:rsidR="00B654F7" w:rsidRPr="008A1C71" w:rsidTr="00B654F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1.Увеличение количества зарегистрированных объектов муниципальной собственности до 100 % от общего количества объектов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2. Сто процентное оформление договоров аренды имущества и договоров концессии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B654F7" w:rsidRPr="008A1C71" w:rsidRDefault="00B654F7" w:rsidP="00B654F7">
      <w:pPr>
        <w:ind w:firstLine="709"/>
        <w:jc w:val="center"/>
        <w:rPr>
          <w:rFonts w:ascii="Arial" w:hAnsi="Arial" w:cs="Arial"/>
          <w:b/>
        </w:rPr>
      </w:pPr>
    </w:p>
    <w:p w:rsidR="00B654F7" w:rsidRPr="0005584A" w:rsidRDefault="00B654F7" w:rsidP="0005584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1.ВВЕДЕНИЕ</w:t>
      </w:r>
    </w:p>
    <w:p w:rsidR="00B654F7" w:rsidRPr="0005584A" w:rsidRDefault="00B654F7" w:rsidP="0005584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Содержание проблемы причины ее возникновения, обоснование необходимости ее решения программным методом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  <w:b/>
        </w:rPr>
      </w:pPr>
      <w:r w:rsidRPr="008A1C71"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Ломинцевское Щекинского района с целью вовлечения их в оборот.</w:t>
      </w:r>
    </w:p>
    <w:p w:rsidR="00B654F7" w:rsidRPr="008A1C71" w:rsidRDefault="00B654F7" w:rsidP="00B654F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B654F7" w:rsidRPr="008A1C71" w:rsidRDefault="00B654F7" w:rsidP="00B654F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aps/>
        </w:rPr>
      </w:pPr>
    </w:p>
    <w:p w:rsidR="00B654F7" w:rsidRPr="0005584A" w:rsidRDefault="00B654F7" w:rsidP="00B654F7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 w:rsidRPr="0005584A">
        <w:rPr>
          <w:rFonts w:ascii="Arial" w:hAnsi="Arial" w:cs="Arial"/>
          <w:b/>
          <w:caps/>
          <w:sz w:val="26"/>
          <w:szCs w:val="26"/>
        </w:rPr>
        <w:t>2.Основные цели и задачи Программы</w:t>
      </w:r>
    </w:p>
    <w:p w:rsidR="00B654F7" w:rsidRPr="008A1C71" w:rsidRDefault="00B654F7" w:rsidP="00B654F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B654F7" w:rsidRPr="008A1C71" w:rsidRDefault="00B654F7" w:rsidP="00B654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  <w:b/>
          <w:u w:val="single"/>
        </w:rPr>
        <w:t xml:space="preserve">Подпрограмма </w:t>
      </w:r>
      <w:r w:rsidRPr="008A1C71">
        <w:rPr>
          <w:rFonts w:ascii="Arial" w:hAnsi="Arial" w:cs="Arial"/>
        </w:rPr>
        <w:t>«Инвентаризация и постановка на учет бесхозяйного имущества</w:t>
      </w:r>
      <w:r w:rsidRPr="008A1C71">
        <w:rPr>
          <w:rFonts w:ascii="Arial" w:hAnsi="Arial" w:cs="Arial"/>
          <w:color w:val="3E3E3E"/>
          <w:spacing w:val="1"/>
        </w:rPr>
        <w:t xml:space="preserve">» </w:t>
      </w:r>
    </w:p>
    <w:p w:rsidR="00B654F7" w:rsidRPr="008A1C71" w:rsidRDefault="00B654F7" w:rsidP="00B654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  <w:b/>
          <w:u w:val="single"/>
        </w:rPr>
        <w:t>Цель подпрограммы</w:t>
      </w:r>
      <w:r w:rsidRPr="008A1C71">
        <w:rPr>
          <w:rFonts w:ascii="Arial" w:hAnsi="Arial" w:cs="Arial"/>
          <w:b/>
        </w:rPr>
        <w:t xml:space="preserve">: </w:t>
      </w:r>
      <w:r w:rsidRPr="008A1C71">
        <w:rPr>
          <w:rFonts w:ascii="Arial" w:hAnsi="Arial" w:cs="Arial"/>
        </w:rPr>
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Ломинцевское Щекинского района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  <w:b/>
          <w:u w:val="single"/>
        </w:rPr>
        <w:t>Задачи</w:t>
      </w:r>
      <w:r w:rsidRPr="008A1C71">
        <w:rPr>
          <w:rFonts w:ascii="Arial" w:hAnsi="Arial" w:cs="Arial"/>
        </w:rPr>
        <w:t>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имущества.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 xml:space="preserve"> </w:t>
      </w:r>
      <w:r w:rsidRPr="008A1C71">
        <w:rPr>
          <w:rFonts w:ascii="Arial" w:hAnsi="Arial" w:cs="Arial"/>
          <w:b/>
          <w:u w:val="single"/>
        </w:rPr>
        <w:t>Подпрограмма:</w:t>
      </w:r>
      <w:r w:rsidRPr="008A1C71">
        <w:rPr>
          <w:rFonts w:ascii="Arial" w:hAnsi="Arial" w:cs="Arial"/>
        </w:rPr>
        <w:t xml:space="preserve"> «Инвентаризация и постановка на учет невостребованных земельных долей».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  <w:b/>
        </w:rPr>
        <w:t xml:space="preserve"> </w:t>
      </w:r>
      <w:r w:rsidRPr="008A1C71">
        <w:rPr>
          <w:rFonts w:ascii="Arial" w:hAnsi="Arial" w:cs="Arial"/>
          <w:b/>
          <w:u w:val="single"/>
        </w:rPr>
        <w:t>Цель программы:</w:t>
      </w:r>
      <w:r w:rsidRPr="008A1C71">
        <w:rPr>
          <w:rFonts w:ascii="Arial" w:hAnsi="Arial" w:cs="Arial"/>
        </w:rPr>
        <w:t xml:space="preserve"> Вовлечение невостребованных земель сельхоз назначения в оборот.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  <w:b/>
          <w:u w:val="single"/>
        </w:rPr>
        <w:lastRenderedPageBreak/>
        <w:t>Задачи:</w:t>
      </w:r>
      <w:r w:rsidRPr="008A1C71">
        <w:rPr>
          <w:rFonts w:ascii="Arial" w:hAnsi="Arial" w:cs="Arial"/>
          <w:b/>
        </w:rPr>
        <w:t xml:space="preserve"> </w:t>
      </w:r>
      <w:r w:rsidRPr="008A1C71">
        <w:rPr>
          <w:rFonts w:ascii="Arial" w:hAnsi="Arial" w:cs="Arial"/>
        </w:rPr>
        <w:t>Сохранность земель сельхоз назначения.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 xml:space="preserve">- </w:t>
      </w:r>
      <w:r w:rsidRPr="008A1C71">
        <w:rPr>
          <w:rFonts w:ascii="Arial" w:hAnsi="Arial" w:cs="Arial"/>
          <w:b/>
          <w:u w:val="single"/>
        </w:rPr>
        <w:t>Подпрограмма:</w:t>
      </w:r>
      <w:r w:rsidRPr="008A1C71">
        <w:rPr>
          <w:rFonts w:ascii="Arial" w:hAnsi="Arial" w:cs="Arial"/>
        </w:rPr>
        <w:t xml:space="preserve"> «Ведение казны МО Ломинцевское Щекинского района».</w:t>
      </w:r>
    </w:p>
    <w:p w:rsidR="00B654F7" w:rsidRPr="008A1C71" w:rsidRDefault="00B654F7" w:rsidP="00B654F7">
      <w:pPr>
        <w:rPr>
          <w:rFonts w:ascii="Arial" w:hAnsi="Arial" w:cs="Arial"/>
        </w:rPr>
      </w:pPr>
      <w:r w:rsidRPr="008A1C71">
        <w:rPr>
          <w:rFonts w:ascii="Arial" w:hAnsi="Arial" w:cs="Arial"/>
          <w:b/>
        </w:rPr>
        <w:t xml:space="preserve">            </w:t>
      </w:r>
      <w:r w:rsidRPr="008A1C71">
        <w:rPr>
          <w:rFonts w:ascii="Arial" w:hAnsi="Arial" w:cs="Arial"/>
          <w:b/>
          <w:u w:val="single"/>
        </w:rPr>
        <w:t>Цель программы:</w:t>
      </w:r>
      <w:r w:rsidRPr="008A1C71">
        <w:rPr>
          <w:rFonts w:ascii="Arial" w:hAnsi="Arial" w:cs="Arial"/>
          <w:b/>
        </w:rPr>
        <w:t xml:space="preserve"> </w:t>
      </w:r>
      <w:r w:rsidRPr="008A1C71">
        <w:rPr>
          <w:rFonts w:ascii="Arial" w:hAnsi="Arial" w:cs="Arial"/>
        </w:rPr>
        <w:t>Охрана имущества казны и оплата коммунальных услуг и эксплуатационных расходов.</w:t>
      </w:r>
    </w:p>
    <w:p w:rsidR="00B654F7" w:rsidRPr="008A1C71" w:rsidRDefault="00B654F7" w:rsidP="00B654F7">
      <w:pPr>
        <w:rPr>
          <w:rFonts w:ascii="Arial" w:hAnsi="Arial" w:cs="Arial"/>
        </w:rPr>
      </w:pPr>
      <w:r w:rsidRPr="008A1C71">
        <w:rPr>
          <w:rFonts w:ascii="Arial" w:hAnsi="Arial" w:cs="Arial"/>
          <w:b/>
        </w:rPr>
        <w:t xml:space="preserve">             </w:t>
      </w:r>
      <w:r w:rsidRPr="008A1C71">
        <w:rPr>
          <w:rFonts w:ascii="Arial" w:hAnsi="Arial" w:cs="Arial"/>
          <w:b/>
          <w:u w:val="single"/>
        </w:rPr>
        <w:t xml:space="preserve">Задачи: </w:t>
      </w:r>
      <w:r w:rsidRPr="008A1C71">
        <w:rPr>
          <w:rFonts w:ascii="Arial" w:hAnsi="Arial" w:cs="Arial"/>
        </w:rPr>
        <w:t xml:space="preserve">Сохранность муниципальной собственности и содержание имущества казны, </w:t>
      </w:r>
      <w:proofErr w:type="gramStart"/>
      <w:r w:rsidRPr="008A1C71">
        <w:rPr>
          <w:rFonts w:ascii="Arial" w:hAnsi="Arial" w:cs="Arial"/>
        </w:rPr>
        <w:t>пригодным</w:t>
      </w:r>
      <w:proofErr w:type="gramEnd"/>
      <w:r w:rsidRPr="008A1C71">
        <w:rPr>
          <w:rFonts w:ascii="Arial" w:hAnsi="Arial" w:cs="Arial"/>
        </w:rPr>
        <w:t xml:space="preserve"> для эксплуатации.</w:t>
      </w:r>
    </w:p>
    <w:p w:rsidR="00B654F7" w:rsidRPr="008A1C71" w:rsidRDefault="00B654F7" w:rsidP="00B654F7">
      <w:pPr>
        <w:pStyle w:val="a4"/>
        <w:spacing w:after="0"/>
        <w:ind w:firstLine="709"/>
        <w:jc w:val="both"/>
        <w:rPr>
          <w:rFonts w:ascii="Arial" w:hAnsi="Arial" w:cs="Arial"/>
          <w:b/>
          <w:caps/>
        </w:rPr>
      </w:pPr>
    </w:p>
    <w:p w:rsidR="00B654F7" w:rsidRPr="0005584A" w:rsidRDefault="00B654F7" w:rsidP="00B654F7">
      <w:pPr>
        <w:pStyle w:val="a4"/>
        <w:spacing w:after="0"/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 w:rsidRPr="0005584A">
        <w:rPr>
          <w:rFonts w:ascii="Arial" w:hAnsi="Arial" w:cs="Arial"/>
          <w:b/>
          <w:caps/>
          <w:sz w:val="26"/>
          <w:szCs w:val="26"/>
        </w:rPr>
        <w:t xml:space="preserve">3.Управление и </w:t>
      </w:r>
      <w:proofErr w:type="gramStart"/>
      <w:r w:rsidRPr="0005584A">
        <w:rPr>
          <w:rFonts w:ascii="Arial" w:hAnsi="Arial" w:cs="Arial"/>
          <w:b/>
          <w:caps/>
          <w:sz w:val="26"/>
          <w:szCs w:val="26"/>
        </w:rPr>
        <w:t>контроль за</w:t>
      </w:r>
      <w:proofErr w:type="gramEnd"/>
      <w:r w:rsidRPr="0005584A">
        <w:rPr>
          <w:rFonts w:ascii="Arial" w:hAnsi="Arial" w:cs="Arial"/>
          <w:b/>
          <w:caps/>
          <w:sz w:val="26"/>
          <w:szCs w:val="26"/>
        </w:rPr>
        <w:t xml:space="preserve"> реализацией Программы</w:t>
      </w:r>
    </w:p>
    <w:p w:rsidR="00B654F7" w:rsidRPr="008A1C71" w:rsidRDefault="00B654F7" w:rsidP="00B654F7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C71">
        <w:rPr>
          <w:rFonts w:ascii="Arial" w:hAnsi="Arial" w:cs="Arial"/>
          <w:sz w:val="24"/>
          <w:szCs w:val="24"/>
        </w:rPr>
        <w:t xml:space="preserve">Управление Программой осуществляется на основе: 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согласованности и комплексности решения программных задач;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системного использования финансовых, материальных ресурсов;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достижения прогнозируемого результата.</w:t>
      </w:r>
    </w:p>
    <w:p w:rsidR="00B654F7" w:rsidRPr="008A1C71" w:rsidRDefault="00B654F7" w:rsidP="00B654F7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C71">
        <w:rPr>
          <w:rFonts w:ascii="Arial" w:hAnsi="Arial" w:cs="Arial"/>
          <w:sz w:val="24"/>
          <w:szCs w:val="24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B654F7" w:rsidRPr="008A1C71" w:rsidRDefault="00B654F7" w:rsidP="00B654F7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C71">
        <w:rPr>
          <w:rFonts w:ascii="Arial" w:hAnsi="Arial" w:cs="Arial"/>
          <w:sz w:val="24"/>
          <w:szCs w:val="24"/>
        </w:rPr>
        <w:t>Система управления Программой выполняет следующие основные функции.</w:t>
      </w:r>
    </w:p>
    <w:p w:rsidR="00B654F7" w:rsidRPr="008A1C71" w:rsidRDefault="00B654F7" w:rsidP="00B654F7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C71">
        <w:rPr>
          <w:rFonts w:ascii="Arial" w:hAnsi="Arial" w:cs="Arial"/>
          <w:sz w:val="24"/>
          <w:szCs w:val="24"/>
        </w:rPr>
        <w:t>На этапе формирования Программы: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определение целей и путей их достижения;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согласование, корректировка и утверждение Программы.</w:t>
      </w:r>
    </w:p>
    <w:p w:rsidR="00B654F7" w:rsidRPr="008A1C71" w:rsidRDefault="00B654F7" w:rsidP="00B654F7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C71">
        <w:rPr>
          <w:rFonts w:ascii="Arial" w:hAnsi="Arial" w:cs="Arial"/>
          <w:sz w:val="24"/>
          <w:szCs w:val="24"/>
        </w:rPr>
        <w:t>На этапе оперативного управления реализацией Программы: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proofErr w:type="gramStart"/>
      <w:r w:rsidRPr="008A1C71">
        <w:rPr>
          <w:rFonts w:ascii="Arial" w:hAnsi="Arial" w:cs="Arial"/>
        </w:rPr>
        <w:t>контроль за</w:t>
      </w:r>
      <w:proofErr w:type="gramEnd"/>
      <w:r w:rsidRPr="008A1C71">
        <w:rPr>
          <w:rFonts w:ascii="Arial" w:hAnsi="Arial" w:cs="Arial"/>
        </w:rPr>
        <w:t xml:space="preserve"> ходом выполнения Программы в целом и отдельных ее мероприятий;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координация работ исполнителей;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B654F7" w:rsidRPr="008A1C71" w:rsidRDefault="00B654F7" w:rsidP="00B654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B654F7" w:rsidRPr="008A1C71" w:rsidRDefault="00B654F7" w:rsidP="00B654F7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C71">
        <w:rPr>
          <w:rFonts w:ascii="Arial" w:hAnsi="Arial" w:cs="Arial"/>
          <w:sz w:val="24"/>
          <w:szCs w:val="24"/>
        </w:rPr>
        <w:t>Руководителем Программы является заместитель главы администрации муниципального образования МО Ломинцевское Щекинского района.</w:t>
      </w:r>
    </w:p>
    <w:p w:rsidR="00B654F7" w:rsidRPr="008A1C71" w:rsidRDefault="00B654F7" w:rsidP="00B654F7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C71">
        <w:rPr>
          <w:rFonts w:ascii="Arial" w:hAnsi="Arial" w:cs="Arial"/>
          <w:sz w:val="24"/>
          <w:szCs w:val="24"/>
        </w:rPr>
        <w:t>Ход реализации Программы координирует начальник группы имущественных отношений и консультант администрации МО Ломинцевское.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B654F7" w:rsidRPr="008A1C71" w:rsidRDefault="00B654F7" w:rsidP="00B654F7">
      <w:pPr>
        <w:pStyle w:val="FR4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C71">
        <w:rPr>
          <w:rFonts w:ascii="Arial" w:hAnsi="Arial" w:cs="Arial"/>
          <w:sz w:val="24"/>
          <w:szCs w:val="24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B654F7" w:rsidRPr="008A1C71" w:rsidRDefault="00B654F7" w:rsidP="00B654F7">
      <w:pPr>
        <w:rPr>
          <w:rFonts w:ascii="Arial" w:hAnsi="Arial" w:cs="Arial"/>
        </w:rPr>
      </w:pPr>
    </w:p>
    <w:p w:rsidR="00B654F7" w:rsidRPr="0005584A" w:rsidRDefault="00B654F7" w:rsidP="00B654F7">
      <w:pPr>
        <w:pStyle w:val="ConsPlusCell"/>
        <w:ind w:firstLine="709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t>3.1.Паспорт подпрограммы</w:t>
      </w:r>
    </w:p>
    <w:p w:rsidR="00B654F7" w:rsidRPr="0005584A" w:rsidRDefault="00B654F7" w:rsidP="00B654F7">
      <w:pPr>
        <w:pStyle w:val="ConsPlusCell"/>
        <w:ind w:firstLine="709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t xml:space="preserve">«Инвентаризация и постановка на учет бесхозяйного имущества» </w:t>
      </w:r>
    </w:p>
    <w:p w:rsidR="003A7CE3" w:rsidRPr="0005584A" w:rsidRDefault="003A7CE3" w:rsidP="00B654F7">
      <w:pPr>
        <w:pStyle w:val="ConsPlusCell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422"/>
        <w:gridCol w:w="6158"/>
      </w:tblGrid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tabs>
                <w:tab w:val="right" w:pos="-1080"/>
                <w:tab w:val="right" w:pos="360"/>
              </w:tabs>
              <w:spacing w:line="276" w:lineRule="auto"/>
              <w:ind w:right="558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«Инвентаризация и постановка на учет бесхозяйного имущества»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Администрация муниципального образования Ломинцевское Щекинского района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lastRenderedPageBreak/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1. Регистрация права собственности муниципального образования Ломинцевское Щекинского района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2. Определение размера арендной платы на объекты недвижимости.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3. Оформление земельных участков под объектами недвижимости, находящихся в собственности муниципального образования Ломинцевское Щекинского района.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4. Сохранность имущества казны муниципального образования Ломинцевское Щекинского района.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1.Оформление технических планов на инженерную инфраструктуру.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2. Проведение и утверждение результатов оценки для сдачи имущества в аренду.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4.Заключение договоров на содержание и охрану муниципального имущества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2. Количество оформленных договоров аренды имущества;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3. Процентное отношение от заключенных сделок по купли-продажи имущества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4. Количество договоров по оплате содержания муниципального имущества.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2015-2022 годы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Ломинцевское Щекинского района;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tabs>
                <w:tab w:val="right" w:pos="28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Определение размера арендной платы на объекты недвижимости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B654F7" w:rsidRPr="008A1C71" w:rsidTr="00B654F7">
        <w:trPr>
          <w:trHeight w:val="1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Всего: 250,1</w:t>
            </w:r>
            <w:r w:rsidRPr="008A1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1C71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2015 год-20,0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2016 год-90,0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2017 год-20,0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2018 год – 47,0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2019 год – 13,1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2020 год – 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2021 год – 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2022 год – 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</w:tc>
      </w:tr>
      <w:tr w:rsidR="00B654F7" w:rsidRPr="008A1C71" w:rsidTr="00B654F7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1.Увеличение количества зарегистрированных объектов муниципальной собственности до 100 % от общего количества объектов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2. Сто процентное оформление договоров аренды имущества и договоров концессии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05584A" w:rsidRDefault="0005584A" w:rsidP="00B654F7">
      <w:pPr>
        <w:ind w:firstLine="709"/>
        <w:jc w:val="center"/>
        <w:rPr>
          <w:rFonts w:ascii="Arial" w:hAnsi="Arial" w:cs="Arial"/>
          <w:b/>
        </w:rPr>
      </w:pPr>
    </w:p>
    <w:p w:rsidR="00B654F7" w:rsidRPr="0005584A" w:rsidRDefault="0005584A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Введение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Программа «Инвентаризация и постановка на учет бесхозяйного имущества»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B654F7" w:rsidRPr="0005584A" w:rsidRDefault="00B654F7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 xml:space="preserve">Перечень направлений </w:t>
      </w:r>
      <w:r w:rsidR="0005584A" w:rsidRPr="0005584A">
        <w:rPr>
          <w:rFonts w:ascii="Arial" w:hAnsi="Arial" w:cs="Arial"/>
          <w:b/>
          <w:sz w:val="26"/>
          <w:szCs w:val="26"/>
        </w:rPr>
        <w:t>и работ по реализации Программы</w:t>
      </w:r>
    </w:p>
    <w:p w:rsidR="00B654F7" w:rsidRPr="008A1C71" w:rsidRDefault="00B654F7" w:rsidP="00B654F7">
      <w:pPr>
        <w:ind w:left="360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- организация выявления бесхозяйных объектов недвижимого имущества на территории муниципального образования Ломинцевское Щекинского района;</w:t>
      </w:r>
    </w:p>
    <w:p w:rsidR="00B654F7" w:rsidRPr="008A1C71" w:rsidRDefault="00B654F7" w:rsidP="00B654F7">
      <w:pPr>
        <w:ind w:left="360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- принятие решения об оформлении права муниципальной собственности на недвижимое имущество;</w:t>
      </w:r>
    </w:p>
    <w:p w:rsidR="00B654F7" w:rsidRPr="008A1C71" w:rsidRDefault="00B654F7" w:rsidP="00B654F7">
      <w:pPr>
        <w:ind w:left="360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- постановка недвижимого имущества на учет в органе, осуществляющем государственную регистрацию прав;</w:t>
      </w:r>
    </w:p>
    <w:p w:rsidR="00B654F7" w:rsidRPr="008A1C71" w:rsidRDefault="00B654F7" w:rsidP="00B654F7">
      <w:pPr>
        <w:ind w:left="360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- принятие недвижимого имущества в муниципальную собственность;</w:t>
      </w:r>
    </w:p>
    <w:p w:rsidR="00B654F7" w:rsidRPr="008A1C71" w:rsidRDefault="00B654F7" w:rsidP="00B654F7">
      <w:pPr>
        <w:ind w:left="360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- заключение договоров на обслуживание с соответствующими организациями.</w:t>
      </w:r>
    </w:p>
    <w:p w:rsidR="0005584A" w:rsidRDefault="0005584A" w:rsidP="00B654F7">
      <w:pPr>
        <w:ind w:firstLine="709"/>
        <w:jc w:val="center"/>
        <w:rPr>
          <w:rFonts w:ascii="Arial" w:hAnsi="Arial" w:cs="Arial"/>
          <w:b/>
        </w:rPr>
      </w:pPr>
    </w:p>
    <w:p w:rsidR="00B654F7" w:rsidRPr="0005584A" w:rsidRDefault="0005584A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Ресурсное обеспечение Программы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 xml:space="preserve">Программа реализуется за счет средств местного бюджета. </w:t>
      </w:r>
    </w:p>
    <w:p w:rsidR="0005584A" w:rsidRDefault="0005584A" w:rsidP="00B654F7">
      <w:pPr>
        <w:ind w:firstLine="709"/>
        <w:jc w:val="center"/>
        <w:rPr>
          <w:rFonts w:ascii="Arial" w:hAnsi="Arial" w:cs="Arial"/>
          <w:b/>
        </w:rPr>
      </w:pPr>
    </w:p>
    <w:p w:rsidR="00B654F7" w:rsidRPr="0005584A" w:rsidRDefault="00B654F7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 w:rsidRPr="0005584A">
        <w:rPr>
          <w:rFonts w:ascii="Arial" w:hAnsi="Arial" w:cs="Arial"/>
          <w:b/>
          <w:sz w:val="26"/>
          <w:szCs w:val="26"/>
        </w:rPr>
        <w:t>экономический ме</w:t>
      </w:r>
      <w:r w:rsidR="0005584A" w:rsidRPr="0005584A">
        <w:rPr>
          <w:rFonts w:ascii="Arial" w:hAnsi="Arial" w:cs="Arial"/>
          <w:b/>
          <w:sz w:val="26"/>
          <w:szCs w:val="26"/>
        </w:rPr>
        <w:t>ханизм</w:t>
      </w:r>
      <w:proofErr w:type="gramEnd"/>
      <w:r w:rsidR="0005584A" w:rsidRPr="0005584A">
        <w:rPr>
          <w:rFonts w:ascii="Arial" w:hAnsi="Arial" w:cs="Arial"/>
          <w:b/>
          <w:sz w:val="26"/>
          <w:szCs w:val="26"/>
        </w:rPr>
        <w:t xml:space="preserve"> управления подпрограммой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</w:t>
      </w:r>
    </w:p>
    <w:p w:rsidR="0005584A" w:rsidRDefault="0005584A" w:rsidP="00B654F7">
      <w:pPr>
        <w:ind w:firstLine="709"/>
        <w:jc w:val="center"/>
        <w:rPr>
          <w:rFonts w:ascii="Arial" w:hAnsi="Arial" w:cs="Arial"/>
          <w:b/>
        </w:rPr>
      </w:pPr>
    </w:p>
    <w:p w:rsidR="00B654F7" w:rsidRPr="0005584A" w:rsidRDefault="00B654F7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Социально-эконом</w:t>
      </w:r>
      <w:r w:rsidR="0005584A" w:rsidRPr="0005584A">
        <w:rPr>
          <w:rFonts w:ascii="Arial" w:hAnsi="Arial" w:cs="Arial"/>
          <w:b/>
          <w:sz w:val="26"/>
          <w:szCs w:val="26"/>
        </w:rPr>
        <w:t>ическая эффективность Программы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lastRenderedPageBreak/>
        <w:t>Реализация Программы позволит: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- улучшить условия жизнедеятельности населения муниципального образования Ломинцевское Щекинского района;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>- вовлечение неиспользуемого недвижимого имущества в хозяйственный оборот, обеспечение его безопасной технической эксплуатации, повышение эффективности использования.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</w:p>
    <w:p w:rsidR="00B654F7" w:rsidRPr="0005584A" w:rsidRDefault="00B654F7" w:rsidP="00B654F7">
      <w:pPr>
        <w:pStyle w:val="ConsPlusCell"/>
        <w:ind w:firstLine="709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t>3.2.Паспорт</w:t>
      </w:r>
    </w:p>
    <w:p w:rsidR="00B654F7" w:rsidRPr="0005584A" w:rsidRDefault="00B654F7" w:rsidP="00B654F7">
      <w:pPr>
        <w:pStyle w:val="ConsPlusCell"/>
        <w:ind w:firstLine="709"/>
        <w:jc w:val="center"/>
        <w:rPr>
          <w:b/>
          <w:sz w:val="26"/>
          <w:szCs w:val="26"/>
          <w:u w:val="single"/>
        </w:rPr>
      </w:pPr>
      <w:r w:rsidRPr="0005584A">
        <w:rPr>
          <w:b/>
          <w:sz w:val="26"/>
          <w:szCs w:val="26"/>
        </w:rPr>
        <w:t xml:space="preserve">подпрограммы </w:t>
      </w:r>
      <w:r w:rsidRPr="0005584A">
        <w:rPr>
          <w:b/>
          <w:sz w:val="26"/>
          <w:szCs w:val="26"/>
          <w:u w:val="single"/>
        </w:rPr>
        <w:t>«Инвентаризация и постановка на учет невостребованных земельных долей»</w:t>
      </w:r>
    </w:p>
    <w:p w:rsidR="00B654F7" w:rsidRPr="008A1C71" w:rsidRDefault="00B654F7" w:rsidP="00B654F7">
      <w:pPr>
        <w:pStyle w:val="ConsPlusCell"/>
        <w:ind w:firstLine="709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81"/>
        <w:gridCol w:w="6799"/>
      </w:tblGrid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tabs>
                <w:tab w:val="right" w:pos="-1080"/>
                <w:tab w:val="right" w:pos="3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«Инвентаризация и постановка на учет невостребованных земельных долей».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Администрация муниципального образования Ломинцевское Щекинского района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 xml:space="preserve">Повышение процента оформления земельных участков из земель сельскохозяйственного назначения, переданных в долевую собственность граждан, с целью </w:t>
            </w:r>
            <w:proofErr w:type="gramStart"/>
            <w:r w:rsidRPr="008A1C71">
              <w:rPr>
                <w:rFonts w:ascii="Arial" w:hAnsi="Arial" w:cs="Arial"/>
                <w:lang w:eastAsia="en-US"/>
              </w:rPr>
              <w:t>повышения эффективности использования земельных ресурсов муниципального образования</w:t>
            </w:r>
            <w:proofErr w:type="gramEnd"/>
            <w:r w:rsidRPr="008A1C71">
              <w:rPr>
                <w:rFonts w:ascii="Arial" w:hAnsi="Arial" w:cs="Arial"/>
                <w:lang w:eastAsia="en-US"/>
              </w:rPr>
              <w:t xml:space="preserve"> Ломинцевское Щекинского района.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Создание механизма оформления невостребованных земельных участков, выделенных в счет невостребованных земельных долей из земель сельскохозяйственного назначения;</w:t>
            </w:r>
          </w:p>
          <w:p w:rsidR="00B654F7" w:rsidRPr="008A1C71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формирование информационного банка данных о землепользователях, собственниках и арендаторах земель сельскохозяйственного назначения для пополнения доходной части бюджета муниципального образования Ломинцевское Щекинского района;</w:t>
            </w:r>
          </w:p>
          <w:p w:rsidR="00B654F7" w:rsidRPr="008A1C71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мониторинг реализации Федерального закона от 24 июля 2009 года № 101-ФЗ «Об обороте земель сельскохозяйственного назначения» на территории поселения;</w:t>
            </w:r>
          </w:p>
          <w:p w:rsidR="00B654F7" w:rsidRPr="008A1C71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вовлечение в сельскохозяйственный оборот неиспользуемых земель сельскохозяйственного назначения.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2015 -2022 годы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Основные мероприятия, </w:t>
            </w:r>
            <w:r w:rsidRPr="008A1C71">
              <w:rPr>
                <w:sz w:val="24"/>
                <w:szCs w:val="24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lastRenderedPageBreak/>
              <w:t xml:space="preserve">Проведение на земельных участках, выделенных в счет невостребованных земельных долей из земель </w:t>
            </w:r>
            <w:r w:rsidRPr="008A1C71">
              <w:rPr>
                <w:sz w:val="24"/>
                <w:szCs w:val="24"/>
                <w:lang w:eastAsia="en-US"/>
              </w:rPr>
              <w:lastRenderedPageBreak/>
              <w:t>сельскохозяйственного назначения, кадастровых работ и постановки на кадастровый учет, обеспечение процедуры оформления невостребованных земельных долей из земель с/х назначения, в муниципальную собственность муниципального образования Ломинцевское Щекинского района.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tabs>
                <w:tab w:val="right" w:pos="28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Определение размера арендной платы на объекты недвижимости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Всего: </w:t>
            </w:r>
            <w:r w:rsidR="003A7CE3">
              <w:rPr>
                <w:sz w:val="24"/>
                <w:szCs w:val="24"/>
                <w:u w:val="single"/>
                <w:lang w:eastAsia="en-US"/>
              </w:rPr>
              <w:t>337,4</w:t>
            </w: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в том числе по годам: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2015 год – 0,00 руб.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2016 год -  90,0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2017 год -  70,4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2018 год -  43,0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2019 год – 3,0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3A7CE3" w:rsidRDefault="003A7CE3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A7CE3">
              <w:rPr>
                <w:sz w:val="24"/>
                <w:szCs w:val="24"/>
                <w:u w:val="single"/>
                <w:lang w:eastAsia="en-US"/>
              </w:rPr>
              <w:t xml:space="preserve">2020 год – 71,0 </w:t>
            </w:r>
            <w:proofErr w:type="spellStart"/>
            <w:r w:rsidRPr="003A7CE3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3A7CE3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3A7CE3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3A7CE3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2021 год – 40,0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2022 год – 20,0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</w:tc>
      </w:tr>
      <w:tr w:rsidR="00B654F7" w:rsidRPr="008A1C71" w:rsidTr="00B654F7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Увеличить процент поставленных на кадастровый учет и зарегистрированных прав собственности земель сельскохозяйственного назначения. Признать право муниципальной собственности на невостребованные земельные участки, выделенных в счет невостребованных земельных долей из земель сельскохозяйственного назначения.</w:t>
            </w:r>
          </w:p>
          <w:p w:rsidR="00B654F7" w:rsidRPr="008A1C71" w:rsidRDefault="00B65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Прямой экономический эффект от реализации Программы состоит в увеличении доходов бюджета муниципального образования Ломинцевское Щекинского района за счет:</w:t>
            </w:r>
          </w:p>
          <w:p w:rsidR="00B654F7" w:rsidRPr="008A1C71" w:rsidRDefault="00B65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- роста поступлений арендной платы;</w:t>
            </w:r>
          </w:p>
          <w:p w:rsidR="00B654F7" w:rsidRPr="008A1C71" w:rsidRDefault="00B65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- увеличения налоговых поступлений за землю.</w:t>
            </w:r>
          </w:p>
          <w:p w:rsidR="00B654F7" w:rsidRPr="008A1C71" w:rsidRDefault="00B65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В результате реализации Подпрограммы муниципальное образование Ломинцевское Щекинского района предусматривает получить необходимые инвестиционные площадки для привлечения инвесторов и дополнительно ввести в оборот земли сельскохозяйственного назначения.</w:t>
            </w:r>
          </w:p>
        </w:tc>
      </w:tr>
    </w:tbl>
    <w:p w:rsidR="00B654F7" w:rsidRPr="008A1C71" w:rsidRDefault="00B654F7" w:rsidP="00B654F7">
      <w:pPr>
        <w:ind w:firstLine="709"/>
        <w:jc w:val="center"/>
        <w:rPr>
          <w:rFonts w:ascii="Arial" w:hAnsi="Arial" w:cs="Arial"/>
          <w:b/>
        </w:rPr>
      </w:pPr>
    </w:p>
    <w:p w:rsidR="00B654F7" w:rsidRPr="0005584A" w:rsidRDefault="00B654F7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Описание Программы</w:t>
      </w:r>
    </w:p>
    <w:p w:rsidR="00B654F7" w:rsidRPr="0005584A" w:rsidRDefault="00B654F7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Технико-экономическое обоснование Программы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 xml:space="preserve">Развитие сельскохозяйственного производства на территории муниципального образования Ломинцевское Щекинского района зависит от рационального и эффективного использования земель сельскохозяйственного назначения. Содействие в упрощении процедур оформления земель сельскохозяйственного назначения для собственников и землепользователей, </w:t>
      </w:r>
      <w:r w:rsidRPr="008A1C71">
        <w:rPr>
          <w:rFonts w:ascii="Arial" w:hAnsi="Arial" w:cs="Arial"/>
        </w:rPr>
        <w:lastRenderedPageBreak/>
        <w:t xml:space="preserve">признание прав муниципальной собственности невостребованных земельных участков,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угодий. 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r w:rsidRPr="008A1C71">
        <w:rPr>
          <w:rFonts w:ascii="Arial" w:hAnsi="Arial" w:cs="Arial"/>
        </w:rPr>
        <w:t xml:space="preserve">Выполнению поставленных задач могут помешать риски, являющиеся следствием воздействия негативных факторов и имеющихся в обществе социально-экономических проблем. К основным рискам относятся законодательные риски, выражающиеся в недостаточном совершенстве законодательной базы по регулированию сельскохозяйственной деятельности и в сложности процедуры оформления прав собственности на землю из земель сельскохозяйственного назначения. </w:t>
      </w:r>
    </w:p>
    <w:p w:rsidR="00B654F7" w:rsidRPr="008A1C71" w:rsidRDefault="00B654F7" w:rsidP="00B654F7">
      <w:pPr>
        <w:ind w:firstLine="709"/>
        <w:jc w:val="center"/>
        <w:rPr>
          <w:rFonts w:ascii="Arial" w:hAnsi="Arial" w:cs="Arial"/>
          <w:b/>
        </w:rPr>
      </w:pPr>
    </w:p>
    <w:p w:rsidR="00B654F7" w:rsidRPr="0005584A" w:rsidRDefault="00B654F7" w:rsidP="00B654F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>Механизм управления реализацией Программы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proofErr w:type="gramStart"/>
      <w:r w:rsidRPr="008A1C71">
        <w:rPr>
          <w:rFonts w:ascii="Arial" w:hAnsi="Arial" w:cs="Arial"/>
        </w:rPr>
        <w:t>Контроль за</w:t>
      </w:r>
      <w:proofErr w:type="gramEnd"/>
      <w:r w:rsidRPr="008A1C71">
        <w:rPr>
          <w:rFonts w:ascii="Arial" w:hAnsi="Arial" w:cs="Arial"/>
        </w:rPr>
        <w:t xml:space="preserve"> реализацией Программы, координацию выполнения мероприятий Программы и непосредственный контроль за ходом ее реализации осуществляет Глава администрации муниципального образования Ломинцевское </w:t>
      </w:r>
      <w:proofErr w:type="spellStart"/>
      <w:r w:rsidRPr="008A1C71">
        <w:rPr>
          <w:rFonts w:ascii="Arial" w:hAnsi="Arial" w:cs="Arial"/>
        </w:rPr>
        <w:t>Щекинскогорайона</w:t>
      </w:r>
      <w:proofErr w:type="spellEnd"/>
      <w:r w:rsidRPr="008A1C71">
        <w:rPr>
          <w:rFonts w:ascii="Arial" w:hAnsi="Arial" w:cs="Arial"/>
        </w:rPr>
        <w:t>.</w:t>
      </w:r>
    </w:p>
    <w:p w:rsidR="00B654F7" w:rsidRPr="008A1C71" w:rsidRDefault="00B654F7" w:rsidP="00B654F7">
      <w:pPr>
        <w:ind w:firstLine="709"/>
        <w:jc w:val="both"/>
        <w:rPr>
          <w:rFonts w:ascii="Arial" w:hAnsi="Arial" w:cs="Arial"/>
        </w:rPr>
      </w:pPr>
      <w:proofErr w:type="gramStart"/>
      <w:r w:rsidRPr="008A1C71">
        <w:rPr>
          <w:rFonts w:ascii="Arial" w:hAnsi="Arial" w:cs="Arial"/>
        </w:rPr>
        <w:t>Контроль за</w:t>
      </w:r>
      <w:proofErr w:type="gramEnd"/>
      <w:r w:rsidRPr="008A1C71">
        <w:rPr>
          <w:rFonts w:ascii="Arial" w:hAnsi="Arial" w:cs="Arial"/>
        </w:rPr>
        <w:t xml:space="preserve"> целевым использованием средств бюджета муниципального образования Ломинцевское Щекинского района, выделенных на реализацию мероприятий Программы, осуществляется в установленном законодательством порядке.</w:t>
      </w:r>
    </w:p>
    <w:p w:rsidR="00B654F7" w:rsidRPr="008A1C71" w:rsidRDefault="00B654F7" w:rsidP="00B654F7">
      <w:pPr>
        <w:rPr>
          <w:rFonts w:ascii="Arial" w:hAnsi="Arial" w:cs="Arial"/>
        </w:rPr>
        <w:sectPr w:rsidR="00B654F7" w:rsidRPr="008A1C71">
          <w:pgSz w:w="11906" w:h="16838"/>
          <w:pgMar w:top="284" w:right="851" w:bottom="1134" w:left="1701" w:header="709" w:footer="709" w:gutter="0"/>
          <w:cols w:space="720"/>
        </w:sectPr>
      </w:pPr>
    </w:p>
    <w:p w:rsidR="00B654F7" w:rsidRPr="0005584A" w:rsidRDefault="00B654F7" w:rsidP="00B654F7">
      <w:pPr>
        <w:pStyle w:val="ConsPlusCell"/>
        <w:ind w:firstLine="709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lastRenderedPageBreak/>
        <w:t>3.3.Паспорт</w:t>
      </w:r>
    </w:p>
    <w:p w:rsidR="00B654F7" w:rsidRPr="0005584A" w:rsidRDefault="00B654F7" w:rsidP="00B654F7">
      <w:pPr>
        <w:pStyle w:val="ConsPlusCell"/>
        <w:ind w:firstLine="709"/>
        <w:jc w:val="center"/>
        <w:rPr>
          <w:b/>
          <w:sz w:val="26"/>
          <w:szCs w:val="26"/>
          <w:u w:val="single"/>
        </w:rPr>
      </w:pPr>
      <w:r w:rsidRPr="0005584A">
        <w:rPr>
          <w:b/>
          <w:sz w:val="26"/>
          <w:szCs w:val="26"/>
        </w:rPr>
        <w:t xml:space="preserve">подпрограммы </w:t>
      </w:r>
      <w:r w:rsidRPr="0005584A">
        <w:rPr>
          <w:b/>
          <w:sz w:val="26"/>
          <w:szCs w:val="26"/>
          <w:u w:val="single"/>
        </w:rPr>
        <w:t>«Ведение казны МО Ломинцевское Щекинского района»</w:t>
      </w:r>
    </w:p>
    <w:p w:rsidR="00B654F7" w:rsidRPr="0005584A" w:rsidRDefault="00B654F7" w:rsidP="00B654F7">
      <w:pPr>
        <w:pStyle w:val="ConsPlusCell"/>
        <w:ind w:firstLine="709"/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45"/>
        <w:gridCol w:w="6235"/>
      </w:tblGrid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tabs>
                <w:tab w:val="right" w:pos="-1080"/>
                <w:tab w:val="right" w:pos="3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«Ведение казны МО Ломинцевское Щекинского района».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Администрация муниципального образования Ломинцевское Щекинского района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Охрана имущества казны и оплата коммунальных услуг и эксплуатационных расходов муниципального образования Ломинцевское Щекинского района.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 xml:space="preserve">Сохранность муниципальной собственности и содержание имущества казны, </w:t>
            </w:r>
            <w:proofErr w:type="gramStart"/>
            <w:r w:rsidRPr="008A1C71">
              <w:rPr>
                <w:rFonts w:ascii="Arial" w:hAnsi="Arial" w:cs="Arial"/>
                <w:lang w:eastAsia="en-US"/>
              </w:rPr>
              <w:t>пригодным</w:t>
            </w:r>
            <w:proofErr w:type="gramEnd"/>
            <w:r w:rsidRPr="008A1C71">
              <w:rPr>
                <w:rFonts w:ascii="Arial" w:hAnsi="Arial" w:cs="Arial"/>
                <w:lang w:eastAsia="en-US"/>
              </w:rPr>
              <w:t xml:space="preserve"> для эксплуатации.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2015-2022 годы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/>
              <w:jc w:val="both"/>
              <w:rPr>
                <w:rFonts w:ascii="Arial" w:hAnsi="Arial" w:cs="Arial"/>
                <w:color w:val="3E3E3E"/>
                <w:spacing w:val="1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Увеличение имущества казны и сохранность имущества.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B654F7" w:rsidRPr="008A1C71" w:rsidTr="00B654F7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Всего: 639,2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в том числе по годам: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>2015 год- 0,00 руб.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2016 год -136,2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2017 год-  360,0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2018 год -  110,0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2019 год – 3,0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2020 год – 10,0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2021 год – 10,0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u w:val="single"/>
                <w:lang w:eastAsia="en-US"/>
              </w:rPr>
              <w:t xml:space="preserve">2022 год – 10,0 </w:t>
            </w:r>
            <w:proofErr w:type="spellStart"/>
            <w:r w:rsidRPr="008A1C71">
              <w:rPr>
                <w:sz w:val="24"/>
                <w:szCs w:val="24"/>
                <w:u w:val="single"/>
                <w:lang w:eastAsia="en-US"/>
              </w:rPr>
              <w:t>тыс</w:t>
            </w:r>
            <w:proofErr w:type="gramStart"/>
            <w:r w:rsidRPr="008A1C71">
              <w:rPr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8A1C71">
              <w:rPr>
                <w:sz w:val="24"/>
                <w:szCs w:val="24"/>
                <w:u w:val="single"/>
                <w:lang w:eastAsia="en-US"/>
              </w:rPr>
              <w:t>уб</w:t>
            </w:r>
            <w:proofErr w:type="spellEnd"/>
            <w:r w:rsidRPr="008A1C71">
              <w:rPr>
                <w:sz w:val="24"/>
                <w:szCs w:val="24"/>
                <w:u w:val="single"/>
                <w:lang w:eastAsia="en-US"/>
              </w:rPr>
              <w:t>.</w:t>
            </w:r>
          </w:p>
        </w:tc>
      </w:tr>
      <w:tr w:rsidR="00B654F7" w:rsidRPr="008A1C71" w:rsidTr="00B654F7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42"/>
              <w:jc w:val="both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Формирование системы эффективности управления муниципальной собственностью с целью увеличения дохода бюджета</w:t>
            </w:r>
          </w:p>
        </w:tc>
      </w:tr>
    </w:tbl>
    <w:p w:rsidR="00B654F7" w:rsidRPr="008A1C71" w:rsidRDefault="00B654F7" w:rsidP="00B654F7">
      <w:pPr>
        <w:rPr>
          <w:rFonts w:ascii="Arial" w:hAnsi="Arial" w:cs="Arial"/>
        </w:rPr>
        <w:sectPr w:rsidR="00B654F7" w:rsidRPr="008A1C71">
          <w:pgSz w:w="11906" w:h="16838"/>
          <w:pgMar w:top="1134" w:right="851" w:bottom="1134" w:left="1701" w:header="709" w:footer="709" w:gutter="0"/>
          <w:cols w:space="720"/>
        </w:sectPr>
      </w:pPr>
    </w:p>
    <w:p w:rsidR="00B654F7" w:rsidRPr="0005584A" w:rsidRDefault="00B654F7" w:rsidP="00B654F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B654F7" w:rsidRPr="0005584A" w:rsidRDefault="00B654F7" w:rsidP="00B654F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t>Перечень мероприятий</w:t>
      </w:r>
    </w:p>
    <w:p w:rsidR="00B654F7" w:rsidRDefault="00B654F7" w:rsidP="00B654F7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05584A">
        <w:rPr>
          <w:rFonts w:ascii="Arial" w:hAnsi="Arial" w:cs="Arial"/>
          <w:b/>
          <w:sz w:val="26"/>
          <w:szCs w:val="26"/>
        </w:rPr>
        <w:t xml:space="preserve">по реализации подпрограммы </w:t>
      </w:r>
      <w:r w:rsidRPr="0005584A">
        <w:rPr>
          <w:rFonts w:ascii="Arial" w:hAnsi="Arial" w:cs="Arial"/>
          <w:b/>
          <w:sz w:val="26"/>
          <w:szCs w:val="26"/>
          <w:u w:val="single"/>
        </w:rPr>
        <w:t xml:space="preserve">«Инвентаризация и постановка на учет на бесхозяйного имущества» </w:t>
      </w:r>
      <w:r w:rsidRPr="0005584A"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 w:rsidRPr="0005584A">
        <w:rPr>
          <w:rFonts w:ascii="Arial" w:hAnsi="Arial" w:cs="Arial"/>
          <w:b/>
          <w:sz w:val="26"/>
          <w:szCs w:val="26"/>
          <w:u w:val="single"/>
        </w:rPr>
        <w:t>«Управление муниципальным имуществом</w:t>
      </w:r>
      <w:proofErr w:type="gramStart"/>
      <w:r w:rsidRPr="0005584A">
        <w:rPr>
          <w:rFonts w:ascii="Arial" w:hAnsi="Arial" w:cs="Arial"/>
          <w:b/>
          <w:sz w:val="26"/>
          <w:szCs w:val="26"/>
          <w:u w:val="single"/>
        </w:rPr>
        <w:t>.</w:t>
      </w:r>
      <w:proofErr w:type="gramEnd"/>
      <w:r w:rsidRPr="0005584A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gramStart"/>
      <w:r w:rsidRPr="0005584A">
        <w:rPr>
          <w:rFonts w:ascii="Arial" w:hAnsi="Arial" w:cs="Arial"/>
          <w:b/>
          <w:sz w:val="26"/>
          <w:szCs w:val="26"/>
          <w:u w:val="single"/>
        </w:rPr>
        <w:t>з</w:t>
      </w:r>
      <w:proofErr w:type="gramEnd"/>
      <w:r w:rsidRPr="0005584A">
        <w:rPr>
          <w:rFonts w:ascii="Arial" w:hAnsi="Arial" w:cs="Arial"/>
          <w:b/>
          <w:sz w:val="26"/>
          <w:szCs w:val="26"/>
          <w:u w:val="single"/>
        </w:rPr>
        <w:t>емельными ресурсами и казной  МО Ломинцевское Щекинского района»</w:t>
      </w:r>
    </w:p>
    <w:p w:rsidR="0005584A" w:rsidRDefault="0005584A" w:rsidP="00B654F7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05584A" w:rsidRPr="0005584A" w:rsidRDefault="0005584A" w:rsidP="00B654F7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266"/>
        <w:gridCol w:w="1260"/>
        <w:gridCol w:w="1620"/>
        <w:gridCol w:w="1260"/>
        <w:gridCol w:w="1440"/>
        <w:gridCol w:w="1440"/>
        <w:gridCol w:w="1254"/>
        <w:gridCol w:w="1980"/>
      </w:tblGrid>
      <w:tr w:rsidR="00B654F7" w:rsidRPr="008A1C71" w:rsidTr="00B654F7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Срок исполнения по годам реализации программы</w:t>
            </w:r>
          </w:p>
        </w:tc>
        <w:tc>
          <w:tcPr>
            <w:tcW w:w="8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Исполнитель (соисполнитель)</w:t>
            </w:r>
          </w:p>
        </w:tc>
      </w:tr>
      <w:tr w:rsidR="00B654F7" w:rsidRPr="008A1C71" w:rsidTr="00B654F7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654F7" w:rsidRPr="008A1C71" w:rsidTr="00B654F7">
        <w:trPr>
          <w:cantSplit/>
          <w:trHeight w:val="2647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2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 xml:space="preserve">бюджета МО </w:t>
            </w:r>
            <w:proofErr w:type="spellStart"/>
            <w:r w:rsidRPr="008A1C71">
              <w:rPr>
                <w:b/>
                <w:sz w:val="24"/>
                <w:szCs w:val="24"/>
                <w:lang w:eastAsia="en-US"/>
              </w:rPr>
              <w:t>Щёкинский</w:t>
            </w:r>
            <w:proofErr w:type="spellEnd"/>
            <w:r w:rsidRPr="008A1C7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-137" w:right="113" w:firstLine="25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 xml:space="preserve">бюджета МО  Ломинцевское </w:t>
            </w:r>
            <w:proofErr w:type="gramStart"/>
            <w:r w:rsidRPr="008A1C7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A1C7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1C71">
              <w:rPr>
                <w:b/>
                <w:sz w:val="24"/>
                <w:szCs w:val="24"/>
                <w:lang w:eastAsia="en-US"/>
              </w:rPr>
              <w:t>Щёкинского</w:t>
            </w:r>
            <w:proofErr w:type="spellEnd"/>
            <w:r w:rsidRPr="008A1C71">
              <w:rPr>
                <w:b/>
                <w:sz w:val="24"/>
                <w:szCs w:val="24"/>
                <w:lang w:eastAsia="en-US"/>
              </w:rPr>
              <w:t xml:space="preserve"> района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654F7" w:rsidRPr="008A1C71" w:rsidTr="00B654F7">
        <w:trPr>
          <w:cantSplit/>
          <w:trHeight w:val="112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b/>
                <w:sz w:val="24"/>
                <w:szCs w:val="24"/>
                <w:u w:val="single"/>
                <w:lang w:eastAsia="en-US"/>
              </w:rPr>
              <w:t>Мероприятие 1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Признание прав и регулирование отношений по муниципальной собственности в рамках подпрограммы </w:t>
            </w:r>
            <w:r w:rsidRPr="008A1C71">
              <w:rPr>
                <w:sz w:val="24"/>
                <w:szCs w:val="24"/>
                <w:lang w:eastAsia="en-US"/>
              </w:rPr>
              <w:lastRenderedPageBreak/>
              <w:t xml:space="preserve">«Инвентаризация и постановка на учет бесхозяйного имущества» 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b/>
                <w:sz w:val="24"/>
                <w:szCs w:val="24"/>
                <w:u w:val="single"/>
                <w:lang w:eastAsia="en-US"/>
              </w:rPr>
              <w:t>Мероприятие 2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Расчет цены размещение нестационарных торговых объектов в МО Ломинцевское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b/>
                <w:sz w:val="24"/>
                <w:szCs w:val="24"/>
                <w:u w:val="single"/>
                <w:lang w:eastAsia="en-US"/>
              </w:rPr>
              <w:t>Мероприятие 3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Оплата копий технических паспортов для оформления прав на муниципальную собственность.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Администрация МО Ломинцевское</w:t>
            </w:r>
          </w:p>
        </w:tc>
      </w:tr>
      <w:tr w:rsidR="00B654F7" w:rsidRPr="008A1C71" w:rsidTr="00B654F7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A1C71">
              <w:rPr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A1C71">
              <w:rPr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B654F7" w:rsidRPr="008A1C71" w:rsidTr="00B654F7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2020</w:t>
            </w: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A1C71">
              <w:rPr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A1C71">
              <w:rPr>
                <w:b/>
                <w:color w:val="000000"/>
                <w:sz w:val="24"/>
                <w:szCs w:val="24"/>
                <w:lang w:eastAsia="en-US"/>
              </w:rPr>
              <w:t>20,0</w:t>
            </w: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B654F7" w:rsidRPr="008A1C71" w:rsidTr="00B654F7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2018-2021 </w:t>
            </w:r>
            <w:proofErr w:type="spellStart"/>
            <w:proofErr w:type="gramStart"/>
            <w:r w:rsidRPr="008A1C71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654F7" w:rsidRPr="008A1C71" w:rsidRDefault="00B654F7" w:rsidP="00B654F7">
      <w:pPr>
        <w:rPr>
          <w:rFonts w:ascii="Arial" w:hAnsi="Arial" w:cs="Arial"/>
        </w:rPr>
        <w:sectPr w:rsidR="00B654F7" w:rsidRPr="008A1C71">
          <w:pgSz w:w="16838" w:h="11906" w:orient="landscape"/>
          <w:pgMar w:top="719" w:right="850" w:bottom="1134" w:left="1701" w:header="709" w:footer="709" w:gutter="0"/>
          <w:cols w:space="720"/>
        </w:sectPr>
      </w:pPr>
    </w:p>
    <w:p w:rsidR="00B654F7" w:rsidRPr="0005584A" w:rsidRDefault="00B654F7" w:rsidP="00B654F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lastRenderedPageBreak/>
        <w:t>Перечень мероприятий</w:t>
      </w:r>
    </w:p>
    <w:p w:rsidR="00B654F7" w:rsidRPr="0005584A" w:rsidRDefault="00B654F7" w:rsidP="00B654F7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 xml:space="preserve">по реализации подпрограммы </w:t>
      </w:r>
      <w:r w:rsidRPr="0005584A">
        <w:rPr>
          <w:rFonts w:ascii="Arial" w:hAnsi="Arial" w:cs="Arial"/>
          <w:b/>
          <w:sz w:val="26"/>
          <w:szCs w:val="26"/>
          <w:u w:val="single"/>
        </w:rPr>
        <w:t xml:space="preserve">«Инвентаризация и постановка на учет невостребованных земельных долей» </w:t>
      </w:r>
      <w:r w:rsidRPr="0005584A"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 w:rsidRPr="0005584A">
        <w:rPr>
          <w:rFonts w:ascii="Arial" w:hAnsi="Arial" w:cs="Arial"/>
          <w:b/>
          <w:sz w:val="26"/>
          <w:szCs w:val="26"/>
          <w:u w:val="single"/>
        </w:rPr>
        <w:t>«Управление муниципальным имуществом</w:t>
      </w:r>
      <w:proofErr w:type="gramStart"/>
      <w:r w:rsidRPr="0005584A">
        <w:rPr>
          <w:rFonts w:ascii="Arial" w:hAnsi="Arial" w:cs="Arial"/>
          <w:b/>
          <w:sz w:val="26"/>
          <w:szCs w:val="26"/>
          <w:u w:val="single"/>
        </w:rPr>
        <w:t>.</w:t>
      </w:r>
      <w:proofErr w:type="gramEnd"/>
      <w:r w:rsidRPr="0005584A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gramStart"/>
      <w:r w:rsidRPr="0005584A">
        <w:rPr>
          <w:rFonts w:ascii="Arial" w:hAnsi="Arial" w:cs="Arial"/>
          <w:b/>
          <w:sz w:val="26"/>
          <w:szCs w:val="26"/>
          <w:u w:val="single"/>
        </w:rPr>
        <w:t>з</w:t>
      </w:r>
      <w:proofErr w:type="gramEnd"/>
      <w:r w:rsidRPr="0005584A">
        <w:rPr>
          <w:rFonts w:ascii="Arial" w:hAnsi="Arial" w:cs="Arial"/>
          <w:b/>
          <w:sz w:val="26"/>
          <w:szCs w:val="26"/>
          <w:u w:val="single"/>
        </w:rPr>
        <w:t>емельными ресурсами и казной  МО Ломинцевское Щекинского района»</w:t>
      </w:r>
    </w:p>
    <w:p w:rsidR="00B654F7" w:rsidRPr="0005584A" w:rsidRDefault="00B654F7" w:rsidP="00B654F7">
      <w:pPr>
        <w:pStyle w:val="ConsPlusNormal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B654F7" w:rsidRPr="008A1C71" w:rsidTr="00B654F7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Исполнитель (соисполнитель)</w:t>
            </w:r>
          </w:p>
        </w:tc>
      </w:tr>
      <w:tr w:rsidR="00B654F7" w:rsidRPr="008A1C71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654F7" w:rsidRPr="008A1C71" w:rsidTr="00B654F7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 xml:space="preserve">бюджета МО </w:t>
            </w:r>
            <w:proofErr w:type="spellStart"/>
            <w:r w:rsidRPr="008A1C71">
              <w:rPr>
                <w:b/>
                <w:sz w:val="24"/>
                <w:szCs w:val="24"/>
                <w:lang w:eastAsia="en-US"/>
              </w:rPr>
              <w:t>Щёкинский</w:t>
            </w:r>
            <w:proofErr w:type="spellEnd"/>
            <w:r w:rsidRPr="008A1C7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 xml:space="preserve">бюджета МО Ломинцевское </w:t>
            </w:r>
            <w:proofErr w:type="spellStart"/>
            <w:r w:rsidRPr="008A1C71">
              <w:rPr>
                <w:b/>
                <w:sz w:val="24"/>
                <w:szCs w:val="24"/>
                <w:lang w:eastAsia="en-US"/>
              </w:rPr>
              <w:t>Щёкинского</w:t>
            </w:r>
            <w:proofErr w:type="spellEnd"/>
            <w:r w:rsidRPr="008A1C71">
              <w:rPr>
                <w:b/>
                <w:sz w:val="24"/>
                <w:szCs w:val="24"/>
                <w:lang w:eastAsia="en-US"/>
              </w:rPr>
              <w:t xml:space="preserve"> района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654F7" w:rsidRPr="008A1C71" w:rsidTr="00B654F7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b/>
                <w:sz w:val="24"/>
                <w:szCs w:val="24"/>
                <w:u w:val="single"/>
                <w:lang w:eastAsia="en-US"/>
              </w:rPr>
              <w:t>Мероприятие 1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Изготовление межевых планов в рамках подпрограммы «Инвентаризация и постановка на учет невостребованных земельных долей»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b/>
                <w:sz w:val="24"/>
                <w:szCs w:val="24"/>
                <w:u w:val="single"/>
                <w:lang w:eastAsia="en-US"/>
              </w:rPr>
              <w:t>Мероприятие 2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Оценка стоимости муниципального имущества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tabs>
                <w:tab w:val="left" w:pos="470"/>
                <w:tab w:val="left" w:pos="1385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Администрация МО Ломинцевское</w:t>
            </w:r>
          </w:p>
        </w:tc>
      </w:tr>
      <w:tr w:rsidR="00B654F7" w:rsidRPr="008A1C71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tabs>
                <w:tab w:val="left" w:pos="110"/>
                <w:tab w:val="left" w:pos="470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B654F7" w:rsidRPr="008A1C71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2020</w:t>
            </w: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B654F7" w:rsidRPr="008A1C71" w:rsidTr="00B654F7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654F7" w:rsidRPr="008A1C71" w:rsidRDefault="00B654F7" w:rsidP="00B654F7">
      <w:pPr>
        <w:rPr>
          <w:rFonts w:ascii="Arial" w:hAnsi="Arial" w:cs="Arial"/>
        </w:rPr>
      </w:pPr>
    </w:p>
    <w:p w:rsidR="00B654F7" w:rsidRPr="008A1C71" w:rsidRDefault="00B654F7" w:rsidP="00B654F7">
      <w:pPr>
        <w:rPr>
          <w:rFonts w:ascii="Arial" w:hAnsi="Arial" w:cs="Arial"/>
        </w:rPr>
      </w:pPr>
    </w:p>
    <w:p w:rsidR="00B654F7" w:rsidRPr="008A1C71" w:rsidRDefault="00B654F7" w:rsidP="00B654F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654F7" w:rsidRPr="008A1C71" w:rsidRDefault="00B654F7" w:rsidP="00B654F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654F7" w:rsidRPr="008A1C71" w:rsidRDefault="00B654F7" w:rsidP="00B654F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654F7" w:rsidRPr="008A1C71" w:rsidRDefault="00B654F7" w:rsidP="00B654F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654F7" w:rsidRPr="0005584A" w:rsidRDefault="00B654F7" w:rsidP="00B654F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t>Перечень мероприятий</w:t>
      </w:r>
    </w:p>
    <w:p w:rsidR="00B654F7" w:rsidRPr="0005584A" w:rsidRDefault="00B654F7" w:rsidP="00B654F7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05584A">
        <w:rPr>
          <w:rFonts w:ascii="Arial" w:hAnsi="Arial" w:cs="Arial"/>
          <w:b/>
          <w:sz w:val="26"/>
          <w:szCs w:val="26"/>
        </w:rPr>
        <w:t xml:space="preserve">по реализации подпрограммы </w:t>
      </w:r>
      <w:r w:rsidRPr="0005584A">
        <w:rPr>
          <w:rFonts w:ascii="Arial" w:hAnsi="Arial" w:cs="Arial"/>
          <w:b/>
          <w:sz w:val="26"/>
          <w:szCs w:val="26"/>
          <w:u w:val="single"/>
        </w:rPr>
        <w:t xml:space="preserve">«Ведение казны МО Ломинцевское Щекинского района» </w:t>
      </w:r>
      <w:r w:rsidRPr="0005584A"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 w:rsidRPr="0005584A">
        <w:rPr>
          <w:rFonts w:ascii="Arial" w:hAnsi="Arial" w:cs="Arial"/>
          <w:b/>
          <w:sz w:val="26"/>
          <w:szCs w:val="26"/>
          <w:u w:val="single"/>
        </w:rPr>
        <w:t>«Управление муниципальным имуществом</w:t>
      </w:r>
      <w:proofErr w:type="gramStart"/>
      <w:r w:rsidRPr="0005584A">
        <w:rPr>
          <w:rFonts w:ascii="Arial" w:hAnsi="Arial" w:cs="Arial"/>
          <w:b/>
          <w:sz w:val="26"/>
          <w:szCs w:val="26"/>
          <w:u w:val="single"/>
        </w:rPr>
        <w:t>.</w:t>
      </w:r>
      <w:proofErr w:type="gramEnd"/>
      <w:r w:rsidRPr="0005584A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gramStart"/>
      <w:r w:rsidRPr="0005584A">
        <w:rPr>
          <w:rFonts w:ascii="Arial" w:hAnsi="Arial" w:cs="Arial"/>
          <w:b/>
          <w:sz w:val="26"/>
          <w:szCs w:val="26"/>
          <w:u w:val="single"/>
        </w:rPr>
        <w:t>з</w:t>
      </w:r>
      <w:proofErr w:type="gramEnd"/>
      <w:r w:rsidRPr="0005584A">
        <w:rPr>
          <w:rFonts w:ascii="Arial" w:hAnsi="Arial" w:cs="Arial"/>
          <w:b/>
          <w:sz w:val="26"/>
          <w:szCs w:val="26"/>
          <w:u w:val="single"/>
        </w:rPr>
        <w:t>емельными ресурсами и казной  МО Ломинцевское Щекинского района»</w:t>
      </w:r>
    </w:p>
    <w:p w:rsidR="00B654F7" w:rsidRPr="008A1C71" w:rsidRDefault="00B654F7" w:rsidP="00B654F7">
      <w:pPr>
        <w:pStyle w:val="ConsPlusNormal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B654F7" w:rsidRPr="008A1C71" w:rsidTr="00B654F7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Исполнитель (соисполнитель)</w:t>
            </w:r>
          </w:p>
        </w:tc>
      </w:tr>
      <w:tr w:rsidR="00B654F7" w:rsidRPr="008A1C71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654F7" w:rsidRPr="008A1C71" w:rsidTr="00B654F7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 xml:space="preserve">бюджета МО </w:t>
            </w:r>
            <w:proofErr w:type="spellStart"/>
            <w:r w:rsidRPr="008A1C71">
              <w:rPr>
                <w:b/>
                <w:sz w:val="24"/>
                <w:szCs w:val="24"/>
                <w:lang w:eastAsia="en-US"/>
              </w:rPr>
              <w:t>Щёкинский</w:t>
            </w:r>
            <w:proofErr w:type="spellEnd"/>
            <w:r w:rsidRPr="008A1C71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 xml:space="preserve">бюджета МО Ломинцевское </w:t>
            </w:r>
            <w:proofErr w:type="spellStart"/>
            <w:r w:rsidRPr="008A1C71">
              <w:rPr>
                <w:b/>
                <w:sz w:val="24"/>
                <w:szCs w:val="24"/>
                <w:lang w:eastAsia="en-US"/>
              </w:rPr>
              <w:t>Щёкинского</w:t>
            </w:r>
            <w:proofErr w:type="spellEnd"/>
            <w:r w:rsidRPr="008A1C71">
              <w:rPr>
                <w:b/>
                <w:sz w:val="24"/>
                <w:szCs w:val="24"/>
                <w:lang w:eastAsia="en-US"/>
              </w:rPr>
              <w:t xml:space="preserve"> района</w:t>
            </w: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654F7" w:rsidRPr="008A1C71" w:rsidTr="00B654F7">
        <w:trPr>
          <w:trHeight w:val="1380"/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u w:val="single"/>
                <w:lang w:eastAsia="en-US"/>
              </w:rPr>
              <w:t xml:space="preserve">Мероприятие </w:t>
            </w:r>
          </w:p>
          <w:p w:rsidR="00B654F7" w:rsidRPr="008A1C71" w:rsidRDefault="00B654F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Проведение обследования МКД, содержание муниципального имущества (включая </w:t>
            </w:r>
            <w:r w:rsidRPr="008A1C71">
              <w:rPr>
                <w:sz w:val="24"/>
                <w:szCs w:val="24"/>
                <w:lang w:eastAsia="en-US"/>
              </w:rPr>
              <w:lastRenderedPageBreak/>
              <w:t>ремонт), проведение конкурсов по оценке  имущества казны муниципального образования  Ломинцевское  Щекинского района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tabs>
                <w:tab w:val="left" w:pos="470"/>
                <w:tab w:val="left" w:pos="1385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B654F7" w:rsidRPr="008A1C71" w:rsidRDefault="00B654F7">
            <w:pPr>
              <w:pStyle w:val="ConsPlusNormal"/>
              <w:widowControl/>
              <w:tabs>
                <w:tab w:val="left" w:pos="470"/>
                <w:tab w:val="left" w:pos="1385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  2018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654F7" w:rsidRPr="008A1C71" w:rsidRDefault="00B654F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654F7" w:rsidRPr="008A1C71" w:rsidRDefault="00B654F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Администрация МО Ломинцевское</w:t>
            </w:r>
          </w:p>
        </w:tc>
      </w:tr>
      <w:tr w:rsidR="00B654F7" w:rsidRPr="008A1C71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tabs>
                <w:tab w:val="left" w:pos="110"/>
                <w:tab w:val="left" w:pos="470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   2019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B654F7" w:rsidRPr="008A1C71" w:rsidTr="00B654F7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   2020</w:t>
            </w: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 xml:space="preserve">   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tabs>
                <w:tab w:val="left" w:pos="290"/>
              </w:tabs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color w:val="000000"/>
                <w:sz w:val="24"/>
                <w:szCs w:val="24"/>
                <w:lang w:eastAsia="en-US"/>
              </w:rPr>
              <w:t>50,0</w:t>
            </w:r>
          </w:p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</w:tr>
      <w:tr w:rsidR="00B654F7" w:rsidRPr="008A1C71" w:rsidTr="00B654F7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654F7" w:rsidRPr="008A1C71" w:rsidRDefault="00B654F7" w:rsidP="0005584A">
      <w:pPr>
        <w:rPr>
          <w:rFonts w:ascii="Arial" w:hAnsi="Arial" w:cs="Arial"/>
        </w:rPr>
        <w:sectPr w:rsidR="00B654F7" w:rsidRPr="008A1C7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54F7" w:rsidRPr="008A1C71" w:rsidRDefault="00B654F7" w:rsidP="00B654F7">
      <w:pPr>
        <w:rPr>
          <w:rFonts w:ascii="Arial" w:hAnsi="Arial" w:cs="Arial"/>
        </w:rPr>
        <w:sectPr w:rsidR="00B654F7" w:rsidRPr="008A1C7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54F7" w:rsidRPr="0005584A" w:rsidRDefault="00B654F7" w:rsidP="003A7CE3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lastRenderedPageBreak/>
        <w:t>ПЕРЕЧЕНЬ</w:t>
      </w:r>
    </w:p>
    <w:p w:rsidR="00B654F7" w:rsidRPr="0005584A" w:rsidRDefault="00B654F7" w:rsidP="00B654F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B654F7" w:rsidRPr="0005584A" w:rsidRDefault="00B654F7" w:rsidP="00B654F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B654F7" w:rsidRPr="008A1C71" w:rsidRDefault="00B654F7" w:rsidP="00B654F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129" w:type="dxa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513"/>
        <w:gridCol w:w="2133"/>
        <w:gridCol w:w="2034"/>
        <w:gridCol w:w="2133"/>
        <w:gridCol w:w="2133"/>
        <w:gridCol w:w="2133"/>
      </w:tblGrid>
      <w:tr w:rsidR="00B654F7" w:rsidRPr="008A1C71" w:rsidTr="00B654F7">
        <w:trPr>
          <w:jc w:val="center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654F7" w:rsidRPr="008A1C71" w:rsidTr="00B654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left="-99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1-й год реализации муниципальной программы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2-й год реализации муниципальной программы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654F7" w:rsidRPr="003A7CE3" w:rsidTr="00B654F7">
        <w:trPr>
          <w:trHeight w:val="55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Подпрограмма </w:t>
            </w:r>
            <w:r w:rsidRPr="003A7CE3">
              <w:rPr>
                <w:rFonts w:ascii="Arial" w:hAnsi="Arial" w:cs="Arial"/>
                <w:sz w:val="22"/>
                <w:szCs w:val="22"/>
                <w:lang w:eastAsia="en-US"/>
              </w:rPr>
              <w:t>«Инвентаризация и постановка на учет бесхозяйного имущества</w:t>
            </w:r>
            <w:r w:rsidRPr="003A7CE3">
              <w:rPr>
                <w:rFonts w:ascii="Arial" w:hAnsi="Arial" w:cs="Arial"/>
                <w:color w:val="3E3E3E"/>
                <w:spacing w:val="1"/>
                <w:sz w:val="22"/>
                <w:szCs w:val="22"/>
                <w:lang w:eastAsia="en-US"/>
              </w:rPr>
              <w:t xml:space="preserve">» 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3A7CE3">
              <w:rPr>
                <w:b/>
                <w:sz w:val="22"/>
                <w:szCs w:val="22"/>
                <w:lang w:eastAsia="en-US"/>
              </w:rPr>
              <w:t>Цель 1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</w:t>
            </w:r>
            <w:r w:rsidRPr="003A7CE3">
              <w:rPr>
                <w:sz w:val="22"/>
                <w:szCs w:val="22"/>
                <w:lang w:eastAsia="en-US"/>
              </w:rPr>
              <w:lastRenderedPageBreak/>
              <w:t>регистрация права собственности МО Ломинцевское Щекинского района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3A7CE3">
              <w:rPr>
                <w:b/>
                <w:sz w:val="22"/>
                <w:szCs w:val="22"/>
                <w:lang w:eastAsia="en-US"/>
              </w:rPr>
              <w:t>Задача 1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Переоценка стоимости имущества, сдаваемого в аренду на следующий финансовый год;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b/>
                <w:sz w:val="22"/>
                <w:szCs w:val="22"/>
                <w:lang w:eastAsia="en-US"/>
              </w:rPr>
              <w:t>Задача 2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заключение новых договоров и проведение аукционов по продаже права аренды;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3A7CE3">
              <w:rPr>
                <w:b/>
                <w:sz w:val="22"/>
                <w:szCs w:val="22"/>
                <w:lang w:eastAsia="en-US"/>
              </w:rPr>
              <w:t xml:space="preserve"> Задача 3</w:t>
            </w:r>
            <w:r w:rsidRPr="003A7CE3">
              <w:rPr>
                <w:sz w:val="22"/>
                <w:szCs w:val="22"/>
                <w:lang w:eastAsia="en-US"/>
              </w:rPr>
              <w:t xml:space="preserve"> приватизация имущества в соответствии с планом приватизации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3A7CE3">
              <w:rPr>
                <w:b/>
                <w:sz w:val="22"/>
                <w:szCs w:val="22"/>
                <w:lang w:eastAsia="en-US"/>
              </w:rPr>
              <w:t>%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A7CE3">
              <w:rPr>
                <w:b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2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2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tabs>
                <w:tab w:val="left" w:pos="187"/>
              </w:tabs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2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6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654F7" w:rsidRPr="003A7CE3" w:rsidTr="00B654F7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b/>
                <w:spacing w:val="1"/>
                <w:sz w:val="22"/>
                <w:szCs w:val="22"/>
                <w:u w:val="single"/>
                <w:lang w:eastAsia="en-US"/>
              </w:rPr>
              <w:lastRenderedPageBreak/>
              <w:t>Подпрограмма 2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sz w:val="22"/>
                <w:szCs w:val="22"/>
                <w:lang w:eastAsia="en-US"/>
              </w:rPr>
              <w:t>«Инвентаризация и постановка на учет невостребованных земельных долей»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Цель 1 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вовлечение земель невостребованных земель сельхоз назначения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Задача 1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sz w:val="22"/>
                <w:szCs w:val="22"/>
                <w:lang w:eastAsia="en-US"/>
              </w:rPr>
              <w:t>Сохранность земель сельхоз назначения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pacing w:val="1"/>
                <w:sz w:val="22"/>
                <w:szCs w:val="22"/>
                <w:u w:val="single"/>
                <w:lang w:eastAsia="en-US"/>
              </w:rPr>
            </w:pPr>
            <w:r w:rsidRPr="003A7CE3">
              <w:rPr>
                <w:rFonts w:ascii="Arial" w:hAnsi="Arial" w:cs="Arial"/>
                <w:b/>
                <w:spacing w:val="1"/>
                <w:sz w:val="22"/>
                <w:szCs w:val="22"/>
                <w:u w:val="single"/>
                <w:lang w:eastAsia="en-US"/>
              </w:rPr>
              <w:t>Подпрограмма 3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1"/>
                <w:sz w:val="22"/>
                <w:szCs w:val="22"/>
                <w:u w:val="single"/>
                <w:lang w:eastAsia="en-US"/>
              </w:rPr>
            </w:pPr>
            <w:r w:rsidRPr="003A7CE3">
              <w:rPr>
                <w:rFonts w:ascii="Arial" w:hAnsi="Arial" w:cs="Arial"/>
                <w:spacing w:val="1"/>
                <w:sz w:val="22"/>
                <w:szCs w:val="22"/>
                <w:u w:val="single"/>
                <w:lang w:eastAsia="en-US"/>
              </w:rPr>
              <w:t>«Ведение казны МО Ломинцевское Щекинского района»</w:t>
            </w:r>
          </w:p>
          <w:p w:rsidR="00B654F7" w:rsidRPr="003A7CE3" w:rsidRDefault="00B654F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b/>
                <w:spacing w:val="1"/>
                <w:sz w:val="22"/>
                <w:szCs w:val="22"/>
                <w:lang w:eastAsia="en-US"/>
              </w:rPr>
              <w:t>Цель 1</w:t>
            </w:r>
            <w:r w:rsidRPr="003A7C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Охрана имущества казны и оплата коммунальных услуг и эксплуатационных расходов.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pacing w:val="1"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b/>
                <w:spacing w:val="1"/>
                <w:sz w:val="22"/>
                <w:szCs w:val="22"/>
                <w:lang w:eastAsia="en-US"/>
              </w:rPr>
              <w:t>Задача 1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</w:pPr>
            <w:r w:rsidRPr="003A7CE3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>Сохранение и приумножение имущества в составе казны</w:t>
            </w: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pacing w:val="1"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3A7CE3">
              <w:rPr>
                <w:b/>
                <w:sz w:val="22"/>
                <w:szCs w:val="22"/>
                <w:lang w:eastAsia="en-US"/>
              </w:rPr>
              <w:t>%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3A7CE3">
              <w:rPr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100%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100%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100%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100%</w:t>
            </w: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B654F7" w:rsidRPr="003A7CE3" w:rsidRDefault="00B654F7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A7CE3">
              <w:rPr>
                <w:sz w:val="22"/>
                <w:szCs w:val="22"/>
                <w:lang w:eastAsia="en-US"/>
              </w:rPr>
              <w:t>100%</w:t>
            </w:r>
          </w:p>
        </w:tc>
      </w:tr>
    </w:tbl>
    <w:p w:rsidR="00B654F7" w:rsidRPr="008A1C71" w:rsidRDefault="00B654F7" w:rsidP="00B654F7">
      <w:pPr>
        <w:rPr>
          <w:rFonts w:ascii="Arial" w:hAnsi="Arial" w:cs="Arial"/>
        </w:rPr>
        <w:sectPr w:rsidR="00B654F7" w:rsidRPr="008A1C71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B654F7" w:rsidRPr="0005584A" w:rsidRDefault="00B654F7" w:rsidP="0005584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05584A">
        <w:rPr>
          <w:b/>
          <w:sz w:val="26"/>
          <w:szCs w:val="26"/>
        </w:rPr>
        <w:lastRenderedPageBreak/>
        <w:t>Общая потребность в ресурсах муниципальной программы</w:t>
      </w:r>
    </w:p>
    <w:p w:rsidR="00B654F7" w:rsidRPr="0005584A" w:rsidRDefault="00B654F7" w:rsidP="00B654F7">
      <w:pPr>
        <w:pStyle w:val="ConsPlusNormal"/>
        <w:widowControl/>
        <w:ind w:firstLine="709"/>
        <w:jc w:val="center"/>
        <w:rPr>
          <w:b/>
          <w:sz w:val="26"/>
          <w:szCs w:val="26"/>
          <w:u w:val="single"/>
        </w:rPr>
      </w:pPr>
      <w:r w:rsidRPr="0005584A">
        <w:rPr>
          <w:b/>
          <w:sz w:val="26"/>
          <w:szCs w:val="26"/>
          <w:u w:val="single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B654F7" w:rsidRPr="008A1C71" w:rsidRDefault="00B654F7" w:rsidP="00B654F7">
      <w:pPr>
        <w:pStyle w:val="ConsPlusNormal"/>
        <w:widowControl/>
        <w:ind w:firstLine="709"/>
        <w:jc w:val="center"/>
        <w:outlineLvl w:val="2"/>
        <w:rPr>
          <w:i/>
          <w:sz w:val="24"/>
          <w:szCs w:val="24"/>
        </w:rPr>
      </w:pPr>
    </w:p>
    <w:tbl>
      <w:tblPr>
        <w:tblW w:w="15735" w:type="dxa"/>
        <w:jc w:val="center"/>
        <w:tblInd w:w="61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310"/>
        <w:gridCol w:w="2695"/>
        <w:gridCol w:w="3404"/>
        <w:gridCol w:w="993"/>
        <w:gridCol w:w="708"/>
        <w:gridCol w:w="851"/>
        <w:gridCol w:w="850"/>
        <w:gridCol w:w="851"/>
        <w:gridCol w:w="709"/>
        <w:gridCol w:w="708"/>
        <w:gridCol w:w="1110"/>
        <w:gridCol w:w="1300"/>
        <w:gridCol w:w="246"/>
      </w:tblGrid>
      <w:tr w:rsidR="00B654F7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Объем расходов (</w:t>
            </w:r>
            <w:proofErr w:type="spellStart"/>
            <w:r w:rsidRPr="008A1C71"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Pr="008A1C71"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8A1C71"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 w:rsidRPr="008A1C71"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B654F7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F7" w:rsidRPr="008A1C71" w:rsidRDefault="00B654F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654F7" w:rsidRPr="008A1C71" w:rsidRDefault="00B654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A1C71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в том числе по годам:</w:t>
            </w:r>
          </w:p>
        </w:tc>
      </w:tr>
      <w:tr w:rsidR="00B654F7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4F7" w:rsidRPr="008A1C71" w:rsidRDefault="00B654F7">
            <w:pPr>
              <w:pStyle w:val="ConsPlusNormal"/>
              <w:widowControl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 xml:space="preserve"> 70,0</w:t>
            </w:r>
          </w:p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Управление муниципальным имуществом, земельными ресурсами и казной в МО Ломинцевское Щекинского района»</w:t>
            </w:r>
          </w:p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 xml:space="preserve">1195,7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бюджет МО </w:t>
            </w:r>
            <w:proofErr w:type="spellStart"/>
            <w:r w:rsidRPr="008A1C71">
              <w:rPr>
                <w:sz w:val="24"/>
                <w:szCs w:val="24"/>
                <w:lang w:eastAsia="en-US"/>
              </w:rPr>
              <w:t>Щёкинский</w:t>
            </w:r>
            <w:proofErr w:type="spellEnd"/>
            <w:r w:rsidRPr="008A1C71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бюджет МО Ломинцевское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 xml:space="preserve"> 20,0</w:t>
            </w:r>
          </w:p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20,0</w:t>
            </w:r>
          </w:p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Инвентаризация и постановка на учет бесхозяйного имущества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бюджет МО </w:t>
            </w:r>
            <w:proofErr w:type="spellStart"/>
            <w:r w:rsidRPr="008A1C71">
              <w:rPr>
                <w:sz w:val="24"/>
                <w:szCs w:val="24"/>
                <w:lang w:eastAsia="en-US"/>
              </w:rPr>
              <w:t>Щёкинский</w:t>
            </w:r>
            <w:proofErr w:type="spellEnd"/>
            <w:r w:rsidRPr="008A1C71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бюджет МО 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 xml:space="preserve"> 251,1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40,0</w:t>
            </w:r>
          </w:p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lastRenderedPageBreak/>
              <w:t>40,0</w:t>
            </w:r>
          </w:p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lastRenderedPageBreak/>
              <w:t xml:space="preserve">Инвентаризация и </w:t>
            </w:r>
            <w:r w:rsidRPr="008A1C71">
              <w:rPr>
                <w:rFonts w:ascii="Arial" w:hAnsi="Arial" w:cs="Arial"/>
                <w:lang w:eastAsia="en-US"/>
              </w:rPr>
              <w:lastRenderedPageBreak/>
              <w:t>постановка на учет невостребованных земельных долей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194,</w:t>
            </w:r>
            <w:r w:rsidRPr="008A1C71"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lastRenderedPageBreak/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бюджет МО </w:t>
            </w:r>
            <w:proofErr w:type="spellStart"/>
            <w:r w:rsidRPr="008A1C71">
              <w:rPr>
                <w:sz w:val="24"/>
                <w:szCs w:val="24"/>
                <w:lang w:eastAsia="en-US"/>
              </w:rPr>
              <w:t>Щёкинский</w:t>
            </w:r>
            <w:proofErr w:type="spellEnd"/>
            <w:r w:rsidRPr="008A1C71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бюджет МО 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194,4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E3" w:rsidRPr="008A1C71" w:rsidRDefault="003A7CE3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lang w:eastAsia="en-US"/>
              </w:rPr>
            </w:pPr>
            <w:r w:rsidRPr="008A1C71">
              <w:rPr>
                <w:rFonts w:ascii="Arial" w:hAnsi="Arial" w:cs="Arial"/>
                <w:lang w:eastAsia="en-US"/>
              </w:rPr>
              <w:t>Ведение казны МО Ломинцевское Щекинского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639,2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10,0</w:t>
            </w: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 xml:space="preserve">бюджет МО </w:t>
            </w:r>
            <w:proofErr w:type="spellStart"/>
            <w:r w:rsidRPr="008A1C71">
              <w:rPr>
                <w:sz w:val="24"/>
                <w:szCs w:val="24"/>
                <w:lang w:eastAsia="en-US"/>
              </w:rPr>
              <w:t>Щёкинский</w:t>
            </w:r>
            <w:proofErr w:type="spellEnd"/>
            <w:r w:rsidRPr="008A1C71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B54D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бюджет МО 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639,2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A1C71">
              <w:rPr>
                <w:b/>
                <w:sz w:val="24"/>
                <w:szCs w:val="24"/>
                <w:lang w:eastAsia="en-US"/>
              </w:rPr>
              <w:t>10,0</w:t>
            </w:r>
          </w:p>
        </w:tc>
      </w:tr>
      <w:tr w:rsidR="003A7CE3" w:rsidRPr="008A1C71" w:rsidTr="003A7CE3">
        <w:trPr>
          <w:gridAfter w:val="1"/>
          <w:wAfter w:w="246" w:type="dxa"/>
          <w:jc w:val="center"/>
        </w:trPr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9B54D4" w:rsidRDefault="003A7CE3" w:rsidP="00425A1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8A1C7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CE3" w:rsidRPr="008A1C71" w:rsidRDefault="003A7CE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654F7" w:rsidRPr="008A1C71" w:rsidRDefault="00B654F7" w:rsidP="00B654F7">
      <w:pPr>
        <w:rPr>
          <w:rFonts w:ascii="Arial" w:hAnsi="Arial" w:cs="Arial"/>
        </w:rPr>
      </w:pPr>
    </w:p>
    <w:p w:rsidR="00B654F7" w:rsidRPr="008A1C71" w:rsidRDefault="00B654F7" w:rsidP="00B654F7">
      <w:pPr>
        <w:rPr>
          <w:rFonts w:ascii="Arial" w:hAnsi="Arial" w:cs="Arial"/>
        </w:rPr>
      </w:pPr>
    </w:p>
    <w:tbl>
      <w:tblPr>
        <w:tblW w:w="0" w:type="auto"/>
        <w:tblInd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654F7" w:rsidRPr="008A1C71" w:rsidTr="00B654F7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F7" w:rsidRPr="008A1C71" w:rsidRDefault="00B654F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654F7" w:rsidRPr="008A1C71" w:rsidRDefault="00B654F7" w:rsidP="00B654F7">
      <w:pPr>
        <w:rPr>
          <w:rFonts w:ascii="Arial" w:hAnsi="Arial" w:cs="Arial"/>
        </w:rPr>
      </w:pPr>
    </w:p>
    <w:p w:rsidR="00CA0B8A" w:rsidRPr="008A1C71" w:rsidRDefault="00CA0B8A" w:rsidP="00B654F7">
      <w:pPr>
        <w:ind w:firstLine="709"/>
        <w:jc w:val="right"/>
        <w:rPr>
          <w:rFonts w:ascii="Arial" w:hAnsi="Arial" w:cs="Arial"/>
        </w:rPr>
      </w:pPr>
    </w:p>
    <w:sectPr w:rsidR="00CA0B8A" w:rsidRPr="008A1C71" w:rsidSect="00B654F7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3DC"/>
    <w:multiLevelType w:val="hybridMultilevel"/>
    <w:tmpl w:val="DE04C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25252951"/>
    <w:multiLevelType w:val="hybridMultilevel"/>
    <w:tmpl w:val="C67AC508"/>
    <w:lvl w:ilvl="0" w:tplc="BA8648E4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459E8"/>
    <w:multiLevelType w:val="hybridMultilevel"/>
    <w:tmpl w:val="9FCCE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  <w:rPr>
        <w:rFonts w:cs="Times New Roman"/>
      </w:rPr>
    </w:lvl>
  </w:abstractNum>
  <w:abstractNum w:abstractNumId="8">
    <w:nsid w:val="79AA487A"/>
    <w:multiLevelType w:val="multilevel"/>
    <w:tmpl w:val="9FC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94"/>
    <w:rsid w:val="000014F7"/>
    <w:rsid w:val="00006DCC"/>
    <w:rsid w:val="00011DAA"/>
    <w:rsid w:val="000120D7"/>
    <w:rsid w:val="00013539"/>
    <w:rsid w:val="000226B4"/>
    <w:rsid w:val="00024505"/>
    <w:rsid w:val="00024D79"/>
    <w:rsid w:val="00027890"/>
    <w:rsid w:val="00030FE8"/>
    <w:rsid w:val="00036E94"/>
    <w:rsid w:val="000454EA"/>
    <w:rsid w:val="00050447"/>
    <w:rsid w:val="0005584A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10BAD"/>
    <w:rsid w:val="00110FDB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16AA"/>
    <w:rsid w:val="00152907"/>
    <w:rsid w:val="001558C2"/>
    <w:rsid w:val="00156B8B"/>
    <w:rsid w:val="001644C1"/>
    <w:rsid w:val="00164B3B"/>
    <w:rsid w:val="00167636"/>
    <w:rsid w:val="00176C5F"/>
    <w:rsid w:val="00186223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6A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479BF"/>
    <w:rsid w:val="002565CA"/>
    <w:rsid w:val="00262307"/>
    <w:rsid w:val="00264761"/>
    <w:rsid w:val="002745BB"/>
    <w:rsid w:val="00281EFE"/>
    <w:rsid w:val="002845C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278F1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A7CE3"/>
    <w:rsid w:val="003B0392"/>
    <w:rsid w:val="003B5779"/>
    <w:rsid w:val="003B5799"/>
    <w:rsid w:val="003D67D5"/>
    <w:rsid w:val="003E332D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42BD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192C"/>
    <w:rsid w:val="006B76B1"/>
    <w:rsid w:val="006C3437"/>
    <w:rsid w:val="006C6393"/>
    <w:rsid w:val="006D6F2A"/>
    <w:rsid w:val="006E2A4F"/>
    <w:rsid w:val="006E2D44"/>
    <w:rsid w:val="006E6BE1"/>
    <w:rsid w:val="006F4F9E"/>
    <w:rsid w:val="006F5CC9"/>
    <w:rsid w:val="006F68C6"/>
    <w:rsid w:val="00702970"/>
    <w:rsid w:val="007052C7"/>
    <w:rsid w:val="00706D82"/>
    <w:rsid w:val="00712CE1"/>
    <w:rsid w:val="0071326A"/>
    <w:rsid w:val="00714217"/>
    <w:rsid w:val="0071440F"/>
    <w:rsid w:val="007165D7"/>
    <w:rsid w:val="0072020E"/>
    <w:rsid w:val="00720286"/>
    <w:rsid w:val="00723932"/>
    <w:rsid w:val="0073077F"/>
    <w:rsid w:val="00732970"/>
    <w:rsid w:val="00736274"/>
    <w:rsid w:val="00737F2E"/>
    <w:rsid w:val="0074578F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377A9"/>
    <w:rsid w:val="00851B94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A1C71"/>
    <w:rsid w:val="008B7AF3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9E4DBB"/>
    <w:rsid w:val="009F4D2A"/>
    <w:rsid w:val="00A01697"/>
    <w:rsid w:val="00A0700D"/>
    <w:rsid w:val="00A073FB"/>
    <w:rsid w:val="00A24A49"/>
    <w:rsid w:val="00A27125"/>
    <w:rsid w:val="00A30993"/>
    <w:rsid w:val="00A3500B"/>
    <w:rsid w:val="00A407EA"/>
    <w:rsid w:val="00A45770"/>
    <w:rsid w:val="00A50743"/>
    <w:rsid w:val="00A51998"/>
    <w:rsid w:val="00A724D9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E6100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249B9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54F7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54E0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53EC"/>
    <w:rsid w:val="00C658E8"/>
    <w:rsid w:val="00C6679F"/>
    <w:rsid w:val="00C736F4"/>
    <w:rsid w:val="00C743C8"/>
    <w:rsid w:val="00C921C8"/>
    <w:rsid w:val="00C92AA5"/>
    <w:rsid w:val="00C94DE0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32E27"/>
    <w:rsid w:val="00D4093E"/>
    <w:rsid w:val="00D445A7"/>
    <w:rsid w:val="00D5193F"/>
    <w:rsid w:val="00D5233B"/>
    <w:rsid w:val="00D57AD1"/>
    <w:rsid w:val="00D626B4"/>
    <w:rsid w:val="00D62A21"/>
    <w:rsid w:val="00D77E47"/>
    <w:rsid w:val="00D82CF9"/>
    <w:rsid w:val="00D87546"/>
    <w:rsid w:val="00D87941"/>
    <w:rsid w:val="00D9049A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08D5"/>
    <w:rsid w:val="00E41768"/>
    <w:rsid w:val="00E42140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C2429"/>
    <w:rsid w:val="00ED2DA6"/>
    <w:rsid w:val="00ED329A"/>
    <w:rsid w:val="00ED6542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222AA"/>
    <w:rsid w:val="00F24BC5"/>
    <w:rsid w:val="00F273D1"/>
    <w:rsid w:val="00F2749D"/>
    <w:rsid w:val="00F27C5C"/>
    <w:rsid w:val="00F40129"/>
    <w:rsid w:val="00F442DA"/>
    <w:rsid w:val="00F55459"/>
    <w:rsid w:val="00F67796"/>
    <w:rsid w:val="00F73592"/>
    <w:rsid w:val="00F77033"/>
    <w:rsid w:val="00F801B8"/>
    <w:rsid w:val="00F83FF8"/>
    <w:rsid w:val="00F943D2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C341C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1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link w:val="a4"/>
    <w:locked/>
    <w:rsid w:val="00851B94"/>
    <w:rPr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rsid w:val="00851B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8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851B9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1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link w:val="a4"/>
    <w:locked/>
    <w:rsid w:val="00851B94"/>
    <w:rPr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rsid w:val="00851B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8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851B9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4326-4F18-4EB6-A24A-45B5D71D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Ломинцевское Администрация МО</cp:lastModifiedBy>
  <cp:revision>4</cp:revision>
  <cp:lastPrinted>2021-02-18T13:00:00Z</cp:lastPrinted>
  <dcterms:created xsi:type="dcterms:W3CDTF">2021-02-18T12:56:00Z</dcterms:created>
  <dcterms:modified xsi:type="dcterms:W3CDTF">2021-02-18T13:00:00Z</dcterms:modified>
</cp:coreProperties>
</file>