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5C" w:rsidRDefault="003F2C5C" w:rsidP="00DD0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 СВЕДЕНИЮ ПРЕДПРИНИМАТЕЛЕЙ.</w:t>
      </w:r>
    </w:p>
    <w:p w:rsidR="00687366" w:rsidRPr="003A644E" w:rsidRDefault="00687366" w:rsidP="00DD0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44E">
        <w:rPr>
          <w:rFonts w:ascii="Times New Roman" w:hAnsi="Times New Roman" w:cs="Times New Roman"/>
          <w:b/>
          <w:sz w:val="28"/>
          <w:szCs w:val="28"/>
        </w:rPr>
        <w:t>Уважаемый индивидуальный предприниматель!</w:t>
      </w:r>
    </w:p>
    <w:p w:rsidR="00FA2E27" w:rsidRPr="003A644E" w:rsidRDefault="00687366" w:rsidP="003B4F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4E">
        <w:rPr>
          <w:rFonts w:ascii="Times New Roman" w:hAnsi="Times New Roman" w:cs="Times New Roman"/>
          <w:sz w:val="28"/>
          <w:szCs w:val="28"/>
        </w:rPr>
        <w:t>Администрация</w:t>
      </w:r>
      <w:r w:rsidR="00FE1FD6">
        <w:rPr>
          <w:rFonts w:ascii="Times New Roman" w:hAnsi="Times New Roman" w:cs="Times New Roman"/>
          <w:sz w:val="28"/>
          <w:szCs w:val="28"/>
        </w:rPr>
        <w:t xml:space="preserve"> МО Лазаревское </w:t>
      </w:r>
      <w:r w:rsidRPr="003A644E">
        <w:rPr>
          <w:rFonts w:ascii="Times New Roman" w:hAnsi="Times New Roman" w:cs="Times New Roman"/>
          <w:sz w:val="28"/>
          <w:szCs w:val="28"/>
        </w:rPr>
        <w:t xml:space="preserve"> Щекинского района и Отдел госуда</w:t>
      </w:r>
      <w:r w:rsidR="003B4FE1" w:rsidRPr="003A644E">
        <w:rPr>
          <w:rFonts w:ascii="Times New Roman" w:hAnsi="Times New Roman" w:cs="Times New Roman"/>
          <w:sz w:val="28"/>
          <w:szCs w:val="28"/>
        </w:rPr>
        <w:t>рственной статистики в г.</w:t>
      </w:r>
      <w:r w:rsidR="00883710">
        <w:rPr>
          <w:rFonts w:ascii="Times New Roman" w:hAnsi="Times New Roman" w:cs="Times New Roman"/>
          <w:sz w:val="28"/>
          <w:szCs w:val="28"/>
        </w:rPr>
        <w:t xml:space="preserve"> </w:t>
      </w:r>
      <w:r w:rsidR="003B4FE1" w:rsidRPr="003A644E">
        <w:rPr>
          <w:rFonts w:ascii="Times New Roman" w:hAnsi="Times New Roman" w:cs="Times New Roman"/>
          <w:sz w:val="28"/>
          <w:szCs w:val="28"/>
        </w:rPr>
        <w:t>Щекино</w:t>
      </w:r>
      <w:r w:rsidRPr="003A644E">
        <w:rPr>
          <w:rFonts w:ascii="Times New Roman" w:hAnsi="Times New Roman" w:cs="Times New Roman"/>
          <w:sz w:val="28"/>
          <w:szCs w:val="28"/>
        </w:rPr>
        <w:t xml:space="preserve"> сообщает Вам о необходимости </w:t>
      </w:r>
      <w:r w:rsidR="003B4FE1" w:rsidRPr="003A644E">
        <w:rPr>
          <w:rFonts w:ascii="Times New Roman" w:hAnsi="Times New Roman" w:cs="Times New Roman"/>
          <w:sz w:val="28"/>
          <w:szCs w:val="28"/>
        </w:rPr>
        <w:t>до 1 АПРЕЛЯ 2021г.</w:t>
      </w:r>
      <w:r w:rsidR="007112B5" w:rsidRPr="003A644E">
        <w:rPr>
          <w:rFonts w:ascii="Times New Roman" w:hAnsi="Times New Roman" w:cs="Times New Roman"/>
          <w:sz w:val="28"/>
          <w:szCs w:val="28"/>
        </w:rPr>
        <w:t xml:space="preserve"> </w:t>
      </w:r>
      <w:r w:rsidR="007112B5" w:rsidRPr="003A644E">
        <w:rPr>
          <w:rFonts w:ascii="Times New Roman" w:hAnsi="Times New Roman" w:cs="Times New Roman"/>
          <w:b/>
          <w:sz w:val="28"/>
          <w:szCs w:val="28"/>
        </w:rPr>
        <w:t>представить отчетность по сплошному статистическому наблюдению малого и среднего бизнеса</w:t>
      </w:r>
      <w:r w:rsidRPr="003A6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FE1" w:rsidRPr="003A644E">
        <w:rPr>
          <w:rFonts w:ascii="Times New Roman" w:hAnsi="Times New Roman" w:cs="Times New Roman"/>
          <w:sz w:val="28"/>
          <w:szCs w:val="28"/>
        </w:rPr>
        <w:t>за 2020 год.</w:t>
      </w:r>
    </w:p>
    <w:p w:rsidR="0044680B" w:rsidRPr="00883710" w:rsidRDefault="0044680B" w:rsidP="003B4FE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644E">
        <w:rPr>
          <w:rFonts w:ascii="Times New Roman" w:hAnsi="Times New Roman" w:cs="Times New Roman"/>
          <w:sz w:val="28"/>
          <w:szCs w:val="28"/>
        </w:rPr>
        <w:t xml:space="preserve">Сплошное обследование малого и среднего бизнеса проводится 1 раз в 5 лет, и участие в нём является </w:t>
      </w:r>
      <w:r w:rsidRPr="003A644E">
        <w:rPr>
          <w:rFonts w:ascii="Times New Roman" w:hAnsi="Times New Roman" w:cs="Times New Roman"/>
          <w:b/>
          <w:sz w:val="28"/>
          <w:szCs w:val="28"/>
        </w:rPr>
        <w:t>обязательным для всех</w:t>
      </w:r>
      <w:r w:rsidRPr="003A644E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</w:t>
      </w:r>
      <w:r w:rsidR="003A644E" w:rsidRPr="003A644E">
        <w:rPr>
          <w:rFonts w:ascii="Times New Roman" w:hAnsi="Times New Roman" w:cs="Times New Roman"/>
          <w:sz w:val="28"/>
          <w:szCs w:val="28"/>
        </w:rPr>
        <w:t xml:space="preserve">. Не представление обязательной отчетности влечет наложение административных санкций </w:t>
      </w:r>
      <w:r w:rsidR="003A644E" w:rsidRPr="00883710">
        <w:rPr>
          <w:rFonts w:ascii="Times New Roman" w:hAnsi="Times New Roman" w:cs="Times New Roman"/>
          <w:b/>
          <w:sz w:val="28"/>
          <w:szCs w:val="28"/>
          <w:u w:val="single"/>
        </w:rPr>
        <w:t>в виде штрафа в размере от 10 тысяч рублей.</w:t>
      </w:r>
    </w:p>
    <w:p w:rsidR="0017727F" w:rsidRPr="003A644E" w:rsidRDefault="0017727F" w:rsidP="003B4F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4E">
        <w:rPr>
          <w:rFonts w:ascii="Times New Roman" w:hAnsi="Times New Roman" w:cs="Times New Roman"/>
          <w:sz w:val="28"/>
          <w:szCs w:val="28"/>
        </w:rPr>
        <w:t>Представить отчетность можно несколькими способами:</w:t>
      </w:r>
    </w:p>
    <w:p w:rsidR="003B4FE1" w:rsidRPr="003A644E" w:rsidRDefault="00DD0032" w:rsidP="003B4F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44E">
        <w:rPr>
          <w:rFonts w:ascii="Times New Roman" w:hAnsi="Times New Roman" w:cs="Times New Roman"/>
          <w:sz w:val="28"/>
          <w:szCs w:val="28"/>
        </w:rPr>
        <w:t>- через спец</w:t>
      </w:r>
      <w:r w:rsidR="003B4FE1" w:rsidRPr="003A644E">
        <w:rPr>
          <w:rFonts w:ascii="Times New Roman" w:hAnsi="Times New Roman" w:cs="Times New Roman"/>
          <w:sz w:val="28"/>
          <w:szCs w:val="28"/>
        </w:rPr>
        <w:t>.</w:t>
      </w:r>
      <w:r w:rsidRPr="003A644E">
        <w:rPr>
          <w:rFonts w:ascii="Times New Roman" w:hAnsi="Times New Roman" w:cs="Times New Roman"/>
          <w:sz w:val="28"/>
          <w:szCs w:val="28"/>
        </w:rPr>
        <w:t>оператора</w:t>
      </w:r>
      <w:r w:rsidR="003B4FE1" w:rsidRPr="003A644E">
        <w:rPr>
          <w:rFonts w:ascii="Times New Roman" w:hAnsi="Times New Roman" w:cs="Times New Roman"/>
          <w:sz w:val="28"/>
          <w:szCs w:val="28"/>
        </w:rPr>
        <w:t xml:space="preserve"> электронного документооборота</w:t>
      </w:r>
      <w:r w:rsidRPr="003A64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27F" w:rsidRPr="003A644E" w:rsidRDefault="003B4FE1" w:rsidP="003B4F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44E">
        <w:rPr>
          <w:rFonts w:ascii="Times New Roman" w:hAnsi="Times New Roman" w:cs="Times New Roman"/>
          <w:sz w:val="28"/>
          <w:szCs w:val="28"/>
        </w:rPr>
        <w:t xml:space="preserve">- интернет-сайте Росстата </w:t>
      </w:r>
      <w:r w:rsidR="00DD0032" w:rsidRPr="003A644E">
        <w:rPr>
          <w:rFonts w:ascii="Times New Roman" w:hAnsi="Times New Roman" w:cs="Times New Roman"/>
          <w:sz w:val="28"/>
          <w:szCs w:val="28"/>
        </w:rPr>
        <w:t>(при налич</w:t>
      </w:r>
      <w:r w:rsidR="0017727F" w:rsidRPr="003A644E">
        <w:rPr>
          <w:rFonts w:ascii="Times New Roman" w:hAnsi="Times New Roman" w:cs="Times New Roman"/>
          <w:sz w:val="28"/>
          <w:szCs w:val="28"/>
        </w:rPr>
        <w:t>ии электронно-цифровой подписи)</w:t>
      </w:r>
    </w:p>
    <w:p w:rsidR="0017727F" w:rsidRPr="003A644E" w:rsidRDefault="0017727F" w:rsidP="003B4F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44E">
        <w:rPr>
          <w:rFonts w:ascii="Times New Roman" w:hAnsi="Times New Roman" w:cs="Times New Roman"/>
          <w:sz w:val="28"/>
          <w:szCs w:val="28"/>
        </w:rPr>
        <w:t xml:space="preserve">- </w:t>
      </w:r>
      <w:r w:rsidR="003B4FE1" w:rsidRPr="003A644E">
        <w:rPr>
          <w:rFonts w:ascii="Times New Roman" w:hAnsi="Times New Roman" w:cs="Times New Roman"/>
          <w:sz w:val="28"/>
          <w:szCs w:val="28"/>
        </w:rPr>
        <w:t>на Едином портале государственных услуг</w:t>
      </w:r>
    </w:p>
    <w:p w:rsidR="0017727F" w:rsidRPr="003A644E" w:rsidRDefault="0017727F" w:rsidP="003B4F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44E">
        <w:rPr>
          <w:rFonts w:ascii="Times New Roman" w:hAnsi="Times New Roman" w:cs="Times New Roman"/>
          <w:sz w:val="28"/>
          <w:szCs w:val="28"/>
        </w:rPr>
        <w:t>- в бумажном виде</w:t>
      </w:r>
      <w:r w:rsidR="00DD0032" w:rsidRPr="003A644E">
        <w:rPr>
          <w:rFonts w:ascii="Times New Roman" w:hAnsi="Times New Roman" w:cs="Times New Roman"/>
          <w:sz w:val="28"/>
          <w:szCs w:val="28"/>
        </w:rPr>
        <w:t xml:space="preserve"> </w:t>
      </w:r>
      <w:r w:rsidR="003B4FE1" w:rsidRPr="003A644E">
        <w:rPr>
          <w:rFonts w:ascii="Times New Roman" w:hAnsi="Times New Roman" w:cs="Times New Roman"/>
          <w:sz w:val="28"/>
          <w:szCs w:val="28"/>
        </w:rPr>
        <w:t>в отдел государственной статистики</w:t>
      </w:r>
    </w:p>
    <w:p w:rsidR="00883710" w:rsidRDefault="00DD0032" w:rsidP="003B4F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4E">
        <w:rPr>
          <w:rFonts w:ascii="Times New Roman" w:hAnsi="Times New Roman" w:cs="Times New Roman"/>
          <w:sz w:val="28"/>
          <w:szCs w:val="28"/>
        </w:rPr>
        <w:t>По вопросам сдачи и заполнения отчета обращаться в Отдел госуда</w:t>
      </w:r>
      <w:r w:rsidR="003B4FE1" w:rsidRPr="003A644E">
        <w:rPr>
          <w:rFonts w:ascii="Times New Roman" w:hAnsi="Times New Roman" w:cs="Times New Roman"/>
          <w:sz w:val="28"/>
          <w:szCs w:val="28"/>
        </w:rPr>
        <w:t xml:space="preserve">рственной статистики </w:t>
      </w:r>
      <w:r w:rsidRPr="003A644E">
        <w:rPr>
          <w:rFonts w:ascii="Times New Roman" w:hAnsi="Times New Roman" w:cs="Times New Roman"/>
          <w:sz w:val="28"/>
          <w:szCs w:val="28"/>
        </w:rPr>
        <w:t>по адресу: г.</w:t>
      </w:r>
      <w:r w:rsidR="00883710">
        <w:rPr>
          <w:rFonts w:ascii="Times New Roman" w:hAnsi="Times New Roman" w:cs="Times New Roman"/>
          <w:sz w:val="28"/>
          <w:szCs w:val="28"/>
        </w:rPr>
        <w:t xml:space="preserve"> </w:t>
      </w:r>
      <w:r w:rsidRPr="003A644E">
        <w:rPr>
          <w:rFonts w:ascii="Times New Roman" w:hAnsi="Times New Roman" w:cs="Times New Roman"/>
          <w:sz w:val="28"/>
          <w:szCs w:val="28"/>
        </w:rPr>
        <w:t>Щекино, ул.</w:t>
      </w:r>
      <w:r w:rsidR="00883710">
        <w:rPr>
          <w:rFonts w:ascii="Times New Roman" w:hAnsi="Times New Roman" w:cs="Times New Roman"/>
          <w:sz w:val="28"/>
          <w:szCs w:val="28"/>
        </w:rPr>
        <w:t xml:space="preserve"> </w:t>
      </w:r>
      <w:r w:rsidRPr="003A644E">
        <w:rPr>
          <w:rFonts w:ascii="Times New Roman" w:hAnsi="Times New Roman" w:cs="Times New Roman"/>
          <w:sz w:val="28"/>
          <w:szCs w:val="28"/>
        </w:rPr>
        <w:t>Победы, д.15Б, телефоны:</w:t>
      </w:r>
    </w:p>
    <w:p w:rsidR="0017727F" w:rsidRPr="003A644E" w:rsidRDefault="00DD0032" w:rsidP="003B4F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4E">
        <w:rPr>
          <w:rFonts w:ascii="Times New Roman" w:hAnsi="Times New Roman" w:cs="Times New Roman"/>
          <w:sz w:val="28"/>
          <w:szCs w:val="28"/>
        </w:rPr>
        <w:t xml:space="preserve"> 5-23-29, 5-39-40</w:t>
      </w:r>
    </w:p>
    <w:p w:rsidR="00F47DEB" w:rsidRPr="003A644E" w:rsidRDefault="003A1ADF" w:rsidP="003B4F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4E">
        <w:rPr>
          <w:rFonts w:ascii="Times New Roman" w:hAnsi="Times New Roman" w:cs="Times New Roman"/>
          <w:sz w:val="28"/>
          <w:szCs w:val="28"/>
        </w:rPr>
        <w:t>Передача сведений в налоговые и иные контролирующие органы исключена – Росстат гарантирует полную защиту информации</w:t>
      </w:r>
      <w:r w:rsidR="003A644E" w:rsidRPr="003A644E">
        <w:rPr>
          <w:rFonts w:ascii="Times New Roman" w:hAnsi="Times New Roman" w:cs="Times New Roman"/>
          <w:sz w:val="28"/>
          <w:szCs w:val="28"/>
        </w:rPr>
        <w:t>.</w:t>
      </w:r>
    </w:p>
    <w:p w:rsidR="003A644E" w:rsidRPr="003A644E" w:rsidRDefault="003A644E" w:rsidP="003B4F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80B" w:rsidRDefault="00F47DEB" w:rsidP="003A644E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295900" cy="4591875"/>
            <wp:effectExtent l="0" t="0" r="0" b="0"/>
            <wp:docPr id="1" name="Рисунок 1" descr="X:\ЭЛЕКТ ПОЧТА\входящие\Рыжкова\превь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ЭЛЕКТ ПОЧТА\входящие\Рыжкова\превью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206" b="27088"/>
                    <a:stretch/>
                  </pic:blipFill>
                  <pic:spPr bwMode="auto">
                    <a:xfrm>
                      <a:off x="0" y="0"/>
                      <a:ext cx="5302886" cy="459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644E" w:rsidRDefault="003A644E" w:rsidP="003A644E">
      <w:pPr>
        <w:jc w:val="center"/>
        <w:rPr>
          <w:sz w:val="24"/>
        </w:rPr>
      </w:pPr>
    </w:p>
    <w:p w:rsidR="003A644E" w:rsidRPr="003A644E" w:rsidRDefault="003A644E" w:rsidP="003A644E">
      <w:pPr>
        <w:jc w:val="center"/>
        <w:rPr>
          <w:sz w:val="24"/>
        </w:rPr>
      </w:pPr>
    </w:p>
    <w:p w:rsidR="003A644E" w:rsidRPr="00687366" w:rsidRDefault="003A644E" w:rsidP="003A644E">
      <w:pPr>
        <w:jc w:val="center"/>
        <w:rPr>
          <w:sz w:val="28"/>
        </w:rPr>
      </w:pPr>
    </w:p>
    <w:sectPr w:rsidR="003A644E" w:rsidRPr="00687366" w:rsidSect="003A644E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FDD" w:rsidRDefault="00CC0FDD" w:rsidP="00F47DEB">
      <w:pPr>
        <w:spacing w:after="0" w:line="240" w:lineRule="auto"/>
      </w:pPr>
      <w:r>
        <w:separator/>
      </w:r>
    </w:p>
  </w:endnote>
  <w:endnote w:type="continuationSeparator" w:id="0">
    <w:p w:rsidR="00CC0FDD" w:rsidRDefault="00CC0FDD" w:rsidP="00F4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FDD" w:rsidRDefault="00CC0FDD" w:rsidP="00F47DEB">
      <w:pPr>
        <w:spacing w:after="0" w:line="240" w:lineRule="auto"/>
      </w:pPr>
      <w:r>
        <w:separator/>
      </w:r>
    </w:p>
  </w:footnote>
  <w:footnote w:type="continuationSeparator" w:id="0">
    <w:p w:rsidR="00CC0FDD" w:rsidRDefault="00CC0FDD" w:rsidP="00F47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03"/>
    <w:rsid w:val="00042050"/>
    <w:rsid w:val="000704E7"/>
    <w:rsid w:val="0017727F"/>
    <w:rsid w:val="002F6F7D"/>
    <w:rsid w:val="003873C9"/>
    <w:rsid w:val="003A1ADF"/>
    <w:rsid w:val="003A644E"/>
    <w:rsid w:val="003B4FE1"/>
    <w:rsid w:val="003F2C5C"/>
    <w:rsid w:val="0044680B"/>
    <w:rsid w:val="00687366"/>
    <w:rsid w:val="00692903"/>
    <w:rsid w:val="007112B5"/>
    <w:rsid w:val="00786FC4"/>
    <w:rsid w:val="00883710"/>
    <w:rsid w:val="00914237"/>
    <w:rsid w:val="00CC0FDD"/>
    <w:rsid w:val="00DA6EA1"/>
    <w:rsid w:val="00DD0032"/>
    <w:rsid w:val="00E07CC1"/>
    <w:rsid w:val="00F47DEB"/>
    <w:rsid w:val="00FA2E27"/>
    <w:rsid w:val="00FE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D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7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7DEB"/>
  </w:style>
  <w:style w:type="paragraph" w:styleId="a7">
    <w:name w:val="footer"/>
    <w:basedOn w:val="a"/>
    <w:link w:val="a8"/>
    <w:uiPriority w:val="99"/>
    <w:unhideWhenUsed/>
    <w:rsid w:val="00F47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7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D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7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7DEB"/>
  </w:style>
  <w:style w:type="paragraph" w:styleId="a7">
    <w:name w:val="footer"/>
    <w:basedOn w:val="a"/>
    <w:link w:val="a8"/>
    <w:uiPriority w:val="99"/>
    <w:unhideWhenUsed/>
    <w:rsid w:val="00F47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7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cp:lastPrinted>2021-03-18T08:07:00Z</cp:lastPrinted>
  <dcterms:created xsi:type="dcterms:W3CDTF">2021-03-22T09:21:00Z</dcterms:created>
  <dcterms:modified xsi:type="dcterms:W3CDTF">2021-03-22T09:21:00Z</dcterms:modified>
</cp:coreProperties>
</file>