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C23" w:rsidRPr="00496C23" w:rsidRDefault="00496C23" w:rsidP="00496C23">
      <w:pPr>
        <w:spacing w:after="0" w:line="240" w:lineRule="auto"/>
        <w:ind w:firstLine="709"/>
        <w:jc w:val="center"/>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ТУЛЬСКАЯ ОБЛАСТЬ</w:t>
      </w:r>
    </w:p>
    <w:p w:rsidR="00496C23" w:rsidRPr="00496C23" w:rsidRDefault="00496C23" w:rsidP="00496C23">
      <w:pPr>
        <w:spacing w:after="0" w:line="240" w:lineRule="auto"/>
        <w:ind w:firstLine="709"/>
        <w:jc w:val="center"/>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МУНИЦИПАЛЬНОЕ ОБРАЗОВАНИЕ ЛОМИНЦЕВСКОЕ</w:t>
      </w:r>
    </w:p>
    <w:p w:rsidR="00496C23" w:rsidRPr="00496C23" w:rsidRDefault="00496C23" w:rsidP="00496C23">
      <w:pPr>
        <w:spacing w:after="0" w:line="240" w:lineRule="auto"/>
        <w:ind w:firstLine="709"/>
        <w:jc w:val="center"/>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ЩЕКИНСКОГО РАЙОНА</w:t>
      </w:r>
    </w:p>
    <w:p w:rsidR="00496C23" w:rsidRPr="00496C23" w:rsidRDefault="00496C23" w:rsidP="00496C23">
      <w:pPr>
        <w:spacing w:after="0" w:line="240" w:lineRule="auto"/>
        <w:ind w:firstLine="709"/>
        <w:jc w:val="center"/>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СОБРАНИЕ ДЕПУТАТОВ МУНИЦИПАЛЬНОГО ОБРАЗОВАНИЯ</w:t>
      </w:r>
    </w:p>
    <w:p w:rsidR="00496C23" w:rsidRPr="00496C23" w:rsidRDefault="00496C23" w:rsidP="00496C23">
      <w:pPr>
        <w:spacing w:after="0" w:line="240" w:lineRule="auto"/>
        <w:ind w:firstLine="709"/>
        <w:jc w:val="center"/>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ЛОМИНЦЕВСКОЕ ЩЕКИНСКОГО РАЙОНА</w:t>
      </w:r>
    </w:p>
    <w:p w:rsidR="00496C23" w:rsidRPr="00496C23" w:rsidRDefault="00496C23" w:rsidP="00496C23">
      <w:pPr>
        <w:spacing w:after="0" w:line="240" w:lineRule="auto"/>
        <w:ind w:firstLine="709"/>
        <w:jc w:val="center"/>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(ЧЕТВЕРТОГО СОЗЫВА)</w:t>
      </w:r>
    </w:p>
    <w:p w:rsidR="00496C23" w:rsidRPr="00496C23" w:rsidRDefault="00496C23" w:rsidP="00496C23">
      <w:pPr>
        <w:spacing w:after="0" w:line="240" w:lineRule="auto"/>
        <w:ind w:firstLine="709"/>
        <w:jc w:val="center"/>
        <w:rPr>
          <w:rFonts w:ascii="Times New Roman" w:eastAsia="Times New Roman" w:hAnsi="Times New Roman" w:cs="Times New Roman"/>
          <w:b/>
          <w:sz w:val="28"/>
          <w:szCs w:val="28"/>
          <w:lang w:eastAsia="ru-RU"/>
        </w:rPr>
      </w:pPr>
    </w:p>
    <w:p w:rsidR="00496C23" w:rsidRPr="00496C23" w:rsidRDefault="00496C23" w:rsidP="00496C23">
      <w:pPr>
        <w:spacing w:after="0" w:line="360" w:lineRule="auto"/>
        <w:ind w:firstLine="709"/>
        <w:jc w:val="center"/>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РЕШЕНИЕ</w:t>
      </w:r>
    </w:p>
    <w:p w:rsidR="00496C23" w:rsidRPr="00496C23" w:rsidRDefault="0033669C" w:rsidP="00496C23">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17.03.</w:t>
      </w:r>
      <w:r w:rsidR="00496C23">
        <w:rPr>
          <w:rFonts w:ascii="Times New Roman" w:eastAsia="Times New Roman" w:hAnsi="Times New Roman" w:cs="Times New Roman"/>
          <w:b/>
          <w:sz w:val="28"/>
          <w:szCs w:val="28"/>
          <w:lang w:eastAsia="ru-RU"/>
        </w:rPr>
        <w:t xml:space="preserve"> </w:t>
      </w:r>
      <w:r w:rsidR="00496C23" w:rsidRPr="00496C23">
        <w:rPr>
          <w:rFonts w:ascii="Times New Roman" w:eastAsia="Times New Roman" w:hAnsi="Times New Roman" w:cs="Times New Roman"/>
          <w:b/>
          <w:sz w:val="28"/>
          <w:szCs w:val="28"/>
          <w:lang w:eastAsia="ru-RU"/>
        </w:rPr>
        <w:t>20</w:t>
      </w:r>
      <w:r w:rsidR="00496C23">
        <w:rPr>
          <w:rFonts w:ascii="Times New Roman" w:eastAsia="Times New Roman" w:hAnsi="Times New Roman" w:cs="Times New Roman"/>
          <w:b/>
          <w:sz w:val="28"/>
          <w:szCs w:val="28"/>
          <w:lang w:eastAsia="ru-RU"/>
        </w:rPr>
        <w:t>20</w:t>
      </w:r>
      <w:r w:rsidR="00496C23" w:rsidRPr="00496C23">
        <w:rPr>
          <w:rFonts w:ascii="Times New Roman" w:eastAsia="Times New Roman" w:hAnsi="Times New Roman" w:cs="Times New Roman"/>
          <w:b/>
          <w:sz w:val="28"/>
          <w:szCs w:val="28"/>
          <w:lang w:eastAsia="ru-RU"/>
        </w:rPr>
        <w:t xml:space="preserve"> года                                     </w:t>
      </w:r>
      <w:r w:rsidR="00A5492E">
        <w:rPr>
          <w:rFonts w:ascii="Times New Roman" w:eastAsia="Times New Roman" w:hAnsi="Times New Roman" w:cs="Times New Roman"/>
          <w:b/>
          <w:sz w:val="28"/>
          <w:szCs w:val="28"/>
          <w:lang w:eastAsia="ru-RU"/>
        </w:rPr>
        <w:t xml:space="preserve">                  </w:t>
      </w:r>
      <w:r w:rsidR="00496C23" w:rsidRPr="00496C23">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bookmarkStart w:id="0" w:name="_GoBack"/>
      <w:bookmarkEnd w:id="0"/>
      <w:r w:rsidR="00496C23" w:rsidRPr="00496C23">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8-26</w:t>
      </w:r>
    </w:p>
    <w:p w:rsidR="00496C23" w:rsidRPr="00496C23" w:rsidRDefault="00496C23" w:rsidP="00496C23">
      <w:pPr>
        <w:keepNext/>
        <w:spacing w:after="0" w:line="240" w:lineRule="auto"/>
        <w:jc w:val="center"/>
        <w:outlineLvl w:val="0"/>
        <w:rPr>
          <w:rFonts w:ascii="Times New Roman" w:eastAsia="Times New Roman" w:hAnsi="Times New Roman" w:cs="Times New Roman"/>
          <w:sz w:val="24"/>
          <w:szCs w:val="24"/>
          <w:lang w:eastAsia="ru-RU"/>
        </w:rPr>
      </w:pPr>
      <w:r w:rsidRPr="00496C23">
        <w:rPr>
          <w:rFonts w:ascii="PT Astra Serif" w:eastAsia="Times New Roman" w:hAnsi="PT Astra Serif" w:cs="Times New Roman"/>
          <w:b/>
          <w:bCs/>
          <w:sz w:val="28"/>
          <w:szCs w:val="28"/>
          <w:lang w:eastAsia="ru-RU"/>
        </w:rPr>
        <w:tab/>
      </w:r>
    </w:p>
    <w:p w:rsidR="001060FE" w:rsidRDefault="00394DC5" w:rsidP="00156CE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47B71">
        <w:rPr>
          <w:rFonts w:ascii="Times New Roman" w:eastAsia="Times New Roman" w:hAnsi="Times New Roman" w:cs="Times New Roman"/>
          <w:b/>
          <w:bCs/>
          <w:sz w:val="28"/>
          <w:szCs w:val="28"/>
          <w:lang w:eastAsia="ru-RU"/>
        </w:rPr>
        <w:t>О</w:t>
      </w:r>
      <w:r w:rsidR="000225EB" w:rsidRPr="00B47B71">
        <w:rPr>
          <w:rFonts w:ascii="Times New Roman" w:eastAsia="Times New Roman" w:hAnsi="Times New Roman" w:cs="Times New Roman"/>
          <w:b/>
          <w:bCs/>
          <w:sz w:val="28"/>
          <w:szCs w:val="28"/>
          <w:lang w:eastAsia="ru-RU"/>
        </w:rPr>
        <w:t xml:space="preserve"> выражении мнения населения об</w:t>
      </w:r>
      <w:r w:rsidR="00664C1D" w:rsidRPr="00B47B71">
        <w:rPr>
          <w:rFonts w:ascii="Times New Roman" w:eastAsia="Times New Roman" w:hAnsi="Times New Roman" w:cs="Times New Roman"/>
          <w:b/>
          <w:bCs/>
          <w:sz w:val="28"/>
          <w:szCs w:val="28"/>
          <w:lang w:eastAsia="ru-RU"/>
        </w:rPr>
        <w:t xml:space="preserve"> </w:t>
      </w:r>
      <w:r w:rsidR="00FC496C" w:rsidRPr="00B47B71">
        <w:rPr>
          <w:rFonts w:ascii="Times New Roman" w:eastAsia="Times New Roman" w:hAnsi="Times New Roman" w:cs="Times New Roman"/>
          <w:b/>
          <w:bCs/>
          <w:sz w:val="28"/>
          <w:szCs w:val="28"/>
          <w:lang w:eastAsia="ru-RU"/>
        </w:rPr>
        <w:t>изменении границ</w:t>
      </w:r>
    </w:p>
    <w:p w:rsidR="0034110E" w:rsidRPr="00B47B71" w:rsidRDefault="00664C1D" w:rsidP="00156CE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47B71">
        <w:rPr>
          <w:rFonts w:ascii="Times New Roman" w:eastAsia="Times New Roman" w:hAnsi="Times New Roman" w:cs="Times New Roman"/>
          <w:b/>
          <w:bCs/>
          <w:sz w:val="28"/>
          <w:szCs w:val="28"/>
          <w:lang w:eastAsia="ru-RU"/>
        </w:rPr>
        <w:t xml:space="preserve"> муниципального образования </w:t>
      </w:r>
      <w:r w:rsidR="00496C23">
        <w:rPr>
          <w:rFonts w:ascii="Times New Roman" w:eastAsia="Times New Roman" w:hAnsi="Times New Roman" w:cs="Times New Roman"/>
          <w:b/>
          <w:bCs/>
          <w:sz w:val="28"/>
          <w:szCs w:val="28"/>
          <w:lang w:eastAsia="ru-RU"/>
        </w:rPr>
        <w:t>Ломинцевское</w:t>
      </w:r>
      <w:r w:rsidR="00533B5E">
        <w:rPr>
          <w:rFonts w:ascii="Times New Roman" w:eastAsia="Times New Roman" w:hAnsi="Times New Roman" w:cs="Times New Roman"/>
          <w:b/>
          <w:bCs/>
          <w:sz w:val="28"/>
          <w:szCs w:val="28"/>
          <w:lang w:eastAsia="ru-RU"/>
        </w:rPr>
        <w:t xml:space="preserve"> </w:t>
      </w:r>
      <w:r w:rsidR="00B47B71" w:rsidRPr="001060FE">
        <w:rPr>
          <w:rFonts w:ascii="Times New Roman" w:eastAsia="Times New Roman" w:hAnsi="Times New Roman" w:cs="Times New Roman"/>
          <w:b/>
          <w:bCs/>
          <w:sz w:val="28"/>
          <w:szCs w:val="28"/>
          <w:lang w:eastAsia="ru-RU"/>
        </w:rPr>
        <w:t>Щекинского района</w:t>
      </w:r>
    </w:p>
    <w:p w:rsidR="00156CE3" w:rsidRPr="00B47B71" w:rsidRDefault="00156CE3" w:rsidP="00156CE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56CE3" w:rsidRPr="00B47B71" w:rsidRDefault="00156CE3" w:rsidP="00156CE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5412D5" w:rsidRPr="00B47B71" w:rsidRDefault="00664C1D" w:rsidP="00480944">
      <w:pPr>
        <w:spacing w:line="240" w:lineRule="auto"/>
        <w:contextualSpacing/>
        <w:jc w:val="both"/>
        <w:rPr>
          <w:rFonts w:ascii="Times New Roman" w:hAnsi="Times New Roman" w:cs="Times New Roman"/>
          <w:sz w:val="28"/>
          <w:szCs w:val="28"/>
        </w:rPr>
      </w:pPr>
      <w:r w:rsidRPr="00B47B71">
        <w:rPr>
          <w:rFonts w:ascii="Times New Roman" w:hAnsi="Times New Roman" w:cs="Times New Roman"/>
          <w:sz w:val="28"/>
          <w:szCs w:val="28"/>
        </w:rPr>
        <w:t xml:space="preserve">        </w:t>
      </w:r>
      <w:proofErr w:type="gramStart"/>
      <w:r w:rsidR="005412D5" w:rsidRPr="00B47B71">
        <w:rPr>
          <w:rFonts w:ascii="Times New Roman" w:hAnsi="Times New Roman" w:cs="Times New Roman"/>
          <w:sz w:val="28"/>
          <w:szCs w:val="28"/>
        </w:rPr>
        <w:t xml:space="preserve">В соответствии со ст.12  Федерального закона  от 06.10.2003 № 131-ФЗ  «Об общих принципах организации местного самоуправления в Российской Федерации», на основании Устава муниципального образования </w:t>
      </w:r>
      <w:r w:rsidR="00496C23">
        <w:rPr>
          <w:rFonts w:ascii="Times New Roman" w:hAnsi="Times New Roman" w:cs="Times New Roman"/>
          <w:sz w:val="28"/>
          <w:szCs w:val="28"/>
        </w:rPr>
        <w:t>Ломинцевское</w:t>
      </w:r>
      <w:r w:rsidR="00B47B71" w:rsidRPr="00B47B71">
        <w:rPr>
          <w:rFonts w:ascii="Times New Roman" w:hAnsi="Times New Roman" w:cs="Times New Roman"/>
          <w:sz w:val="28"/>
          <w:szCs w:val="28"/>
        </w:rPr>
        <w:t xml:space="preserve"> Щекинского района</w:t>
      </w:r>
      <w:r w:rsidR="005412D5" w:rsidRPr="00B47B71">
        <w:rPr>
          <w:rFonts w:ascii="Times New Roman" w:hAnsi="Times New Roman" w:cs="Times New Roman"/>
          <w:sz w:val="28"/>
          <w:szCs w:val="28"/>
        </w:rPr>
        <w:t xml:space="preserve">, рассмотрев инициативу </w:t>
      </w:r>
      <w:r w:rsidR="00854AA2" w:rsidRPr="00B47B71">
        <w:rPr>
          <w:rFonts w:ascii="Times New Roman" w:hAnsi="Times New Roman" w:cs="Times New Roman"/>
          <w:sz w:val="28"/>
          <w:szCs w:val="28"/>
        </w:rPr>
        <w:t>С</w:t>
      </w:r>
      <w:r w:rsidR="005412D5" w:rsidRPr="00B47B71">
        <w:rPr>
          <w:rFonts w:ascii="Times New Roman" w:hAnsi="Times New Roman" w:cs="Times New Roman"/>
          <w:sz w:val="28"/>
          <w:szCs w:val="28"/>
        </w:rPr>
        <w:t xml:space="preserve">обрания </w:t>
      </w:r>
      <w:r w:rsidR="00B3016B" w:rsidRPr="00B47B71">
        <w:rPr>
          <w:rFonts w:ascii="Times New Roman" w:hAnsi="Times New Roman" w:cs="Times New Roman"/>
          <w:sz w:val="28"/>
          <w:szCs w:val="28"/>
        </w:rPr>
        <w:t xml:space="preserve">представителей </w:t>
      </w:r>
      <w:r w:rsidR="005412D5" w:rsidRPr="00B47B71">
        <w:rPr>
          <w:rFonts w:ascii="Times New Roman" w:hAnsi="Times New Roman" w:cs="Times New Roman"/>
          <w:sz w:val="28"/>
          <w:szCs w:val="28"/>
        </w:rPr>
        <w:t xml:space="preserve">муниципального образования </w:t>
      </w:r>
      <w:r w:rsidR="00D11C62" w:rsidRPr="00B47B71">
        <w:rPr>
          <w:rFonts w:ascii="Times New Roman" w:hAnsi="Times New Roman" w:cs="Times New Roman"/>
          <w:sz w:val="28"/>
          <w:szCs w:val="28"/>
        </w:rPr>
        <w:t>Щекинский</w:t>
      </w:r>
      <w:r w:rsidR="00B3016B" w:rsidRPr="00B47B71">
        <w:rPr>
          <w:rFonts w:ascii="Times New Roman" w:hAnsi="Times New Roman" w:cs="Times New Roman"/>
          <w:sz w:val="28"/>
          <w:szCs w:val="28"/>
        </w:rPr>
        <w:t xml:space="preserve"> район</w:t>
      </w:r>
      <w:r w:rsidR="00620DAD" w:rsidRPr="00B47B71">
        <w:rPr>
          <w:rFonts w:ascii="Times New Roman" w:hAnsi="Times New Roman" w:cs="Times New Roman"/>
          <w:sz w:val="28"/>
          <w:szCs w:val="28"/>
        </w:rPr>
        <w:t xml:space="preserve"> об и</w:t>
      </w:r>
      <w:r w:rsidR="005412D5" w:rsidRPr="00B47B71">
        <w:rPr>
          <w:rFonts w:ascii="Times New Roman" w:hAnsi="Times New Roman" w:cs="Times New Roman"/>
          <w:sz w:val="28"/>
          <w:szCs w:val="28"/>
        </w:rPr>
        <w:t xml:space="preserve">зменении границ  </w:t>
      </w:r>
      <w:r w:rsidR="00992B5D" w:rsidRPr="00B47B71">
        <w:rPr>
          <w:rFonts w:ascii="Times New Roman" w:hAnsi="Times New Roman" w:cs="Times New Roman"/>
          <w:sz w:val="28"/>
          <w:szCs w:val="28"/>
        </w:rPr>
        <w:t xml:space="preserve">муниципального образования </w:t>
      </w:r>
      <w:r w:rsidR="00496C23">
        <w:rPr>
          <w:rFonts w:ascii="Times New Roman" w:hAnsi="Times New Roman" w:cs="Times New Roman"/>
          <w:sz w:val="28"/>
          <w:szCs w:val="28"/>
        </w:rPr>
        <w:t>Ломинцевское</w:t>
      </w:r>
      <w:r w:rsidR="00D11C62" w:rsidRPr="00B47B71">
        <w:rPr>
          <w:rFonts w:ascii="Times New Roman" w:hAnsi="Times New Roman" w:cs="Times New Roman"/>
          <w:sz w:val="28"/>
          <w:szCs w:val="28"/>
        </w:rPr>
        <w:t xml:space="preserve"> Щекинского</w:t>
      </w:r>
      <w:r w:rsidR="00AB5783" w:rsidRPr="00B47B71">
        <w:rPr>
          <w:rFonts w:ascii="Times New Roman" w:hAnsi="Times New Roman" w:cs="Times New Roman"/>
          <w:sz w:val="28"/>
          <w:szCs w:val="28"/>
        </w:rPr>
        <w:t xml:space="preserve"> района </w:t>
      </w:r>
      <w:r w:rsidR="005412D5" w:rsidRPr="00B47B71">
        <w:rPr>
          <w:rFonts w:ascii="Times New Roman" w:hAnsi="Times New Roman" w:cs="Times New Roman"/>
          <w:sz w:val="28"/>
          <w:szCs w:val="28"/>
        </w:rPr>
        <w:t xml:space="preserve">(решение Собрания </w:t>
      </w:r>
      <w:r w:rsidR="00B3016B" w:rsidRPr="00B47B71">
        <w:rPr>
          <w:rFonts w:ascii="Times New Roman" w:hAnsi="Times New Roman" w:cs="Times New Roman"/>
          <w:sz w:val="28"/>
          <w:szCs w:val="28"/>
        </w:rPr>
        <w:t>представителей</w:t>
      </w:r>
      <w:r w:rsidR="00620DAD" w:rsidRPr="00B47B71">
        <w:rPr>
          <w:rFonts w:ascii="Times New Roman" w:hAnsi="Times New Roman" w:cs="Times New Roman"/>
          <w:sz w:val="28"/>
          <w:szCs w:val="28"/>
        </w:rPr>
        <w:t xml:space="preserve"> </w:t>
      </w:r>
      <w:r w:rsidR="005412D5" w:rsidRPr="00B47B71">
        <w:rPr>
          <w:rFonts w:ascii="Times New Roman" w:hAnsi="Times New Roman" w:cs="Times New Roman"/>
          <w:sz w:val="28"/>
          <w:szCs w:val="28"/>
        </w:rPr>
        <w:t xml:space="preserve">муниципального образования </w:t>
      </w:r>
      <w:r w:rsidR="00D11C62" w:rsidRPr="00B47B71">
        <w:rPr>
          <w:rFonts w:ascii="Times New Roman" w:hAnsi="Times New Roman" w:cs="Times New Roman"/>
          <w:sz w:val="28"/>
          <w:szCs w:val="28"/>
        </w:rPr>
        <w:t>Щекинский</w:t>
      </w:r>
      <w:r w:rsidR="00B3016B" w:rsidRPr="00B47B71">
        <w:rPr>
          <w:rFonts w:ascii="Times New Roman" w:hAnsi="Times New Roman" w:cs="Times New Roman"/>
          <w:sz w:val="28"/>
          <w:szCs w:val="28"/>
        </w:rPr>
        <w:t xml:space="preserve"> район</w:t>
      </w:r>
      <w:r w:rsidR="005412D5" w:rsidRPr="00B47B71">
        <w:rPr>
          <w:rFonts w:ascii="Times New Roman" w:hAnsi="Times New Roman" w:cs="Times New Roman"/>
          <w:sz w:val="28"/>
          <w:szCs w:val="28"/>
        </w:rPr>
        <w:t xml:space="preserve"> </w:t>
      </w:r>
      <w:r w:rsidR="004B41B0">
        <w:rPr>
          <w:rFonts w:ascii="Times New Roman" w:hAnsi="Times New Roman" w:cs="Times New Roman"/>
          <w:sz w:val="28"/>
          <w:szCs w:val="28"/>
        </w:rPr>
        <w:t>от 11.03.2020 №35/218</w:t>
      </w:r>
      <w:r w:rsidR="00156CE3" w:rsidRPr="00B47B71">
        <w:rPr>
          <w:rFonts w:ascii="Times New Roman" w:hAnsi="Times New Roman" w:cs="Times New Roman"/>
          <w:sz w:val="28"/>
          <w:szCs w:val="28"/>
        </w:rPr>
        <w:t xml:space="preserve"> «Об инициативе изменения границ муниципального образования</w:t>
      </w:r>
      <w:proofErr w:type="gramEnd"/>
      <w:r w:rsidR="00156CE3" w:rsidRPr="00B47B71">
        <w:rPr>
          <w:rFonts w:ascii="Times New Roman" w:hAnsi="Times New Roman" w:cs="Times New Roman"/>
          <w:sz w:val="28"/>
          <w:szCs w:val="28"/>
        </w:rPr>
        <w:t xml:space="preserve"> </w:t>
      </w:r>
      <w:proofErr w:type="gramStart"/>
      <w:r w:rsidR="00156CE3" w:rsidRPr="00B47B71">
        <w:rPr>
          <w:rFonts w:ascii="Times New Roman" w:hAnsi="Times New Roman" w:cs="Times New Roman"/>
          <w:sz w:val="28"/>
          <w:szCs w:val="28"/>
        </w:rPr>
        <w:t xml:space="preserve">Щекинский район, муниципального образования Дубенский район, муниципального образования город Тула, муниципального образования Воскресенское Дубенского района, муниципального образования </w:t>
      </w:r>
      <w:proofErr w:type="spellStart"/>
      <w:r w:rsidR="00156CE3" w:rsidRPr="00B47B71">
        <w:rPr>
          <w:rFonts w:ascii="Times New Roman" w:hAnsi="Times New Roman" w:cs="Times New Roman"/>
          <w:sz w:val="28"/>
          <w:szCs w:val="28"/>
        </w:rPr>
        <w:t>Крапивенское</w:t>
      </w:r>
      <w:proofErr w:type="spellEnd"/>
      <w:r w:rsidR="00156CE3" w:rsidRPr="00B47B71">
        <w:rPr>
          <w:rFonts w:ascii="Times New Roman" w:hAnsi="Times New Roman" w:cs="Times New Roman"/>
          <w:sz w:val="28"/>
          <w:szCs w:val="28"/>
        </w:rPr>
        <w:t xml:space="preserve"> Щекинского района, муниципального образования Яснополянское Щекинского района, муниципального образования рабочий поселок Первомайский Щекинского района, муниципального образования город Щекино Щекинского района, муниципального образования Ломинцевское Щекинского района, муниципального образования город Советск Щекинского района, муниципального образования Огаревское Щекинского района, муниципального образования Лазаревское Щекинского района»</w:t>
      </w:r>
      <w:r w:rsidR="005412D5" w:rsidRPr="00B47B71">
        <w:rPr>
          <w:rFonts w:ascii="Times New Roman" w:hAnsi="Times New Roman" w:cs="Times New Roman"/>
          <w:sz w:val="28"/>
          <w:szCs w:val="28"/>
        </w:rPr>
        <w:t>), Собрание</w:t>
      </w:r>
      <w:proofErr w:type="gramEnd"/>
      <w:r w:rsidR="005412D5" w:rsidRPr="00B47B71">
        <w:rPr>
          <w:rFonts w:ascii="Times New Roman" w:hAnsi="Times New Roman" w:cs="Times New Roman"/>
          <w:sz w:val="28"/>
          <w:szCs w:val="28"/>
        </w:rPr>
        <w:t xml:space="preserve"> депутатов муниципального образования </w:t>
      </w:r>
      <w:r w:rsidR="00496C23">
        <w:rPr>
          <w:rFonts w:ascii="Times New Roman" w:hAnsi="Times New Roman" w:cs="Times New Roman"/>
          <w:sz w:val="28"/>
          <w:szCs w:val="28"/>
        </w:rPr>
        <w:t>Ломинцевское</w:t>
      </w:r>
      <w:r w:rsidR="00B47B71" w:rsidRPr="00B47B71">
        <w:rPr>
          <w:rFonts w:ascii="Times New Roman" w:hAnsi="Times New Roman" w:cs="Times New Roman"/>
          <w:sz w:val="28"/>
          <w:szCs w:val="28"/>
        </w:rPr>
        <w:t xml:space="preserve"> Щекинского района </w:t>
      </w:r>
      <w:r w:rsidR="005412D5" w:rsidRPr="00B47B71">
        <w:rPr>
          <w:rFonts w:ascii="Times New Roman" w:hAnsi="Times New Roman" w:cs="Times New Roman"/>
          <w:sz w:val="28"/>
          <w:szCs w:val="28"/>
        </w:rPr>
        <w:t>РЕШИЛО:</w:t>
      </w:r>
    </w:p>
    <w:p w:rsidR="00EA58CF" w:rsidRPr="00B47B71" w:rsidRDefault="00EA58CF" w:rsidP="00480944">
      <w:pPr>
        <w:spacing w:after="0" w:line="240" w:lineRule="auto"/>
        <w:jc w:val="both"/>
        <w:rPr>
          <w:rFonts w:ascii="Times New Roman" w:hAnsi="Times New Roman" w:cs="Times New Roman"/>
          <w:sz w:val="28"/>
          <w:szCs w:val="28"/>
        </w:rPr>
      </w:pPr>
      <w:r w:rsidRPr="00B47B71">
        <w:rPr>
          <w:rFonts w:ascii="Times New Roman" w:hAnsi="Times New Roman" w:cs="Times New Roman"/>
          <w:sz w:val="28"/>
          <w:szCs w:val="28"/>
        </w:rPr>
        <w:t xml:space="preserve">       1. Выразить согласие</w:t>
      </w:r>
      <w:r w:rsidR="00B40678" w:rsidRPr="00B47B71">
        <w:rPr>
          <w:rFonts w:ascii="Times New Roman" w:hAnsi="Times New Roman" w:cs="Times New Roman"/>
          <w:sz w:val="28"/>
          <w:szCs w:val="28"/>
        </w:rPr>
        <w:t xml:space="preserve"> населения муниципального образования </w:t>
      </w:r>
      <w:r w:rsidR="00496C23">
        <w:rPr>
          <w:rFonts w:ascii="Times New Roman" w:hAnsi="Times New Roman" w:cs="Times New Roman"/>
          <w:sz w:val="28"/>
          <w:szCs w:val="28"/>
        </w:rPr>
        <w:t>Ломинцевское</w:t>
      </w:r>
      <w:r w:rsidR="00D11C62" w:rsidRPr="00B47B71">
        <w:rPr>
          <w:rFonts w:ascii="Times New Roman" w:hAnsi="Times New Roman" w:cs="Times New Roman"/>
          <w:sz w:val="28"/>
          <w:szCs w:val="28"/>
        </w:rPr>
        <w:t xml:space="preserve"> Щекинского </w:t>
      </w:r>
      <w:r w:rsidR="00754357" w:rsidRPr="00B47B71">
        <w:rPr>
          <w:rFonts w:ascii="Times New Roman" w:hAnsi="Times New Roman" w:cs="Times New Roman"/>
          <w:sz w:val="28"/>
          <w:szCs w:val="28"/>
        </w:rPr>
        <w:t>района на</w:t>
      </w:r>
      <w:r w:rsidRPr="00B47B71">
        <w:rPr>
          <w:rFonts w:ascii="Times New Roman" w:hAnsi="Times New Roman" w:cs="Times New Roman"/>
          <w:sz w:val="28"/>
          <w:szCs w:val="28"/>
        </w:rPr>
        <w:t xml:space="preserve"> изменение границ муниципального образования </w:t>
      </w:r>
      <w:r w:rsidR="00496C23">
        <w:rPr>
          <w:rFonts w:ascii="Times New Roman" w:hAnsi="Times New Roman" w:cs="Times New Roman"/>
          <w:sz w:val="28"/>
          <w:szCs w:val="28"/>
        </w:rPr>
        <w:t>Ломинцевское</w:t>
      </w:r>
      <w:r w:rsidR="001060FE" w:rsidRPr="00B47B71">
        <w:rPr>
          <w:rFonts w:ascii="Times New Roman" w:hAnsi="Times New Roman" w:cs="Times New Roman"/>
          <w:sz w:val="28"/>
          <w:szCs w:val="28"/>
        </w:rPr>
        <w:t xml:space="preserve"> </w:t>
      </w:r>
      <w:r w:rsidR="00D11C62" w:rsidRPr="00B47B71">
        <w:rPr>
          <w:rFonts w:ascii="Times New Roman" w:hAnsi="Times New Roman" w:cs="Times New Roman"/>
          <w:sz w:val="28"/>
          <w:szCs w:val="28"/>
        </w:rPr>
        <w:t>Щекинского</w:t>
      </w:r>
      <w:r w:rsidR="00C51A88" w:rsidRPr="00B47B71">
        <w:rPr>
          <w:rFonts w:ascii="Times New Roman" w:hAnsi="Times New Roman" w:cs="Times New Roman"/>
          <w:sz w:val="28"/>
          <w:szCs w:val="28"/>
        </w:rPr>
        <w:t xml:space="preserve"> </w:t>
      </w:r>
      <w:r w:rsidRPr="00B47B71">
        <w:rPr>
          <w:rFonts w:ascii="Times New Roman" w:hAnsi="Times New Roman" w:cs="Times New Roman"/>
          <w:sz w:val="28"/>
          <w:szCs w:val="28"/>
        </w:rPr>
        <w:t>района в соответствии с приложением.</w:t>
      </w:r>
    </w:p>
    <w:p w:rsidR="00496C23" w:rsidRPr="00496C23" w:rsidRDefault="00496C23" w:rsidP="00496C23">
      <w:pPr>
        <w:spacing w:after="0"/>
        <w:ind w:firstLine="708"/>
        <w:jc w:val="both"/>
        <w:rPr>
          <w:rFonts w:ascii="Times New Roman" w:hAnsi="Times New Roman" w:cs="Times New Roman"/>
          <w:sz w:val="28"/>
          <w:szCs w:val="28"/>
        </w:rPr>
      </w:pPr>
      <w:r w:rsidRPr="00496C23">
        <w:rPr>
          <w:rFonts w:ascii="Times New Roman" w:hAnsi="Times New Roman" w:cs="Times New Roman"/>
          <w:sz w:val="28"/>
          <w:szCs w:val="28"/>
        </w:rPr>
        <w:t xml:space="preserve">2. </w:t>
      </w:r>
      <w:proofErr w:type="gramStart"/>
      <w:r w:rsidRPr="00496C23">
        <w:rPr>
          <w:rFonts w:ascii="Times New Roman" w:hAnsi="Times New Roman" w:cs="Times New Roman"/>
          <w:sz w:val="28"/>
          <w:szCs w:val="28"/>
        </w:rPr>
        <w:t xml:space="preserve">Направить данное решение в Собрание депутатов муниципального образования Яснополянское Щекинского района, в Собрание депутатов муниципального образования Огаревское Щекинского района, в Собрание депутатов муниципального образования рабочий поселок Первомайский </w:t>
      </w:r>
      <w:r w:rsidRPr="00496C23">
        <w:rPr>
          <w:rFonts w:ascii="Times New Roman" w:hAnsi="Times New Roman" w:cs="Times New Roman"/>
          <w:sz w:val="28"/>
          <w:szCs w:val="28"/>
        </w:rPr>
        <w:lastRenderedPageBreak/>
        <w:t>Щекинского района, в Собрание депутатов муниципального образования город Щекино Щекинского района для сведения,  а также в Собрание представителей  муниципального образования Щекинский район для учета мнения и рассмотрения вопроса о внесении в порядке законодательной</w:t>
      </w:r>
      <w:proofErr w:type="gramEnd"/>
      <w:r w:rsidRPr="00496C23">
        <w:rPr>
          <w:rFonts w:ascii="Times New Roman" w:hAnsi="Times New Roman" w:cs="Times New Roman"/>
          <w:sz w:val="28"/>
          <w:szCs w:val="28"/>
        </w:rPr>
        <w:t xml:space="preserve"> инициативы в Тульскую областную Думу проекта закона Тульской области «О внесении изменений в Закон Тульской области от 11.03.2005 №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w:t>
      </w:r>
    </w:p>
    <w:p w:rsidR="00496C23" w:rsidRPr="00574809" w:rsidRDefault="00496C23" w:rsidP="00496C23">
      <w:pPr>
        <w:spacing w:after="0" w:line="240" w:lineRule="auto"/>
        <w:ind w:firstLine="708"/>
        <w:jc w:val="both"/>
        <w:rPr>
          <w:rFonts w:ascii="Times New Roman" w:hAnsi="Times New Roman" w:cs="Times New Roman"/>
          <w:sz w:val="28"/>
          <w:szCs w:val="28"/>
        </w:rPr>
      </w:pPr>
      <w:r w:rsidRPr="00574809">
        <w:rPr>
          <w:rFonts w:ascii="Times New Roman" w:hAnsi="Times New Roman" w:cs="Times New Roman"/>
          <w:sz w:val="28"/>
          <w:szCs w:val="28"/>
        </w:rPr>
        <w:t xml:space="preserve">3. Опубликовать решение в информационном </w:t>
      </w:r>
      <w:r w:rsidR="00694630" w:rsidRPr="00574809">
        <w:rPr>
          <w:rFonts w:ascii="Times New Roman" w:hAnsi="Times New Roman" w:cs="Times New Roman"/>
          <w:sz w:val="28"/>
          <w:szCs w:val="28"/>
        </w:rPr>
        <w:t>бюллетене</w:t>
      </w:r>
      <w:r w:rsidRPr="00574809">
        <w:rPr>
          <w:rFonts w:ascii="Times New Roman" w:hAnsi="Times New Roman" w:cs="Times New Roman"/>
          <w:sz w:val="28"/>
          <w:szCs w:val="28"/>
        </w:rPr>
        <w:t xml:space="preserve"> «Щекинский муниципальный вестник» и разместить на официальном сайте муниципального образования </w:t>
      </w:r>
      <w:r>
        <w:rPr>
          <w:rFonts w:ascii="Times New Roman" w:hAnsi="Times New Roman" w:cs="Times New Roman"/>
          <w:sz w:val="28"/>
          <w:szCs w:val="28"/>
        </w:rPr>
        <w:t>Ломинцевское</w:t>
      </w:r>
      <w:r w:rsidRPr="00574809">
        <w:rPr>
          <w:rFonts w:ascii="Times New Roman" w:hAnsi="Times New Roman" w:cs="Times New Roman"/>
          <w:sz w:val="28"/>
          <w:szCs w:val="28"/>
        </w:rPr>
        <w:t xml:space="preserve"> Щекинского района в сети «Интернет».</w:t>
      </w:r>
    </w:p>
    <w:p w:rsidR="00496C23" w:rsidRPr="00574809" w:rsidRDefault="00496C23" w:rsidP="00496C23">
      <w:pPr>
        <w:spacing w:after="0" w:line="240" w:lineRule="auto"/>
        <w:jc w:val="both"/>
        <w:rPr>
          <w:rFonts w:ascii="Times New Roman" w:hAnsi="Times New Roman" w:cs="Times New Roman"/>
          <w:sz w:val="28"/>
          <w:szCs w:val="28"/>
        </w:rPr>
      </w:pPr>
      <w:r w:rsidRPr="00574809">
        <w:rPr>
          <w:rFonts w:ascii="Times New Roman" w:hAnsi="Times New Roman" w:cs="Times New Roman"/>
          <w:sz w:val="28"/>
          <w:szCs w:val="28"/>
        </w:rPr>
        <w:tab/>
        <w:t>4. Решение вступает в силу со дня его официального опубликования.</w:t>
      </w:r>
    </w:p>
    <w:p w:rsidR="00156CE3" w:rsidRDefault="00156CE3" w:rsidP="00156CE3">
      <w:pPr>
        <w:spacing w:after="0" w:line="240" w:lineRule="auto"/>
        <w:jc w:val="both"/>
        <w:rPr>
          <w:rFonts w:ascii="Times New Roman" w:hAnsi="Times New Roman" w:cs="Times New Roman"/>
          <w:sz w:val="28"/>
          <w:szCs w:val="28"/>
        </w:rPr>
      </w:pPr>
    </w:p>
    <w:p w:rsidR="00496C23" w:rsidRDefault="00496C23" w:rsidP="00156CE3">
      <w:pPr>
        <w:spacing w:after="0" w:line="240" w:lineRule="auto"/>
        <w:jc w:val="both"/>
        <w:rPr>
          <w:rFonts w:ascii="Times New Roman" w:hAnsi="Times New Roman" w:cs="Times New Roman"/>
          <w:sz w:val="28"/>
          <w:szCs w:val="28"/>
        </w:rPr>
      </w:pPr>
    </w:p>
    <w:p w:rsidR="00496C23" w:rsidRPr="00B47B71" w:rsidRDefault="00496C23" w:rsidP="00156CE3">
      <w:pPr>
        <w:spacing w:after="0" w:line="240" w:lineRule="auto"/>
        <w:jc w:val="both"/>
        <w:rPr>
          <w:rFonts w:ascii="Times New Roman" w:hAnsi="Times New Roman" w:cs="Times New Roman"/>
          <w:sz w:val="28"/>
          <w:szCs w:val="28"/>
        </w:rPr>
      </w:pPr>
    </w:p>
    <w:p w:rsidR="00496C23" w:rsidRPr="00496C23" w:rsidRDefault="00496C23" w:rsidP="00496C23">
      <w:pPr>
        <w:spacing w:after="0" w:line="240" w:lineRule="auto"/>
        <w:jc w:val="both"/>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Глава муниципального образования</w:t>
      </w:r>
    </w:p>
    <w:p w:rsidR="00496C23" w:rsidRPr="00496C23" w:rsidRDefault="00496C23" w:rsidP="00496C23">
      <w:pPr>
        <w:spacing w:after="0" w:line="240" w:lineRule="auto"/>
        <w:jc w:val="both"/>
        <w:rPr>
          <w:rFonts w:ascii="Times New Roman" w:eastAsia="Times New Roman" w:hAnsi="Times New Roman" w:cs="Times New Roman"/>
          <w:b/>
          <w:sz w:val="28"/>
          <w:szCs w:val="28"/>
          <w:lang w:eastAsia="ru-RU"/>
        </w:rPr>
      </w:pPr>
      <w:r w:rsidRPr="00496C23">
        <w:rPr>
          <w:rFonts w:ascii="Times New Roman" w:eastAsia="Times New Roman" w:hAnsi="Times New Roman" w:cs="Times New Roman"/>
          <w:b/>
          <w:sz w:val="28"/>
          <w:szCs w:val="28"/>
          <w:lang w:eastAsia="ru-RU"/>
        </w:rPr>
        <w:t xml:space="preserve">Ломинцевское Щекинского района                                             В.В. </w:t>
      </w:r>
      <w:proofErr w:type="spellStart"/>
      <w:r w:rsidRPr="00496C23">
        <w:rPr>
          <w:rFonts w:ascii="Times New Roman" w:eastAsia="Times New Roman" w:hAnsi="Times New Roman" w:cs="Times New Roman"/>
          <w:b/>
          <w:sz w:val="28"/>
          <w:szCs w:val="28"/>
          <w:lang w:eastAsia="ru-RU"/>
        </w:rPr>
        <w:t>Шайдт</w:t>
      </w:r>
      <w:proofErr w:type="spellEnd"/>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156CE3">
      <w:pPr>
        <w:widowControl w:val="0"/>
        <w:autoSpaceDE w:val="0"/>
        <w:autoSpaceDN w:val="0"/>
        <w:adjustRightInd w:val="0"/>
        <w:spacing w:line="360" w:lineRule="auto"/>
        <w:ind w:firstLine="709"/>
        <w:jc w:val="both"/>
        <w:rPr>
          <w:rFonts w:ascii="Times New Roman" w:hAnsi="Times New Roman" w:cs="Times New Roman"/>
          <w:color w:val="000000"/>
          <w:sz w:val="28"/>
          <w:szCs w:val="28"/>
        </w:rPr>
      </w:pPr>
    </w:p>
    <w:p w:rsidR="00156CE3" w:rsidRPr="00B47B71" w:rsidRDefault="00156CE3" w:rsidP="00156CE3">
      <w:pPr>
        <w:widowControl w:val="0"/>
        <w:autoSpaceDE w:val="0"/>
        <w:autoSpaceDN w:val="0"/>
        <w:adjustRightInd w:val="0"/>
        <w:spacing w:line="360" w:lineRule="auto"/>
        <w:ind w:firstLine="709"/>
        <w:jc w:val="both"/>
        <w:rPr>
          <w:rFonts w:ascii="Times New Roman" w:hAnsi="Times New Roman" w:cs="Times New Roman"/>
          <w:color w:val="000000"/>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CA1D3E" w:rsidRPr="00B47B71" w:rsidRDefault="00CA1D3E" w:rsidP="00156CE3">
      <w:pPr>
        <w:spacing w:after="0" w:line="240" w:lineRule="auto"/>
        <w:jc w:val="right"/>
        <w:rPr>
          <w:rFonts w:ascii="Times New Roman" w:eastAsia="Times New Roman" w:hAnsi="Times New Roman" w:cs="Times New Roman"/>
          <w:sz w:val="24"/>
          <w:szCs w:val="24"/>
          <w:lang w:eastAsia="ru-RU"/>
        </w:rPr>
      </w:pPr>
    </w:p>
    <w:p w:rsidR="00B47B71" w:rsidRDefault="00B47B71" w:rsidP="00156CE3">
      <w:pPr>
        <w:spacing w:after="0" w:line="240" w:lineRule="auto"/>
        <w:jc w:val="right"/>
        <w:rPr>
          <w:rFonts w:ascii="Times New Roman" w:eastAsia="Times New Roman" w:hAnsi="Times New Roman" w:cs="Times New Roman"/>
          <w:sz w:val="24"/>
          <w:szCs w:val="24"/>
          <w:lang w:eastAsia="ru-RU"/>
        </w:rPr>
      </w:pPr>
    </w:p>
    <w:p w:rsidR="00156CE3" w:rsidRPr="00B47B71" w:rsidRDefault="00156CE3" w:rsidP="00156CE3">
      <w:pPr>
        <w:spacing w:after="0" w:line="240" w:lineRule="auto"/>
        <w:jc w:val="right"/>
        <w:rPr>
          <w:rFonts w:ascii="Times New Roman" w:eastAsia="Times New Roman" w:hAnsi="Times New Roman" w:cs="Times New Roman"/>
          <w:sz w:val="24"/>
          <w:szCs w:val="24"/>
          <w:lang w:eastAsia="ru-RU"/>
        </w:rPr>
      </w:pPr>
      <w:r w:rsidRPr="00B47B71">
        <w:rPr>
          <w:rFonts w:ascii="Times New Roman" w:eastAsia="Times New Roman" w:hAnsi="Times New Roman" w:cs="Times New Roman"/>
          <w:sz w:val="24"/>
          <w:szCs w:val="24"/>
          <w:lang w:eastAsia="ru-RU"/>
        </w:rPr>
        <w:lastRenderedPageBreak/>
        <w:t xml:space="preserve">Приложение </w:t>
      </w:r>
    </w:p>
    <w:p w:rsidR="00156CE3" w:rsidRPr="00B47B71" w:rsidRDefault="00156CE3" w:rsidP="00156CE3">
      <w:pPr>
        <w:spacing w:after="0" w:line="240" w:lineRule="auto"/>
        <w:jc w:val="right"/>
        <w:rPr>
          <w:rFonts w:ascii="Times New Roman" w:eastAsia="Times New Roman" w:hAnsi="Times New Roman" w:cs="Times New Roman"/>
          <w:sz w:val="24"/>
          <w:szCs w:val="24"/>
          <w:lang w:eastAsia="ru-RU"/>
        </w:rPr>
      </w:pPr>
      <w:r w:rsidRPr="00B47B71">
        <w:rPr>
          <w:rFonts w:ascii="Times New Roman" w:eastAsia="Times New Roman" w:hAnsi="Times New Roman" w:cs="Times New Roman"/>
          <w:sz w:val="24"/>
          <w:szCs w:val="24"/>
          <w:lang w:eastAsia="ru-RU"/>
        </w:rPr>
        <w:t xml:space="preserve">к решению Собранию депутатов </w:t>
      </w:r>
    </w:p>
    <w:p w:rsidR="00B47B71" w:rsidRDefault="00156CE3" w:rsidP="00156CE3">
      <w:pPr>
        <w:spacing w:after="0" w:line="240" w:lineRule="auto"/>
        <w:jc w:val="right"/>
        <w:rPr>
          <w:rFonts w:ascii="Times New Roman" w:eastAsia="Times New Roman" w:hAnsi="Times New Roman" w:cs="Times New Roman"/>
          <w:sz w:val="24"/>
          <w:szCs w:val="24"/>
          <w:lang w:eastAsia="ru-RU"/>
        </w:rPr>
      </w:pPr>
      <w:r w:rsidRPr="00B47B71">
        <w:rPr>
          <w:rFonts w:ascii="Times New Roman" w:eastAsia="Times New Roman" w:hAnsi="Times New Roman" w:cs="Times New Roman"/>
          <w:sz w:val="24"/>
          <w:szCs w:val="24"/>
          <w:lang w:eastAsia="ru-RU"/>
        </w:rPr>
        <w:t>муниципального образования</w:t>
      </w:r>
    </w:p>
    <w:p w:rsidR="00156CE3" w:rsidRPr="00B47B71" w:rsidRDefault="00156CE3" w:rsidP="00156CE3">
      <w:pPr>
        <w:spacing w:after="0" w:line="240" w:lineRule="auto"/>
        <w:jc w:val="right"/>
        <w:rPr>
          <w:rFonts w:ascii="Times New Roman" w:eastAsia="Times New Roman" w:hAnsi="Times New Roman" w:cs="Times New Roman"/>
          <w:sz w:val="24"/>
          <w:szCs w:val="24"/>
          <w:lang w:eastAsia="ru-RU"/>
        </w:rPr>
      </w:pPr>
      <w:r w:rsidRPr="00B47B71">
        <w:rPr>
          <w:rFonts w:ascii="Times New Roman" w:eastAsia="Times New Roman" w:hAnsi="Times New Roman" w:cs="Times New Roman"/>
          <w:sz w:val="24"/>
          <w:szCs w:val="24"/>
          <w:lang w:eastAsia="ru-RU"/>
        </w:rPr>
        <w:t xml:space="preserve"> </w:t>
      </w:r>
      <w:r w:rsidR="00496C23">
        <w:rPr>
          <w:rFonts w:ascii="Times New Roman" w:eastAsia="Times New Roman" w:hAnsi="Times New Roman" w:cs="Times New Roman"/>
          <w:sz w:val="24"/>
          <w:szCs w:val="24"/>
          <w:lang w:eastAsia="ru-RU"/>
        </w:rPr>
        <w:t>Ломинцевское</w:t>
      </w:r>
      <w:r w:rsidR="001060FE">
        <w:rPr>
          <w:rFonts w:ascii="Times New Roman" w:eastAsia="Times New Roman" w:hAnsi="Times New Roman" w:cs="Times New Roman"/>
          <w:sz w:val="24"/>
          <w:szCs w:val="24"/>
          <w:lang w:eastAsia="ru-RU"/>
        </w:rPr>
        <w:t xml:space="preserve"> </w:t>
      </w:r>
      <w:r w:rsidRPr="00B47B71">
        <w:rPr>
          <w:rFonts w:ascii="Times New Roman" w:eastAsia="Times New Roman" w:hAnsi="Times New Roman" w:cs="Times New Roman"/>
          <w:sz w:val="24"/>
          <w:szCs w:val="24"/>
          <w:lang w:eastAsia="ru-RU"/>
        </w:rPr>
        <w:t xml:space="preserve">Щекинского района    </w:t>
      </w:r>
    </w:p>
    <w:p w:rsidR="00156CE3" w:rsidRPr="00B47B71" w:rsidRDefault="001806BA" w:rsidP="00156CE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17.03.2020 г.№ 8-26</w:t>
      </w:r>
    </w:p>
    <w:p w:rsid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p>
    <w:p w:rsid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Текстовое описание изменения прохождения границы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муниципального образования Ломинцевское Щекинского района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 с муниципальным образованием рабочий поселок Первомайский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Щекинского района</w:t>
      </w:r>
    </w:p>
    <w:p w:rsidR="00DB1F22" w:rsidRPr="00DB1F22" w:rsidRDefault="00DB1F22" w:rsidP="00DB1F22">
      <w:pPr>
        <w:keepNext/>
        <w:widowControl w:val="0"/>
        <w:autoSpaceDE w:val="0"/>
        <w:autoSpaceDN w:val="0"/>
        <w:adjustRightInd w:val="0"/>
        <w:spacing w:after="0" w:line="240" w:lineRule="auto"/>
        <w:jc w:val="center"/>
        <w:outlineLvl w:val="0"/>
        <w:rPr>
          <w:rFonts w:ascii="Times New Roman" w:eastAsia="Times New Roman" w:hAnsi="Times New Roman" w:cs="Times New Roman"/>
          <w:b/>
          <w:spacing w:val="-5"/>
          <w:sz w:val="24"/>
          <w:szCs w:val="24"/>
          <w:lang w:eastAsia="ru-RU"/>
        </w:rPr>
      </w:pP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11 (725898.00; 258128.73) линия границы проходит в юго-восточном направлении на протяжении 2,48 км по оси автодороги Щекино – Ломинцево до поворотной точки 10.</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10 (725189.29; 260349.53) линия границы проходит преимущественно в северном направлении, минуя точку 9 (725293.40; 260307.59), на протяжении 0,84 км до поворотной точки 8.</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8 (725980.21; 260154.77) линия границы проходит в северо-восточном направлении на протяжении 0,87 км до поворотной точки 7, расположенной на западной стороне плотины пруда.</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7 (726722.01; 260558.79) линия границы проходит по оси грунтовой дороги в северо-западном направлении на протяжении 1,21 км до поворотной точки 6.</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6 (727657.54; 259936.58) линия границы проходит в западном направлении на протяжении 0,06 км до поворотной точки 5.</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5 (727670.90; 259873.51) линия границы проходит в северо-западном направлении на протяжении 0,43 км до поворотной точки 4, расположенной между двумя линиями электропередачи.</w:t>
      </w:r>
    </w:p>
    <w:p w:rsidR="00DB1F22" w:rsidRPr="00DB1F22" w:rsidRDefault="00DB1F22" w:rsidP="00DB1F22">
      <w:pPr>
        <w:spacing w:after="0" w:line="240" w:lineRule="auto"/>
        <w:ind w:firstLine="720"/>
        <w:jc w:val="both"/>
        <w:rPr>
          <w:rFonts w:ascii="Times New Roman" w:eastAsia="Calibri" w:hAnsi="Times New Roman" w:cs="Times New Roman"/>
          <w:sz w:val="24"/>
          <w:szCs w:val="24"/>
        </w:rPr>
      </w:pPr>
    </w:p>
    <w:p w:rsidR="00DB1F22" w:rsidRPr="00DB1F22" w:rsidRDefault="00DB1F22" w:rsidP="00DB1F22">
      <w:pPr>
        <w:spacing w:after="0" w:line="240" w:lineRule="auto"/>
        <w:jc w:val="both"/>
        <w:rPr>
          <w:rFonts w:ascii="PT Astra Serif" w:eastAsia="Times New Roman" w:hAnsi="PT Astra Serif" w:cs="Times New Roman"/>
          <w:sz w:val="20"/>
          <w:szCs w:val="20"/>
          <w:lang w:eastAsia="ru-RU"/>
        </w:rPr>
      </w:pP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lastRenderedPageBreak/>
        <w:t xml:space="preserve">Графическое описание изменения прохождения границы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муниципального образования Ломинцевское Щекинского района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 с муниципальным образованием рабочий поселок Первомайский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Щекинского района</w:t>
      </w:r>
    </w:p>
    <w:p w:rsidR="00DB1F22" w:rsidRDefault="00DB1F22" w:rsidP="00DB1F22">
      <w:pPr>
        <w:keepNext/>
        <w:keepLines/>
        <w:spacing w:after="0" w:line="240" w:lineRule="auto"/>
        <w:ind w:right="454"/>
        <w:jc w:val="center"/>
        <w:outlineLvl w:val="2"/>
        <w:rPr>
          <w:rFonts w:ascii="Times New Roman" w:eastAsia="Times New Roman" w:hAnsi="Times New Roman" w:cs="Times New Roman"/>
          <w:sz w:val="27"/>
          <w:szCs w:val="27"/>
          <w:lang w:eastAsia="ru-RU"/>
        </w:rPr>
      </w:pPr>
    </w:p>
    <w:p w:rsidR="00574438" w:rsidRDefault="00574438" w:rsidP="00574438">
      <w:pPr>
        <w:pStyle w:val="30"/>
        <w:keepNext/>
        <w:keepLines/>
        <w:shd w:val="clear" w:color="auto" w:fill="auto"/>
        <w:spacing w:after="0" w:line="240" w:lineRule="auto"/>
        <w:ind w:right="454"/>
        <w:rPr>
          <w:b/>
          <w:sz w:val="24"/>
          <w:szCs w:val="24"/>
        </w:rPr>
      </w:pPr>
      <w:r>
        <w:rPr>
          <w:b/>
          <w:noProof/>
          <w:sz w:val="24"/>
          <w:szCs w:val="24"/>
          <w:lang w:eastAsia="ru-RU"/>
        </w:rPr>
        <w:drawing>
          <wp:inline distT="0" distB="0" distL="0" distR="0">
            <wp:extent cx="5977255" cy="3879215"/>
            <wp:effectExtent l="0" t="0" r="4445" b="6985"/>
            <wp:docPr id="2" name="Рисунок 2" descr="Ломинцевск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минцевское (1)"/>
                    <pic:cNvPicPr>
                      <a:picLocks noChangeAspect="1" noChangeArrowheads="1"/>
                    </pic:cNvPicPr>
                  </pic:nvPicPr>
                  <pic:blipFill>
                    <a:blip r:embed="rId8" cstate="print">
                      <a:extLst>
                        <a:ext uri="{28A0092B-C50C-407E-A947-70E740481C1C}">
                          <a14:useLocalDpi xmlns:a14="http://schemas.microsoft.com/office/drawing/2010/main" val="0"/>
                        </a:ext>
                      </a:extLst>
                    </a:blip>
                    <a:srcRect t="7275" r="-781"/>
                    <a:stretch>
                      <a:fillRect/>
                    </a:stretch>
                  </pic:blipFill>
                  <pic:spPr bwMode="auto">
                    <a:xfrm>
                      <a:off x="0" y="0"/>
                      <a:ext cx="5977255" cy="3879215"/>
                    </a:xfrm>
                    <a:prstGeom prst="rect">
                      <a:avLst/>
                    </a:prstGeom>
                    <a:noFill/>
                    <a:ln>
                      <a:noFill/>
                    </a:ln>
                  </pic:spPr>
                </pic:pic>
              </a:graphicData>
            </a:graphic>
          </wp:inline>
        </w:drawing>
      </w:r>
    </w:p>
    <w:p w:rsidR="00574438" w:rsidRDefault="00574438" w:rsidP="00574438">
      <w:pPr>
        <w:pStyle w:val="30"/>
        <w:keepNext/>
        <w:keepLines/>
        <w:shd w:val="clear" w:color="auto" w:fill="auto"/>
        <w:spacing w:after="0" w:line="240" w:lineRule="auto"/>
        <w:ind w:right="454"/>
        <w:rPr>
          <w:b/>
          <w:sz w:val="24"/>
          <w:szCs w:val="24"/>
        </w:rPr>
      </w:pPr>
    </w:p>
    <w:p w:rsidR="00574438" w:rsidRPr="00E26621" w:rsidRDefault="00574438" w:rsidP="00574438">
      <w:pPr>
        <w:pStyle w:val="30"/>
        <w:keepNext/>
        <w:keepLines/>
        <w:shd w:val="clear" w:color="auto" w:fill="auto"/>
        <w:spacing w:after="0" w:line="240" w:lineRule="auto"/>
        <w:ind w:right="454"/>
        <w:rPr>
          <w:b/>
          <w:sz w:val="24"/>
          <w:szCs w:val="24"/>
        </w:rPr>
      </w:pPr>
      <w:r>
        <w:rPr>
          <w:b/>
          <w:noProof/>
          <w:sz w:val="24"/>
          <w:szCs w:val="24"/>
          <w:lang w:eastAsia="ru-RU"/>
        </w:rPr>
        <w:drawing>
          <wp:inline distT="0" distB="0" distL="0" distR="0">
            <wp:extent cx="5928995" cy="3879215"/>
            <wp:effectExtent l="0" t="0" r="0" b="6985"/>
            <wp:docPr id="1" name="Рисунок 1" descr="Ломинцевско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минцевское (10)"/>
                    <pic:cNvPicPr>
                      <a:picLocks noChangeAspect="1" noChangeArrowheads="1"/>
                    </pic:cNvPicPr>
                  </pic:nvPicPr>
                  <pic:blipFill>
                    <a:blip r:embed="rId9" cstate="print">
                      <a:extLst>
                        <a:ext uri="{28A0092B-C50C-407E-A947-70E740481C1C}">
                          <a14:useLocalDpi xmlns:a14="http://schemas.microsoft.com/office/drawing/2010/main" val="0"/>
                        </a:ext>
                      </a:extLst>
                    </a:blip>
                    <a:srcRect t="7474"/>
                    <a:stretch>
                      <a:fillRect/>
                    </a:stretch>
                  </pic:blipFill>
                  <pic:spPr bwMode="auto">
                    <a:xfrm>
                      <a:off x="0" y="0"/>
                      <a:ext cx="5928995" cy="3879215"/>
                    </a:xfrm>
                    <a:prstGeom prst="rect">
                      <a:avLst/>
                    </a:prstGeom>
                    <a:noFill/>
                    <a:ln>
                      <a:noFill/>
                    </a:ln>
                  </pic:spPr>
                </pic:pic>
              </a:graphicData>
            </a:graphic>
          </wp:inline>
        </w:drawing>
      </w:r>
    </w:p>
    <w:p w:rsidR="00DB1F22" w:rsidRDefault="00DB1F22" w:rsidP="00DB1F22">
      <w:pPr>
        <w:keepNext/>
        <w:keepLines/>
        <w:spacing w:after="0" w:line="240" w:lineRule="auto"/>
        <w:ind w:right="454"/>
        <w:jc w:val="center"/>
        <w:outlineLvl w:val="2"/>
        <w:rPr>
          <w:rFonts w:ascii="Times New Roman" w:eastAsia="Times New Roman" w:hAnsi="Times New Roman" w:cs="Times New Roman"/>
          <w:sz w:val="27"/>
          <w:szCs w:val="27"/>
          <w:lang w:eastAsia="ru-RU"/>
        </w:rPr>
      </w:pP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sz w:val="27"/>
          <w:szCs w:val="27"/>
          <w:lang w:eastAsia="ru-RU"/>
        </w:rPr>
      </w:pPr>
    </w:p>
    <w:p w:rsidR="00DB1F22" w:rsidRPr="00DB1F22" w:rsidRDefault="00DB1F22" w:rsidP="00DB1F22">
      <w:pPr>
        <w:spacing w:after="0" w:line="240" w:lineRule="auto"/>
        <w:jc w:val="right"/>
        <w:rPr>
          <w:rFonts w:ascii="Times New Roman" w:eastAsia="Times New Roman" w:hAnsi="Times New Roman" w:cs="Times New Roman"/>
          <w:sz w:val="24"/>
          <w:szCs w:val="24"/>
          <w:lang w:eastAsia="ru-RU"/>
        </w:rPr>
      </w:pP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Текстовое описание изменения прохождения границы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муниципального образования Ломинцевское Щекинского района </w:t>
      </w:r>
    </w:p>
    <w:p w:rsidR="00DB1F22" w:rsidRPr="00DB1F22" w:rsidRDefault="00DB1F22" w:rsidP="00DB1F22">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с муниципальным образованием город Щекино Щекинского района</w:t>
      </w:r>
    </w:p>
    <w:p w:rsidR="00DB1F22" w:rsidRPr="00DB1F22" w:rsidRDefault="00DB1F22" w:rsidP="00DB1F22">
      <w:pPr>
        <w:keepNext/>
        <w:widowControl w:val="0"/>
        <w:autoSpaceDE w:val="0"/>
        <w:autoSpaceDN w:val="0"/>
        <w:adjustRightInd w:val="0"/>
        <w:spacing w:after="0" w:line="240" w:lineRule="auto"/>
        <w:jc w:val="center"/>
        <w:outlineLvl w:val="0"/>
        <w:rPr>
          <w:rFonts w:ascii="Times New Roman" w:eastAsia="Times New Roman" w:hAnsi="Times New Roman" w:cs="Times New Roman"/>
          <w:b/>
          <w:spacing w:val="-5"/>
          <w:sz w:val="24"/>
          <w:szCs w:val="24"/>
          <w:lang w:eastAsia="ru-RU"/>
        </w:rPr>
      </w:pP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5 (724111.17; 256940.75) линия границы проходит в юго-восточном направлении на протяжении 0,08 км до поворотной точки 4.</w:t>
      </w:r>
    </w:p>
    <w:p w:rsidR="00DB1F22" w:rsidRPr="00DB1F22" w:rsidRDefault="00DB1F22" w:rsidP="00DB1F22">
      <w:pPr>
        <w:spacing w:after="0" w:line="240" w:lineRule="auto"/>
        <w:ind w:firstLine="720"/>
        <w:jc w:val="both"/>
        <w:rPr>
          <w:rFonts w:ascii="Times New Roman" w:eastAsia="Times New Roman" w:hAnsi="Times New Roman" w:cs="Times New Roman"/>
          <w:sz w:val="26"/>
          <w:szCs w:val="26"/>
          <w:lang w:eastAsia="ru-RU"/>
        </w:rPr>
      </w:pP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Графическое описание изменения прохождения границы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муниципального образования Ломинцевское Щекинского района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с муниципальным образованием город Щекино Щекинского района</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p>
    <w:p w:rsidR="00DB1F22" w:rsidRPr="00DB1F22" w:rsidRDefault="00574438"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Pr>
          <w:b/>
          <w:noProof/>
          <w:sz w:val="24"/>
          <w:szCs w:val="24"/>
          <w:lang w:eastAsia="ru-RU"/>
        </w:rPr>
        <w:drawing>
          <wp:inline distT="0" distB="0" distL="0" distR="0">
            <wp:extent cx="5928995" cy="3888740"/>
            <wp:effectExtent l="0" t="0" r="0" b="0"/>
            <wp:docPr id="3" name="Рисунок 3" descr="Ломинцевско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минцевское (9)"/>
                    <pic:cNvPicPr>
                      <a:picLocks noChangeAspect="1" noChangeArrowheads="1"/>
                    </pic:cNvPicPr>
                  </pic:nvPicPr>
                  <pic:blipFill>
                    <a:blip r:embed="rId10" cstate="print">
                      <a:extLst>
                        <a:ext uri="{28A0092B-C50C-407E-A947-70E740481C1C}">
                          <a14:useLocalDpi xmlns:a14="http://schemas.microsoft.com/office/drawing/2010/main" val="0"/>
                        </a:ext>
                      </a:extLst>
                    </a:blip>
                    <a:srcRect t="7094"/>
                    <a:stretch>
                      <a:fillRect/>
                    </a:stretch>
                  </pic:blipFill>
                  <pic:spPr bwMode="auto">
                    <a:xfrm>
                      <a:off x="0" y="0"/>
                      <a:ext cx="5928995" cy="3888740"/>
                    </a:xfrm>
                    <a:prstGeom prst="rect">
                      <a:avLst/>
                    </a:prstGeom>
                    <a:noFill/>
                    <a:ln>
                      <a:noFill/>
                    </a:ln>
                  </pic:spPr>
                </pic:pic>
              </a:graphicData>
            </a:graphic>
          </wp:inline>
        </w:drawing>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Текстовое описание изменения прохождения границы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муниципального образования Ломинцевское Щекинского района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 с муниципальным образованием </w:t>
      </w:r>
      <w:proofErr w:type="gramStart"/>
      <w:r w:rsidRPr="00DB1F22">
        <w:rPr>
          <w:rFonts w:ascii="Times New Roman" w:eastAsia="Times New Roman" w:hAnsi="Times New Roman" w:cs="Times New Roman"/>
          <w:b/>
          <w:sz w:val="24"/>
          <w:szCs w:val="24"/>
          <w:lang w:eastAsia="ru-RU"/>
        </w:rPr>
        <w:t>Огаревское</w:t>
      </w:r>
      <w:proofErr w:type="gramEnd"/>
      <w:r w:rsidRPr="00DB1F22">
        <w:rPr>
          <w:rFonts w:ascii="Times New Roman" w:eastAsia="Times New Roman" w:hAnsi="Times New Roman" w:cs="Times New Roman"/>
          <w:b/>
          <w:sz w:val="24"/>
          <w:szCs w:val="24"/>
          <w:lang w:eastAsia="ru-RU"/>
        </w:rPr>
        <w:t xml:space="preserve"> Щекинского района</w:t>
      </w:r>
    </w:p>
    <w:p w:rsidR="00DB1F22" w:rsidRPr="00DB1F22" w:rsidRDefault="00DB1F22" w:rsidP="00DB1F22">
      <w:pPr>
        <w:keepNext/>
        <w:widowControl w:val="0"/>
        <w:autoSpaceDE w:val="0"/>
        <w:autoSpaceDN w:val="0"/>
        <w:adjustRightInd w:val="0"/>
        <w:spacing w:after="0" w:line="240" w:lineRule="auto"/>
        <w:jc w:val="center"/>
        <w:outlineLvl w:val="0"/>
        <w:rPr>
          <w:rFonts w:ascii="Times New Roman" w:eastAsia="Times New Roman" w:hAnsi="Times New Roman" w:cs="Times New Roman"/>
          <w:b/>
          <w:spacing w:val="-5"/>
          <w:sz w:val="24"/>
          <w:szCs w:val="24"/>
          <w:lang w:eastAsia="ru-RU"/>
        </w:rPr>
      </w:pPr>
    </w:p>
    <w:p w:rsidR="00574438" w:rsidRPr="00574438" w:rsidRDefault="00DB1F22" w:rsidP="00574438">
      <w:pPr>
        <w:spacing w:after="0" w:line="240" w:lineRule="auto"/>
        <w:ind w:firstLine="709"/>
        <w:jc w:val="both"/>
        <w:rPr>
          <w:rFonts w:ascii="Times New Roman" w:eastAsia="Calibri" w:hAnsi="Times New Roman" w:cs="Times New Roman"/>
          <w:sz w:val="24"/>
          <w:szCs w:val="24"/>
        </w:rPr>
      </w:pPr>
      <w:r w:rsidRPr="00DB1F22">
        <w:rPr>
          <w:rFonts w:ascii="Times New Roman" w:eastAsia="Calibri" w:hAnsi="Times New Roman" w:cs="Times New Roman"/>
          <w:sz w:val="24"/>
          <w:szCs w:val="24"/>
        </w:rPr>
        <w:t xml:space="preserve">1. </w:t>
      </w:r>
      <w:r w:rsidR="00574438" w:rsidRPr="00574438">
        <w:rPr>
          <w:rFonts w:ascii="Times New Roman" w:eastAsia="Calibri" w:hAnsi="Times New Roman" w:cs="Times New Roman"/>
          <w:sz w:val="24"/>
          <w:szCs w:val="24"/>
        </w:rPr>
        <w:t>От точки 5 (718661.21; 264258.79) линия границы проходит в северо-западном направлении по железнодорожной насыпи на протяжении 1,80 км до поворотной точки 3, расположенной на южной стороне железнодорожной насыпи.</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 (719110.47; 262563.52) линия границы проходит в северо-западном направлении вдоль железнодорожной насыпи на протяжении 0,07 км до поворотной точки 3а, расположенной на пересечении северной стороны подъездной дороги, ведущей к водозаборным сооружениям, с железнодорожной насыпью.</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3а (719136.88; 262497.92) линия границы проходит общим направлением на юго-восток по северной стороне подъездной дороги, ведущей к водозаборным сооружениям, на протяжении 1,32 км до поворотной точки 3б, расположенной на северном углу ограждения водозаборной насосной станции.</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 xml:space="preserve">От точки 3б (718348.22; 263091.75) линия границы проходит в юго-восточном направлении по ограждению водозаборной насосной станции на протяжении 0,09 км до </w:t>
      </w:r>
      <w:r w:rsidRPr="00574438">
        <w:rPr>
          <w:rFonts w:ascii="Times New Roman" w:eastAsia="Calibri" w:hAnsi="Times New Roman" w:cs="Times New Roman"/>
          <w:sz w:val="24"/>
          <w:szCs w:val="24"/>
        </w:rPr>
        <w:lastRenderedPageBreak/>
        <w:t>поворотной точки 3в, расположенной на восточном углу ограждения водозаборной насосной станции.</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3в (718296.03; 263160.60) линия границы проходит в юго-западном направлении  на протяжении 0,12 км до поворотной точки 3г.</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3г (718209.76; 263082.11) линия границы проходит в юго-восточном направлении по северной стороне подъездной дороги, ведущей к водозаборным сооружениям, на протяжении 0,17 км до поворотной точки 3д, расположенной на западном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3д (718106.47; 263222.54) линия границы проходит в северо-восточном направлении по ограждению водозаборной насосной скважины на протяжении 0,06 км до поворотной точки 3е, расположенной на северном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3е (718148.46; 263265.38) линия границы проходит в юго-восточном направлении по ограждению водозаборной насосной скважины на протяжении 0,06 км до поворотной точки 3ж, расположенной на восточном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3ж (718105.60; 263307.38) линия границы проходит в юго-западном направлении по ограждению водозаборной насосной скважины на протяжении 0,06 км до поворотной точки 3з, расположенной на южном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 xml:space="preserve">От точки 3з (718063.61; 263264.53) линия границы проходит в юго-восточном направлении по северной стороне подъездной дороги, ведущей к водозаборным сооружениям, на протяжении 0,25 км до поворотной точки  </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3и (717999.68; 263488.44) линия границы проходит в северном направлении по ограждению водозаборной насосной скважины на протяжении 0,04 км до поворотной точки 3к, расположенной на западном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3к (718036.41; 263482.51) линия границы проходит в северо-восточном направлении по ограждению водозаборной насосной скважины на протяжении 0,06 км до поворотной точки 3л, расположенной на северном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3л (718045.97; 263541.74) линия границы проходит в юго-восточном направлении по ограждению водозаборной насосной скважины на протяжении 0,06 км до поворотной точки 3м, расположенной на восточном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3м (717986.73; 263551.30) линия границы проходит в юго-западном направлении по ограждению водозаборной насосной скважины на протяжении 0,06 км до поворотной точки 3н, расположенной на южном углу ограждения водозаборной скважины.</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3н (717977.18; 263492.06) линия границы проходит в северо-западном направлении по ограждению водозаборной насосной скважины на протяжении 0,01 км до поворотной точки 3о, расположенной на южной стороне подъездной дороги, ведущей к водозаборным сооружениям.</w:t>
      </w:r>
    </w:p>
    <w:p w:rsidR="00574438" w:rsidRPr="00574438" w:rsidRDefault="00574438" w:rsidP="00574438">
      <w:pPr>
        <w:spacing w:after="0" w:line="240" w:lineRule="auto"/>
        <w:ind w:firstLine="709"/>
        <w:jc w:val="both"/>
        <w:rPr>
          <w:rFonts w:ascii="Times New Roman" w:eastAsia="Calibri" w:hAnsi="Times New Roman" w:cs="Times New Roman"/>
          <w:sz w:val="24"/>
          <w:szCs w:val="24"/>
        </w:rPr>
      </w:pPr>
      <w:r w:rsidRPr="00574438">
        <w:rPr>
          <w:rFonts w:ascii="Times New Roman" w:eastAsia="Calibri" w:hAnsi="Times New Roman" w:cs="Times New Roman"/>
          <w:sz w:val="24"/>
          <w:szCs w:val="24"/>
        </w:rPr>
        <w:t>От точки 3о (717989.82; 263490.02) линия границы проходит общим направлением на северо-запад по южной стороне подъездной дороги, ведущей к водозаборным сооружениям, на протяжении 2,04 км до поворотной точки 3п, расположенной на пересечении южной стороны подъездной дороги, ведущей к водозаборным сооружениям, с железнодорожной насыпью.</w:t>
      </w:r>
    </w:p>
    <w:p w:rsidR="00574438" w:rsidRPr="009F488A" w:rsidRDefault="00574438" w:rsidP="00574438">
      <w:pPr>
        <w:spacing w:after="0" w:line="240" w:lineRule="auto"/>
        <w:ind w:firstLine="709"/>
        <w:jc w:val="both"/>
        <w:rPr>
          <w:rFonts w:ascii="PT Astra Serif" w:hAnsi="PT Astra Serif"/>
          <w:sz w:val="28"/>
          <w:szCs w:val="28"/>
          <w:lang w:eastAsia="ru-RU"/>
        </w:rPr>
      </w:pPr>
      <w:r w:rsidRPr="00574438">
        <w:rPr>
          <w:rFonts w:ascii="Times New Roman" w:eastAsia="Calibri" w:hAnsi="Times New Roman" w:cs="Times New Roman"/>
          <w:sz w:val="24"/>
          <w:szCs w:val="24"/>
        </w:rPr>
        <w:t>От точки 3п (719168.40; 262402.39) линия границы проходит в северо-западном направлении на протяжении 0,73 км до поворотной точки 2.</w:t>
      </w:r>
    </w:p>
    <w:p w:rsidR="00574438" w:rsidRPr="00574438" w:rsidRDefault="00DB1F22" w:rsidP="00574438">
      <w:pPr>
        <w:spacing w:after="0" w:line="240" w:lineRule="auto"/>
        <w:ind w:firstLine="709"/>
        <w:jc w:val="both"/>
        <w:rPr>
          <w:rFonts w:ascii="Times New Roman" w:eastAsia="Calibri" w:hAnsi="Times New Roman" w:cs="Times New Roman"/>
          <w:sz w:val="24"/>
          <w:szCs w:val="24"/>
        </w:rPr>
      </w:pPr>
      <w:r w:rsidRPr="00DB1F22">
        <w:rPr>
          <w:rFonts w:ascii="Times New Roman" w:eastAsia="Calibri" w:hAnsi="Times New Roman" w:cs="Times New Roman"/>
          <w:sz w:val="24"/>
          <w:szCs w:val="24"/>
        </w:rPr>
        <w:t xml:space="preserve">2. </w:t>
      </w:r>
      <w:r w:rsidR="00574438" w:rsidRPr="00574438">
        <w:rPr>
          <w:rFonts w:ascii="Times New Roman" w:eastAsia="Calibri" w:hAnsi="Times New Roman" w:cs="Times New Roman"/>
          <w:sz w:val="24"/>
          <w:szCs w:val="24"/>
        </w:rPr>
        <w:t>От точки 72 (718366.46; 259703.12) линия границы проходит в северо-западном направлении на протяжении 0,96 км до поворотной точки 1.</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lastRenderedPageBreak/>
        <w:t xml:space="preserve">Графическое описание изменения прохождения границы </w:t>
      </w:r>
    </w:p>
    <w:p w:rsidR="00DB1F22" w:rsidRP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муниципального образования Ломинцевское Щекинского района </w:t>
      </w:r>
    </w:p>
    <w:p w:rsidR="00DB1F22" w:rsidRDefault="00DB1F22" w:rsidP="00DB1F22">
      <w:pPr>
        <w:keepNext/>
        <w:keepLines/>
        <w:spacing w:after="0" w:line="240" w:lineRule="auto"/>
        <w:ind w:right="454"/>
        <w:jc w:val="center"/>
        <w:outlineLvl w:val="2"/>
        <w:rPr>
          <w:rFonts w:ascii="Times New Roman" w:eastAsia="Times New Roman" w:hAnsi="Times New Roman" w:cs="Times New Roman"/>
          <w:b/>
          <w:sz w:val="24"/>
          <w:szCs w:val="24"/>
          <w:lang w:eastAsia="ru-RU"/>
        </w:rPr>
      </w:pPr>
      <w:r w:rsidRPr="00DB1F22">
        <w:rPr>
          <w:rFonts w:ascii="Times New Roman" w:eastAsia="Times New Roman" w:hAnsi="Times New Roman" w:cs="Times New Roman"/>
          <w:b/>
          <w:sz w:val="24"/>
          <w:szCs w:val="24"/>
          <w:lang w:eastAsia="ru-RU"/>
        </w:rPr>
        <w:t xml:space="preserve"> с муниципальным образованием </w:t>
      </w:r>
      <w:proofErr w:type="gramStart"/>
      <w:r w:rsidRPr="00DB1F22">
        <w:rPr>
          <w:rFonts w:ascii="Times New Roman" w:eastAsia="Times New Roman" w:hAnsi="Times New Roman" w:cs="Times New Roman"/>
          <w:b/>
          <w:sz w:val="24"/>
          <w:szCs w:val="24"/>
          <w:lang w:eastAsia="ru-RU"/>
        </w:rPr>
        <w:t>Огаревское</w:t>
      </w:r>
      <w:proofErr w:type="gramEnd"/>
      <w:r w:rsidRPr="00DB1F22">
        <w:rPr>
          <w:rFonts w:ascii="Times New Roman" w:eastAsia="Times New Roman" w:hAnsi="Times New Roman" w:cs="Times New Roman"/>
          <w:b/>
          <w:sz w:val="24"/>
          <w:szCs w:val="24"/>
          <w:lang w:eastAsia="ru-RU"/>
        </w:rPr>
        <w:t xml:space="preserve"> Щекинского района</w:t>
      </w:r>
    </w:p>
    <w:p w:rsidR="00574438" w:rsidRPr="00DB1F22" w:rsidRDefault="00574438" w:rsidP="00DB1F22">
      <w:pPr>
        <w:keepNext/>
        <w:keepLines/>
        <w:spacing w:after="0" w:line="240" w:lineRule="auto"/>
        <w:ind w:right="454"/>
        <w:jc w:val="center"/>
        <w:outlineLvl w:val="2"/>
        <w:rPr>
          <w:rFonts w:ascii="Times New Roman" w:eastAsia="Times New Roman" w:hAnsi="Times New Roman" w:cs="Times New Roman"/>
          <w:sz w:val="27"/>
          <w:szCs w:val="27"/>
          <w:lang w:eastAsia="ru-RU"/>
        </w:rPr>
      </w:pPr>
    </w:p>
    <w:p w:rsidR="00DB1F22" w:rsidRDefault="00DB1F22" w:rsidP="00DB1F22">
      <w:pPr>
        <w:keepNext/>
        <w:keepLines/>
        <w:spacing w:after="0" w:line="240" w:lineRule="auto"/>
        <w:ind w:right="454"/>
        <w:jc w:val="center"/>
        <w:outlineLvl w:val="2"/>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drawing>
          <wp:inline distT="0" distB="0" distL="0" distR="0" wp14:anchorId="71A39A50" wp14:editId="2C63D142">
            <wp:extent cx="5322770" cy="3339967"/>
            <wp:effectExtent l="0" t="0" r="0" b="0"/>
            <wp:docPr id="15" name="Рисунок 15" descr="Ломинцевско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минцевское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7083" r="1296" b="5146"/>
                    <a:stretch/>
                  </pic:blipFill>
                  <pic:spPr bwMode="auto">
                    <a:xfrm>
                      <a:off x="0" y="0"/>
                      <a:ext cx="5330000" cy="3344504"/>
                    </a:xfrm>
                    <a:prstGeom prst="rect">
                      <a:avLst/>
                    </a:prstGeom>
                    <a:noFill/>
                    <a:ln>
                      <a:noFill/>
                    </a:ln>
                    <a:extLst>
                      <a:ext uri="{53640926-AAD7-44D8-BBD7-CCE9431645EC}">
                        <a14:shadowObscured xmlns:a14="http://schemas.microsoft.com/office/drawing/2010/main"/>
                      </a:ext>
                    </a:extLst>
                  </pic:spPr>
                </pic:pic>
              </a:graphicData>
            </a:graphic>
          </wp:inline>
        </w:drawing>
      </w:r>
    </w:p>
    <w:p w:rsidR="00574438" w:rsidRDefault="00574438" w:rsidP="00DB1F22">
      <w:pPr>
        <w:keepNext/>
        <w:keepLines/>
        <w:spacing w:after="0" w:line="240" w:lineRule="auto"/>
        <w:ind w:right="454"/>
        <w:jc w:val="center"/>
        <w:outlineLvl w:val="2"/>
        <w:rPr>
          <w:rFonts w:ascii="Times New Roman" w:eastAsia="Times New Roman" w:hAnsi="Times New Roman" w:cs="Times New Roman"/>
          <w:sz w:val="27"/>
          <w:szCs w:val="27"/>
          <w:lang w:eastAsia="ru-RU"/>
        </w:rPr>
      </w:pPr>
    </w:p>
    <w:p w:rsidR="00574438" w:rsidRPr="00DB1F22" w:rsidRDefault="00574438" w:rsidP="00DB1F22">
      <w:pPr>
        <w:keepNext/>
        <w:keepLines/>
        <w:spacing w:after="0" w:line="240" w:lineRule="auto"/>
        <w:ind w:right="454"/>
        <w:jc w:val="center"/>
        <w:outlineLvl w:val="2"/>
        <w:rPr>
          <w:rFonts w:ascii="Times New Roman" w:eastAsia="Times New Roman" w:hAnsi="Times New Roman" w:cs="Times New Roman"/>
          <w:sz w:val="27"/>
          <w:szCs w:val="27"/>
          <w:lang w:eastAsia="ru-RU"/>
        </w:rPr>
      </w:pPr>
    </w:p>
    <w:p w:rsidR="00DB1F22" w:rsidRDefault="00DB1F22" w:rsidP="00DB1F2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7"/>
          <w:szCs w:val="27"/>
          <w:lang w:eastAsia="ru-RU"/>
        </w:rPr>
        <w:drawing>
          <wp:inline distT="0" distB="0" distL="0" distR="0" wp14:anchorId="30F20A72" wp14:editId="508777C7">
            <wp:extent cx="5332396" cy="3320715"/>
            <wp:effectExtent l="0" t="0" r="1905" b="0"/>
            <wp:docPr id="14" name="Рисунок 14" descr="Ломинцевско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минцевское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595" r="1117" b="5062"/>
                    <a:stretch/>
                  </pic:blipFill>
                  <pic:spPr bwMode="auto">
                    <a:xfrm>
                      <a:off x="0" y="0"/>
                      <a:ext cx="5339641" cy="3325227"/>
                    </a:xfrm>
                    <a:prstGeom prst="rect">
                      <a:avLst/>
                    </a:prstGeom>
                    <a:noFill/>
                    <a:ln>
                      <a:noFill/>
                    </a:ln>
                    <a:extLst>
                      <a:ext uri="{53640926-AAD7-44D8-BBD7-CCE9431645EC}">
                        <a14:shadowObscured xmlns:a14="http://schemas.microsoft.com/office/drawing/2010/main"/>
                      </a:ext>
                    </a:extLst>
                  </pic:spPr>
                </pic:pic>
              </a:graphicData>
            </a:graphic>
          </wp:inline>
        </w:drawing>
      </w:r>
    </w:p>
    <w:sectPr w:rsidR="00DB1F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43C" w:rsidRDefault="009A643C" w:rsidP="007B5BC8">
      <w:pPr>
        <w:spacing w:after="0" w:line="240" w:lineRule="auto"/>
      </w:pPr>
      <w:r>
        <w:separator/>
      </w:r>
    </w:p>
  </w:endnote>
  <w:endnote w:type="continuationSeparator" w:id="0">
    <w:p w:rsidR="009A643C" w:rsidRDefault="009A643C" w:rsidP="007B5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43C" w:rsidRDefault="009A643C" w:rsidP="007B5BC8">
      <w:pPr>
        <w:spacing w:after="0" w:line="240" w:lineRule="auto"/>
      </w:pPr>
      <w:r>
        <w:separator/>
      </w:r>
    </w:p>
  </w:footnote>
  <w:footnote w:type="continuationSeparator" w:id="0">
    <w:p w:rsidR="009A643C" w:rsidRDefault="009A643C" w:rsidP="007B5B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A0B"/>
    <w:rsid w:val="0001676F"/>
    <w:rsid w:val="000225EB"/>
    <w:rsid w:val="00071F34"/>
    <w:rsid w:val="000C719D"/>
    <w:rsid w:val="000E2C05"/>
    <w:rsid w:val="000E5ED4"/>
    <w:rsid w:val="000F17C2"/>
    <w:rsid w:val="001060FE"/>
    <w:rsid w:val="00156CE3"/>
    <w:rsid w:val="001806BA"/>
    <w:rsid w:val="00194DB3"/>
    <w:rsid w:val="001B209C"/>
    <w:rsid w:val="00232B92"/>
    <w:rsid w:val="002421ED"/>
    <w:rsid w:val="00286DF6"/>
    <w:rsid w:val="002F3FE7"/>
    <w:rsid w:val="00302AD2"/>
    <w:rsid w:val="0033669C"/>
    <w:rsid w:val="0034110E"/>
    <w:rsid w:val="00382D63"/>
    <w:rsid w:val="00390B55"/>
    <w:rsid w:val="00394DC5"/>
    <w:rsid w:val="00395D3D"/>
    <w:rsid w:val="003B7BEF"/>
    <w:rsid w:val="003E1D44"/>
    <w:rsid w:val="00401714"/>
    <w:rsid w:val="004055A3"/>
    <w:rsid w:val="0046659D"/>
    <w:rsid w:val="00480944"/>
    <w:rsid w:val="00496C23"/>
    <w:rsid w:val="004B41B0"/>
    <w:rsid w:val="00531897"/>
    <w:rsid w:val="00533B5E"/>
    <w:rsid w:val="005343F2"/>
    <w:rsid w:val="005412D5"/>
    <w:rsid w:val="00550FF3"/>
    <w:rsid w:val="00574438"/>
    <w:rsid w:val="005A6952"/>
    <w:rsid w:val="005D2D97"/>
    <w:rsid w:val="00620DAD"/>
    <w:rsid w:val="00664C1D"/>
    <w:rsid w:val="00694630"/>
    <w:rsid w:val="006C78C3"/>
    <w:rsid w:val="006E09C6"/>
    <w:rsid w:val="00717407"/>
    <w:rsid w:val="0072413A"/>
    <w:rsid w:val="00754357"/>
    <w:rsid w:val="0079316A"/>
    <w:rsid w:val="007B44D3"/>
    <w:rsid w:val="007B5BC8"/>
    <w:rsid w:val="007C3585"/>
    <w:rsid w:val="00831486"/>
    <w:rsid w:val="00854AA2"/>
    <w:rsid w:val="008A535F"/>
    <w:rsid w:val="008C358C"/>
    <w:rsid w:val="008D3764"/>
    <w:rsid w:val="009034EB"/>
    <w:rsid w:val="00922AFF"/>
    <w:rsid w:val="0096439B"/>
    <w:rsid w:val="00992B5D"/>
    <w:rsid w:val="009A529E"/>
    <w:rsid w:val="009A5C08"/>
    <w:rsid w:val="009A643C"/>
    <w:rsid w:val="009B7F7C"/>
    <w:rsid w:val="00A244E7"/>
    <w:rsid w:val="00A5492E"/>
    <w:rsid w:val="00AB112E"/>
    <w:rsid w:val="00AB5783"/>
    <w:rsid w:val="00AC53E6"/>
    <w:rsid w:val="00AC58D3"/>
    <w:rsid w:val="00AE676C"/>
    <w:rsid w:val="00AF5A4B"/>
    <w:rsid w:val="00B3016B"/>
    <w:rsid w:val="00B40678"/>
    <w:rsid w:val="00B47B71"/>
    <w:rsid w:val="00B65349"/>
    <w:rsid w:val="00B662D6"/>
    <w:rsid w:val="00BC3F06"/>
    <w:rsid w:val="00C51A88"/>
    <w:rsid w:val="00C82243"/>
    <w:rsid w:val="00CA1D3E"/>
    <w:rsid w:val="00CD31A5"/>
    <w:rsid w:val="00D11C62"/>
    <w:rsid w:val="00D66143"/>
    <w:rsid w:val="00DB1F22"/>
    <w:rsid w:val="00E11A0B"/>
    <w:rsid w:val="00E139F0"/>
    <w:rsid w:val="00E226EB"/>
    <w:rsid w:val="00EA58CF"/>
    <w:rsid w:val="00EB1198"/>
    <w:rsid w:val="00EC56DF"/>
    <w:rsid w:val="00F10451"/>
    <w:rsid w:val="00F77741"/>
    <w:rsid w:val="00FC4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6C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6CE3"/>
    <w:rPr>
      <w:rFonts w:ascii="Tahoma" w:hAnsi="Tahoma" w:cs="Tahoma"/>
      <w:sz w:val="16"/>
      <w:szCs w:val="16"/>
    </w:rPr>
  </w:style>
  <w:style w:type="character" w:styleId="a5">
    <w:name w:val="Hyperlink"/>
    <w:basedOn w:val="a0"/>
    <w:unhideWhenUsed/>
    <w:rsid w:val="00CA1D3E"/>
    <w:rPr>
      <w:color w:val="0563C1" w:themeColor="hyperlink"/>
      <w:u w:val="single"/>
    </w:rPr>
  </w:style>
  <w:style w:type="paragraph" w:styleId="a6">
    <w:name w:val="Body Text"/>
    <w:basedOn w:val="a"/>
    <w:link w:val="a7"/>
    <w:rsid w:val="001060FE"/>
    <w:pPr>
      <w:spacing w:after="0" w:line="36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1060FE"/>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B5B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5BC8"/>
  </w:style>
  <w:style w:type="paragraph" w:styleId="aa">
    <w:name w:val="footer"/>
    <w:basedOn w:val="a"/>
    <w:link w:val="ab"/>
    <w:uiPriority w:val="99"/>
    <w:unhideWhenUsed/>
    <w:rsid w:val="007B5B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5BC8"/>
  </w:style>
  <w:style w:type="character" w:customStyle="1" w:styleId="3">
    <w:name w:val="Заголовок №3_"/>
    <w:link w:val="30"/>
    <w:rsid w:val="00574438"/>
    <w:rPr>
      <w:sz w:val="27"/>
      <w:szCs w:val="27"/>
      <w:shd w:val="clear" w:color="auto" w:fill="FFFFFF"/>
    </w:rPr>
  </w:style>
  <w:style w:type="paragraph" w:customStyle="1" w:styleId="30">
    <w:name w:val="Заголовок №3"/>
    <w:basedOn w:val="a"/>
    <w:link w:val="3"/>
    <w:rsid w:val="00574438"/>
    <w:pPr>
      <w:shd w:val="clear" w:color="auto" w:fill="FFFFFF"/>
      <w:spacing w:after="240" w:line="317" w:lineRule="exact"/>
      <w:jc w:val="center"/>
      <w:outlineLvl w:val="2"/>
    </w:pPr>
    <w:rPr>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6C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6CE3"/>
    <w:rPr>
      <w:rFonts w:ascii="Tahoma" w:hAnsi="Tahoma" w:cs="Tahoma"/>
      <w:sz w:val="16"/>
      <w:szCs w:val="16"/>
    </w:rPr>
  </w:style>
  <w:style w:type="character" w:styleId="a5">
    <w:name w:val="Hyperlink"/>
    <w:basedOn w:val="a0"/>
    <w:unhideWhenUsed/>
    <w:rsid w:val="00CA1D3E"/>
    <w:rPr>
      <w:color w:val="0563C1" w:themeColor="hyperlink"/>
      <w:u w:val="single"/>
    </w:rPr>
  </w:style>
  <w:style w:type="paragraph" w:styleId="a6">
    <w:name w:val="Body Text"/>
    <w:basedOn w:val="a"/>
    <w:link w:val="a7"/>
    <w:rsid w:val="001060FE"/>
    <w:pPr>
      <w:spacing w:after="0" w:line="36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1060FE"/>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B5B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5BC8"/>
  </w:style>
  <w:style w:type="paragraph" w:styleId="aa">
    <w:name w:val="footer"/>
    <w:basedOn w:val="a"/>
    <w:link w:val="ab"/>
    <w:uiPriority w:val="99"/>
    <w:unhideWhenUsed/>
    <w:rsid w:val="007B5B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5BC8"/>
  </w:style>
  <w:style w:type="character" w:customStyle="1" w:styleId="3">
    <w:name w:val="Заголовок №3_"/>
    <w:link w:val="30"/>
    <w:rsid w:val="00574438"/>
    <w:rPr>
      <w:sz w:val="27"/>
      <w:szCs w:val="27"/>
      <w:shd w:val="clear" w:color="auto" w:fill="FFFFFF"/>
    </w:rPr>
  </w:style>
  <w:style w:type="paragraph" w:customStyle="1" w:styleId="30">
    <w:name w:val="Заголовок №3"/>
    <w:basedOn w:val="a"/>
    <w:link w:val="3"/>
    <w:rsid w:val="00574438"/>
    <w:pPr>
      <w:shd w:val="clear" w:color="auto" w:fill="FFFFFF"/>
      <w:spacing w:after="240" w:line="317" w:lineRule="exact"/>
      <w:jc w:val="center"/>
      <w:outlineLvl w:val="2"/>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8E9DE-71DE-4FC3-BF39-3752B7BE9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1459</Words>
  <Characters>8318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Елена Владимировна</dc:creator>
  <cp:lastModifiedBy>urist</cp:lastModifiedBy>
  <cp:revision>6</cp:revision>
  <cp:lastPrinted>2020-03-17T09:26:00Z</cp:lastPrinted>
  <dcterms:created xsi:type="dcterms:W3CDTF">2020-03-17T06:38:00Z</dcterms:created>
  <dcterms:modified xsi:type="dcterms:W3CDTF">2020-03-18T06:20:00Z</dcterms:modified>
</cp:coreProperties>
</file>