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Муниципальное образование Ломинцевское Щекинского района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Собрание депутатов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Решение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4785" w:type="dxa"/>
            <w:shd w:val="clear" w:color="auto" w:fill="auto"/>
          </w:tcPr>
          <w:p w:rsidR="00BB6C53" w:rsidRPr="00BB6C53" w:rsidRDefault="008421CA" w:rsidP="008421CA">
            <w:pPr>
              <w:spacing w:after="0" w:line="240" w:lineRule="auto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="00BB6C53" w:rsidRPr="00BB6C53">
              <w:rPr>
                <w:rFonts w:ascii="PT Astra Serif" w:hAnsi="PT Astra Serif" w:cs="Arial"/>
                <w:b/>
                <w:sz w:val="28"/>
                <w:szCs w:val="28"/>
              </w:rPr>
              <w:t>т 21.12.2020</w:t>
            </w:r>
          </w:p>
        </w:tc>
        <w:tc>
          <w:tcPr>
            <w:tcW w:w="4786" w:type="dxa"/>
            <w:shd w:val="clear" w:color="auto" w:fill="auto"/>
          </w:tcPr>
          <w:p w:rsidR="00BB6C53" w:rsidRPr="00BB6C53" w:rsidRDefault="008421CA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                   </w:t>
            </w:r>
            <w:r w:rsidR="00BB6C53" w:rsidRPr="00BB6C53">
              <w:rPr>
                <w:rFonts w:ascii="PT Astra Serif" w:hAnsi="PT Astra Serif" w:cs="Arial"/>
                <w:b/>
                <w:sz w:val="28"/>
                <w:szCs w:val="28"/>
              </w:rPr>
              <w:t xml:space="preserve">№ </w:t>
            </w:r>
            <w:r w:rsidR="00C02950">
              <w:rPr>
                <w:rFonts w:ascii="PT Astra Serif" w:hAnsi="PT Astra Serif" w:cs="Arial"/>
                <w:b/>
                <w:sz w:val="28"/>
                <w:szCs w:val="28"/>
              </w:rPr>
              <w:t>23-68</w:t>
            </w: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1E5969" w:rsidRPr="00BB6C53" w:rsidRDefault="001E5969" w:rsidP="008421CA">
      <w:pPr>
        <w:rPr>
          <w:rFonts w:ascii="PT Astra Serif" w:hAnsi="PT Astra Serif" w:cs="Times New Roman"/>
          <w:b/>
          <w:sz w:val="28"/>
          <w:szCs w:val="28"/>
        </w:rPr>
      </w:pPr>
    </w:p>
    <w:p w:rsidR="001E5969" w:rsidRPr="00BB6C53" w:rsidRDefault="001E5969" w:rsidP="001E5969">
      <w:pPr>
        <w:jc w:val="center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>О</w:t>
      </w:r>
      <w:r w:rsidR="00067E9B">
        <w:rPr>
          <w:rFonts w:ascii="PT Astra Serif" w:hAnsi="PT Astra Serif" w:cs="Times New Roman"/>
          <w:b/>
          <w:sz w:val="28"/>
          <w:szCs w:val="28"/>
        </w:rPr>
        <w:t xml:space="preserve"> назначении старосты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="00067E9B">
        <w:rPr>
          <w:rFonts w:ascii="PT Astra Serif" w:hAnsi="PT Astra Serif" w:cs="Times New Roman"/>
          <w:sz w:val="28"/>
          <w:szCs w:val="28"/>
        </w:rPr>
        <w:t xml:space="preserve">на основании решения схода граждан </w:t>
      </w:r>
      <w:r w:rsidR="00B50A07">
        <w:rPr>
          <w:rFonts w:ascii="PT Astra Serif" w:hAnsi="PT Astra Serif" w:cs="Times New Roman"/>
          <w:sz w:val="28"/>
          <w:szCs w:val="28"/>
        </w:rPr>
        <w:t xml:space="preserve">пос. </w:t>
      </w:r>
      <w:proofErr w:type="spellStart"/>
      <w:r w:rsidR="00C02950">
        <w:rPr>
          <w:rFonts w:ascii="PT Astra Serif" w:hAnsi="PT Astra Serif" w:cs="Times New Roman"/>
          <w:sz w:val="28"/>
          <w:szCs w:val="28"/>
        </w:rPr>
        <w:t>Казначеевский</w:t>
      </w:r>
      <w:proofErr w:type="spellEnd"/>
      <w:r w:rsidR="00C02950">
        <w:rPr>
          <w:rFonts w:ascii="PT Astra Serif" w:hAnsi="PT Astra Serif" w:cs="Times New Roman"/>
          <w:sz w:val="28"/>
          <w:szCs w:val="28"/>
        </w:rPr>
        <w:t xml:space="preserve"> от 07.12.2020 </w:t>
      </w:r>
      <w:r w:rsidR="00067E9B">
        <w:rPr>
          <w:rFonts w:ascii="PT Astra Serif" w:hAnsi="PT Astra Serif" w:cs="Times New Roman"/>
          <w:sz w:val="28"/>
          <w:szCs w:val="28"/>
        </w:rPr>
        <w:t>№1,</w:t>
      </w:r>
      <w:r w:rsidRPr="00BB6C53">
        <w:rPr>
          <w:rFonts w:ascii="PT Astra Serif" w:hAnsi="PT Astra Serif" w:cs="Times New Roman"/>
          <w:sz w:val="28"/>
          <w:szCs w:val="28"/>
        </w:rPr>
        <w:t xml:space="preserve"> Собрание депутатов муниципального образования Ломинцевское Щекинского района РЕШИЛО:</w:t>
      </w:r>
    </w:p>
    <w:p w:rsidR="001E5969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 xml:space="preserve">1. </w:t>
      </w:r>
      <w:r w:rsidR="00067E9B">
        <w:rPr>
          <w:rFonts w:ascii="PT Astra Serif" w:hAnsi="PT Astra Serif" w:cs="Times New Roman"/>
          <w:sz w:val="28"/>
          <w:szCs w:val="28"/>
        </w:rPr>
        <w:t xml:space="preserve">Назначить старостой </w:t>
      </w:r>
      <w:r w:rsidR="00B50A07">
        <w:rPr>
          <w:rFonts w:ascii="PT Astra Serif" w:hAnsi="PT Astra Serif" w:cs="Times New Roman"/>
          <w:sz w:val="28"/>
          <w:szCs w:val="28"/>
        </w:rPr>
        <w:t xml:space="preserve">пос. </w:t>
      </w:r>
      <w:proofErr w:type="spellStart"/>
      <w:r w:rsidR="00C02950">
        <w:rPr>
          <w:rFonts w:ascii="PT Astra Serif" w:hAnsi="PT Astra Serif" w:cs="Times New Roman"/>
          <w:sz w:val="28"/>
          <w:szCs w:val="28"/>
        </w:rPr>
        <w:t>Казначеевский</w:t>
      </w:r>
      <w:proofErr w:type="spellEnd"/>
      <w:r w:rsidR="00C02950">
        <w:rPr>
          <w:rFonts w:ascii="PT Astra Serif" w:hAnsi="PT Astra Serif" w:cs="Times New Roman"/>
          <w:sz w:val="28"/>
          <w:szCs w:val="28"/>
        </w:rPr>
        <w:t xml:space="preserve"> Новикова Валерия Викторовича.</w:t>
      </w:r>
      <w:bookmarkStart w:id="0" w:name="_GoBack"/>
      <w:bookmarkEnd w:id="0"/>
    </w:p>
    <w:p w:rsidR="001E5969" w:rsidRPr="00BB6C53" w:rsidRDefault="001E5969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>2.  Настоящее решение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д.19.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>4.  Настоящее решение вступ</w:t>
      </w:r>
      <w:r w:rsidR="001E5969" w:rsidRPr="00BB6C53">
        <w:rPr>
          <w:rFonts w:ascii="PT Astra Serif" w:hAnsi="PT Astra Serif" w:cs="Times New Roman"/>
          <w:sz w:val="28"/>
          <w:szCs w:val="28"/>
        </w:rPr>
        <w:t>ает в силу со дня  обнародования.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24E98" w:rsidRPr="00BB6C53" w:rsidRDefault="00224E98" w:rsidP="001E596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 xml:space="preserve">Глава муниципального образования </w:t>
      </w:r>
    </w:p>
    <w:p w:rsidR="003F747B" w:rsidRPr="00BB6C53" w:rsidRDefault="00224E98" w:rsidP="001E596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 xml:space="preserve">Ломинцевское Щекинского района                                       </w:t>
      </w:r>
      <w:r w:rsidR="00BB6C53">
        <w:rPr>
          <w:rFonts w:ascii="PT Astra Serif" w:hAnsi="PT Astra Serif" w:cs="Times New Roman"/>
          <w:b/>
          <w:sz w:val="28"/>
          <w:szCs w:val="28"/>
        </w:rPr>
        <w:t xml:space="preserve">В.В. </w:t>
      </w:r>
      <w:proofErr w:type="spellStart"/>
      <w:r w:rsidR="00BB6C53">
        <w:rPr>
          <w:rFonts w:ascii="PT Astra Serif" w:hAnsi="PT Astra Serif" w:cs="Times New Roman"/>
          <w:b/>
          <w:sz w:val="28"/>
          <w:szCs w:val="28"/>
        </w:rPr>
        <w:t>Шайдт</w:t>
      </w:r>
      <w:proofErr w:type="spellEnd"/>
    </w:p>
    <w:sectPr w:rsidR="003F747B" w:rsidRPr="00BB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8"/>
    <w:rsid w:val="00067E9B"/>
    <w:rsid w:val="001E5969"/>
    <w:rsid w:val="00224E98"/>
    <w:rsid w:val="002538A1"/>
    <w:rsid w:val="00351BCE"/>
    <w:rsid w:val="008421CA"/>
    <w:rsid w:val="009D6001"/>
    <w:rsid w:val="00B50A07"/>
    <w:rsid w:val="00BB6C53"/>
    <w:rsid w:val="00C02950"/>
    <w:rsid w:val="00D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2020-12-21T08:33:00Z</dcterms:created>
  <dcterms:modified xsi:type="dcterms:W3CDTF">2020-12-21T08:33:00Z</dcterms:modified>
</cp:coreProperties>
</file>