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2C7" w:rsidRDefault="007052C7" w:rsidP="00851B94">
      <w:pPr>
        <w:ind w:firstLine="709"/>
        <w:jc w:val="right"/>
      </w:pPr>
    </w:p>
    <w:p w:rsidR="006F5CC9" w:rsidRPr="00223CDC" w:rsidRDefault="006F5CC9" w:rsidP="006F5CC9">
      <w:pPr>
        <w:widowControl w:val="0"/>
        <w:tabs>
          <w:tab w:val="left" w:pos="567"/>
          <w:tab w:val="left" w:pos="5387"/>
        </w:tabs>
        <w:suppressAutoHyphens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223CDC">
        <w:rPr>
          <w:rFonts w:ascii="PT Astra Serif" w:hAnsi="PT Astra Serif"/>
          <w:b/>
          <w:sz w:val="28"/>
          <w:szCs w:val="28"/>
        </w:rPr>
        <w:t>Тульская область</w:t>
      </w:r>
    </w:p>
    <w:p w:rsidR="006F5CC9" w:rsidRPr="00223CDC" w:rsidRDefault="006F5CC9" w:rsidP="006F5CC9">
      <w:pPr>
        <w:widowControl w:val="0"/>
        <w:tabs>
          <w:tab w:val="left" w:pos="567"/>
          <w:tab w:val="left" w:pos="5387"/>
        </w:tabs>
        <w:suppressAutoHyphens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223CDC">
        <w:rPr>
          <w:rFonts w:ascii="PT Astra Serif" w:hAnsi="PT Astra Serif"/>
          <w:b/>
          <w:sz w:val="28"/>
          <w:szCs w:val="28"/>
        </w:rPr>
        <w:t>Муниципальное образование Ломинцевское Щекинского района</w:t>
      </w:r>
    </w:p>
    <w:p w:rsidR="006F5CC9" w:rsidRPr="00223CDC" w:rsidRDefault="006F5CC9" w:rsidP="006F5CC9">
      <w:pPr>
        <w:widowControl w:val="0"/>
        <w:tabs>
          <w:tab w:val="left" w:pos="567"/>
          <w:tab w:val="left" w:pos="5387"/>
        </w:tabs>
        <w:suppressAutoHyphens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223CDC">
        <w:rPr>
          <w:rFonts w:ascii="PT Astra Serif" w:hAnsi="PT Astra Serif"/>
          <w:b/>
          <w:sz w:val="28"/>
          <w:szCs w:val="28"/>
        </w:rPr>
        <w:t>Администрация</w:t>
      </w:r>
    </w:p>
    <w:p w:rsidR="006F5CC9" w:rsidRPr="00223CDC" w:rsidRDefault="006F5CC9" w:rsidP="006F5CC9">
      <w:pPr>
        <w:widowControl w:val="0"/>
        <w:tabs>
          <w:tab w:val="left" w:pos="567"/>
          <w:tab w:val="left" w:pos="5387"/>
        </w:tabs>
        <w:suppressAutoHyphens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</w:p>
    <w:p w:rsidR="006F5CC9" w:rsidRPr="00223CDC" w:rsidRDefault="006F5CC9" w:rsidP="006F5CC9">
      <w:pPr>
        <w:widowControl w:val="0"/>
        <w:tabs>
          <w:tab w:val="left" w:pos="567"/>
          <w:tab w:val="left" w:pos="5387"/>
        </w:tabs>
        <w:suppressAutoHyphens/>
        <w:autoSpaceDE w:val="0"/>
        <w:autoSpaceDN w:val="0"/>
        <w:adjustRightInd w:val="0"/>
        <w:jc w:val="center"/>
        <w:rPr>
          <w:rFonts w:ascii="PT Astra Serif" w:hAnsi="PT Astra Serif" w:cs="Tahoma"/>
          <w:b/>
          <w:spacing w:val="30"/>
          <w:sz w:val="28"/>
          <w:szCs w:val="28"/>
          <w:lang w:eastAsia="zh-CN"/>
        </w:rPr>
      </w:pPr>
      <w:r w:rsidRPr="00223CDC">
        <w:rPr>
          <w:rFonts w:ascii="PT Astra Serif" w:hAnsi="PT Astra Serif"/>
          <w:b/>
          <w:sz w:val="28"/>
          <w:szCs w:val="28"/>
        </w:rPr>
        <w:t>Постановление</w:t>
      </w:r>
    </w:p>
    <w:p w:rsidR="007052C7" w:rsidRPr="006119DF" w:rsidRDefault="007052C7" w:rsidP="007052C7">
      <w:pPr>
        <w:jc w:val="center"/>
        <w:rPr>
          <w:sz w:val="28"/>
          <w:szCs w:val="28"/>
        </w:rPr>
      </w:pPr>
    </w:p>
    <w:p w:rsidR="00E408D5" w:rsidRPr="00E408D5" w:rsidRDefault="00E408D5" w:rsidP="00E408D5">
      <w:pPr>
        <w:rPr>
          <w:rFonts w:ascii="PT Astra Serif" w:hAnsi="PT Astra Serif"/>
          <w:b/>
          <w:sz w:val="28"/>
          <w:szCs w:val="28"/>
        </w:rPr>
      </w:pPr>
      <w:r w:rsidRPr="00E408D5">
        <w:rPr>
          <w:rFonts w:ascii="PT Astra Serif" w:hAnsi="PT Astra Serif"/>
          <w:b/>
          <w:sz w:val="28"/>
          <w:szCs w:val="28"/>
        </w:rPr>
        <w:t xml:space="preserve">от 13 ноября 2020 года                                                    </w:t>
      </w:r>
      <w:r>
        <w:rPr>
          <w:rFonts w:ascii="PT Astra Serif" w:hAnsi="PT Astra Serif"/>
          <w:b/>
          <w:sz w:val="28"/>
          <w:szCs w:val="28"/>
        </w:rPr>
        <w:t xml:space="preserve">                             №96</w:t>
      </w:r>
      <w:bookmarkStart w:id="0" w:name="_GoBack"/>
      <w:bookmarkEnd w:id="0"/>
    </w:p>
    <w:p w:rsidR="007052C7" w:rsidRPr="006F5CC9" w:rsidRDefault="007052C7" w:rsidP="007052C7">
      <w:pPr>
        <w:jc w:val="center"/>
        <w:rPr>
          <w:rFonts w:ascii="PT Astra Serif" w:hAnsi="PT Astra Serif"/>
          <w:sz w:val="28"/>
          <w:szCs w:val="28"/>
        </w:rPr>
      </w:pPr>
    </w:p>
    <w:p w:rsidR="007052C7" w:rsidRPr="006F5CC9" w:rsidRDefault="007052C7" w:rsidP="007052C7">
      <w:pPr>
        <w:jc w:val="center"/>
        <w:rPr>
          <w:rFonts w:ascii="PT Astra Serif" w:hAnsi="PT Astra Serif"/>
          <w:b/>
          <w:bCs/>
          <w:sz w:val="28"/>
          <w:szCs w:val="26"/>
        </w:rPr>
      </w:pPr>
      <w:r w:rsidRPr="006F5CC9">
        <w:rPr>
          <w:rFonts w:ascii="PT Astra Serif" w:hAnsi="PT Astra Serif"/>
          <w:b/>
          <w:sz w:val="28"/>
          <w:szCs w:val="26"/>
        </w:rPr>
        <w:t xml:space="preserve">О внесении изменений в постановление администрации муниципального образования Ломинцевское Щекинского района от 17 февраля 2014 года № 34 «Об утверждении муниципальной программы </w:t>
      </w:r>
      <w:r w:rsidRPr="006F5CC9">
        <w:rPr>
          <w:rFonts w:ascii="PT Astra Serif" w:hAnsi="PT Astra Serif"/>
          <w:b/>
          <w:bCs/>
          <w:sz w:val="28"/>
          <w:szCs w:val="26"/>
        </w:rPr>
        <w:t>«Управление муниципальным имуществом, земельными ресурсами и казной в муниципальном образовании Ломинцевское Щекинского района»</w:t>
      </w:r>
    </w:p>
    <w:p w:rsidR="007052C7" w:rsidRPr="006F5CC9" w:rsidRDefault="007052C7" w:rsidP="007052C7">
      <w:pPr>
        <w:jc w:val="center"/>
        <w:rPr>
          <w:rFonts w:ascii="PT Astra Serif" w:hAnsi="PT Astra Serif"/>
          <w:sz w:val="28"/>
          <w:szCs w:val="28"/>
        </w:rPr>
      </w:pPr>
    </w:p>
    <w:p w:rsidR="007052C7" w:rsidRPr="006F5CC9" w:rsidRDefault="007052C7" w:rsidP="007052C7">
      <w:pPr>
        <w:pStyle w:val="a5"/>
        <w:ind w:firstLine="708"/>
        <w:jc w:val="both"/>
        <w:rPr>
          <w:rFonts w:ascii="PT Astra Serif" w:hAnsi="PT Astra Serif"/>
          <w:sz w:val="28"/>
          <w:szCs w:val="28"/>
        </w:rPr>
      </w:pPr>
      <w:r w:rsidRPr="006F5CC9">
        <w:rPr>
          <w:rFonts w:ascii="PT Astra Serif" w:hAnsi="PT Astra Serif"/>
          <w:sz w:val="28"/>
          <w:szCs w:val="28"/>
        </w:rPr>
        <w:t xml:space="preserve">В соответствии с Федеральным законом от 06.10.2003 г. № 131-ФЗ «Об общих принципах организации местного самоуправления в Российской Федерации», на основании Устава муниципального образования Ломинцевское Щекинского района, администрация муниципального образования Ломинцевское Щекинского района </w:t>
      </w:r>
      <w:r w:rsidRPr="006F5CC9">
        <w:rPr>
          <w:rFonts w:ascii="PT Astra Serif" w:hAnsi="PT Astra Serif"/>
          <w:b/>
          <w:sz w:val="28"/>
          <w:szCs w:val="28"/>
        </w:rPr>
        <w:t>ПОСТАНОВЛЯЕТ:</w:t>
      </w:r>
    </w:p>
    <w:p w:rsidR="007052C7" w:rsidRPr="006F5CC9" w:rsidRDefault="007052C7" w:rsidP="007052C7">
      <w:pPr>
        <w:pStyle w:val="a5"/>
        <w:ind w:firstLine="708"/>
        <w:jc w:val="both"/>
        <w:rPr>
          <w:rFonts w:ascii="PT Astra Serif" w:hAnsi="PT Astra Serif"/>
          <w:sz w:val="28"/>
          <w:szCs w:val="28"/>
        </w:rPr>
      </w:pPr>
      <w:r w:rsidRPr="006F5CC9">
        <w:rPr>
          <w:rFonts w:ascii="PT Astra Serif" w:hAnsi="PT Astra Serif"/>
          <w:sz w:val="28"/>
          <w:szCs w:val="28"/>
        </w:rPr>
        <w:t>1. В постановление администрации муниципального образования Ломинцевское Щекинского района от 17.02.2014 № 34 «Управление муниципальным имуществом, земельными ресурсами и казной в муниципальном образовании Ломинцевское Щекинского района» внести следующие изменения:</w:t>
      </w:r>
    </w:p>
    <w:p w:rsidR="007052C7" w:rsidRPr="006F5CC9" w:rsidRDefault="007052C7" w:rsidP="007052C7">
      <w:pPr>
        <w:pStyle w:val="a5"/>
        <w:ind w:firstLine="708"/>
        <w:jc w:val="both"/>
        <w:rPr>
          <w:rFonts w:ascii="PT Astra Serif" w:hAnsi="PT Astra Serif"/>
          <w:sz w:val="28"/>
          <w:szCs w:val="28"/>
        </w:rPr>
      </w:pPr>
      <w:r w:rsidRPr="006F5CC9">
        <w:rPr>
          <w:rFonts w:ascii="PT Astra Serif" w:hAnsi="PT Astra Serif"/>
          <w:sz w:val="28"/>
          <w:szCs w:val="28"/>
        </w:rPr>
        <w:t>1.1. Внести изменения в приложение к постановлению администрации муниципального образования Ломинцевское Щекинского района от 17.02.2014 № 34 «Управление муниципальным имуществом, земельными ресурсами и казной в муниципальном образовании Ломинцевское Щекинского района», изложив его в новой редакции.</w:t>
      </w:r>
    </w:p>
    <w:p w:rsidR="007052C7" w:rsidRPr="006F5CC9" w:rsidRDefault="007052C7" w:rsidP="007052C7">
      <w:pPr>
        <w:ind w:firstLine="709"/>
        <w:jc w:val="both"/>
        <w:rPr>
          <w:rFonts w:ascii="PT Astra Serif" w:hAnsi="PT Astra Serif"/>
          <w:sz w:val="28"/>
          <w:szCs w:val="26"/>
        </w:rPr>
      </w:pPr>
      <w:r w:rsidRPr="006F5CC9">
        <w:rPr>
          <w:rFonts w:ascii="PT Astra Serif" w:hAnsi="PT Astra Serif"/>
          <w:sz w:val="28"/>
          <w:szCs w:val="26"/>
        </w:rPr>
        <w:t>2. Обнародовать настоящее постановление на информационном стенде администрации муниципального образования Ломинцевское Щекинского района по адресу: Тульская область, Щекинский район, п. Ломинцевский, ул. Центральная, д. 19 и разместить на официальном сайте муниципального образования Ломинцевское Щекинского района.</w:t>
      </w:r>
    </w:p>
    <w:p w:rsidR="007052C7" w:rsidRPr="006F5CC9" w:rsidRDefault="007052C7" w:rsidP="007052C7">
      <w:pPr>
        <w:ind w:firstLine="720"/>
        <w:jc w:val="both"/>
        <w:rPr>
          <w:rFonts w:ascii="PT Astra Serif" w:hAnsi="PT Astra Serif"/>
          <w:sz w:val="28"/>
          <w:szCs w:val="26"/>
        </w:rPr>
      </w:pPr>
      <w:r w:rsidRPr="006F5CC9">
        <w:rPr>
          <w:rFonts w:ascii="PT Astra Serif" w:hAnsi="PT Astra Serif"/>
          <w:sz w:val="28"/>
          <w:szCs w:val="26"/>
        </w:rPr>
        <w:t>3. Настоящее постановление вступает в силу со дня официального обнародования.</w:t>
      </w:r>
    </w:p>
    <w:p w:rsidR="007052C7" w:rsidRPr="006F5CC9" w:rsidRDefault="007052C7" w:rsidP="007052C7">
      <w:pPr>
        <w:jc w:val="both"/>
        <w:rPr>
          <w:rFonts w:ascii="PT Astra Serif" w:hAnsi="PT Astra Serif"/>
          <w:sz w:val="28"/>
          <w:szCs w:val="28"/>
        </w:rPr>
      </w:pPr>
    </w:p>
    <w:p w:rsidR="007052C7" w:rsidRPr="006F5CC9" w:rsidRDefault="007052C7" w:rsidP="007052C7">
      <w:pPr>
        <w:jc w:val="both"/>
        <w:rPr>
          <w:rFonts w:ascii="PT Astra Serif" w:hAnsi="PT Astra Serif"/>
          <w:sz w:val="28"/>
          <w:szCs w:val="28"/>
        </w:rPr>
      </w:pPr>
    </w:p>
    <w:p w:rsidR="007052C7" w:rsidRPr="006F5CC9" w:rsidRDefault="007052C7" w:rsidP="007052C7">
      <w:pPr>
        <w:jc w:val="both"/>
        <w:rPr>
          <w:rFonts w:ascii="PT Astra Serif" w:hAnsi="PT Astra Serif"/>
          <w:b/>
          <w:sz w:val="28"/>
          <w:szCs w:val="28"/>
        </w:rPr>
      </w:pPr>
      <w:r w:rsidRPr="006F5CC9">
        <w:rPr>
          <w:rFonts w:ascii="PT Astra Serif" w:hAnsi="PT Astra Serif"/>
          <w:b/>
          <w:sz w:val="28"/>
          <w:szCs w:val="28"/>
        </w:rPr>
        <w:t xml:space="preserve">Глава администрации </w:t>
      </w:r>
    </w:p>
    <w:p w:rsidR="007052C7" w:rsidRPr="006F5CC9" w:rsidRDefault="007052C7" w:rsidP="007052C7">
      <w:pPr>
        <w:jc w:val="both"/>
        <w:rPr>
          <w:rFonts w:ascii="PT Astra Serif" w:hAnsi="PT Astra Serif"/>
          <w:b/>
          <w:sz w:val="28"/>
          <w:szCs w:val="28"/>
        </w:rPr>
      </w:pPr>
      <w:r w:rsidRPr="006F5CC9">
        <w:rPr>
          <w:rFonts w:ascii="PT Astra Serif" w:hAnsi="PT Astra Serif"/>
          <w:b/>
          <w:sz w:val="28"/>
          <w:szCs w:val="28"/>
        </w:rPr>
        <w:t>муниципального образования</w:t>
      </w:r>
    </w:p>
    <w:p w:rsidR="007052C7" w:rsidRPr="006F5CC9" w:rsidRDefault="007052C7" w:rsidP="007052C7">
      <w:pPr>
        <w:rPr>
          <w:rFonts w:ascii="PT Astra Serif" w:hAnsi="PT Astra Serif"/>
        </w:rPr>
      </w:pPr>
      <w:r w:rsidRPr="006F5CC9">
        <w:rPr>
          <w:rFonts w:ascii="PT Astra Serif" w:hAnsi="PT Astra Serif"/>
          <w:b/>
          <w:sz w:val="28"/>
          <w:szCs w:val="28"/>
        </w:rPr>
        <w:t>Ломинцевское Щекинского района                                     И.В. Миронов</w:t>
      </w:r>
    </w:p>
    <w:p w:rsidR="007052C7" w:rsidRPr="006F5CC9" w:rsidRDefault="007052C7" w:rsidP="00851B94">
      <w:pPr>
        <w:ind w:firstLine="709"/>
        <w:jc w:val="right"/>
        <w:rPr>
          <w:rFonts w:ascii="PT Astra Serif" w:hAnsi="PT Astra Serif"/>
        </w:rPr>
      </w:pPr>
    </w:p>
    <w:p w:rsidR="007052C7" w:rsidRPr="006F5CC9" w:rsidRDefault="007052C7" w:rsidP="00851B94">
      <w:pPr>
        <w:ind w:firstLine="709"/>
        <w:jc w:val="right"/>
        <w:rPr>
          <w:rFonts w:ascii="PT Astra Serif" w:hAnsi="PT Astra Serif"/>
        </w:rPr>
      </w:pPr>
    </w:p>
    <w:p w:rsidR="006F5CC9" w:rsidRPr="006F5CC9" w:rsidRDefault="006F5CC9" w:rsidP="006F5CC9">
      <w:pPr>
        <w:widowControl w:val="0"/>
        <w:autoSpaceDE w:val="0"/>
        <w:autoSpaceDN w:val="0"/>
        <w:adjustRightInd w:val="0"/>
        <w:rPr>
          <w:rFonts w:ascii="PT Astra Serif" w:hAnsi="PT Astra Serif"/>
          <w:sz w:val="20"/>
          <w:szCs w:val="20"/>
        </w:rPr>
      </w:pPr>
      <w:r w:rsidRPr="006F5CC9">
        <w:rPr>
          <w:rFonts w:ascii="PT Astra Serif" w:hAnsi="PT Astra Serif"/>
          <w:sz w:val="20"/>
          <w:szCs w:val="20"/>
        </w:rPr>
        <w:t>Исп. Кузнецова А.Р.</w:t>
      </w:r>
    </w:p>
    <w:p w:rsidR="006F5CC9" w:rsidRPr="006F5CC9" w:rsidRDefault="006F5CC9" w:rsidP="006F5CC9">
      <w:pPr>
        <w:rPr>
          <w:rFonts w:ascii="PT Astra Serif" w:hAnsi="PT Astra Serif"/>
          <w:sz w:val="20"/>
          <w:szCs w:val="20"/>
        </w:rPr>
      </w:pPr>
      <w:r w:rsidRPr="006F5CC9">
        <w:rPr>
          <w:rFonts w:ascii="PT Astra Serif" w:hAnsi="PT Astra Serif"/>
          <w:sz w:val="20"/>
          <w:szCs w:val="20"/>
        </w:rPr>
        <w:t>тел. 20-3-31 (доп. 204)</w:t>
      </w:r>
    </w:p>
    <w:p w:rsidR="007052C7" w:rsidRPr="006F5CC9" w:rsidRDefault="006F5CC9" w:rsidP="006F5CC9">
      <w:pPr>
        <w:rPr>
          <w:rFonts w:ascii="PT Astra Serif" w:hAnsi="PT Astra Serif"/>
          <w:sz w:val="20"/>
          <w:szCs w:val="20"/>
        </w:rPr>
      </w:pPr>
      <w:r w:rsidRPr="006F5CC9">
        <w:rPr>
          <w:rFonts w:ascii="PT Astra Serif" w:hAnsi="PT Astra Serif"/>
          <w:sz w:val="20"/>
          <w:szCs w:val="20"/>
        </w:rPr>
        <w:t>факс 33-1-21 О внесении изменений в постановление администрации муниципального образования Ломинцевское Щекинского района от 17 февраля 2014 года № 34 «Об утверждении муниципальной программы «Управление муниципальным имуществом, земельными ресурсами и казной в муниципальном образовании Ломинцевское Щекинского района»</w:t>
      </w:r>
    </w:p>
    <w:p w:rsidR="007052C7" w:rsidRDefault="007052C7" w:rsidP="00851B94">
      <w:pPr>
        <w:ind w:firstLine="709"/>
        <w:jc w:val="right"/>
      </w:pPr>
    </w:p>
    <w:p w:rsidR="007052C7" w:rsidRDefault="007052C7" w:rsidP="00851B94">
      <w:pPr>
        <w:ind w:firstLine="709"/>
        <w:jc w:val="right"/>
      </w:pPr>
    </w:p>
    <w:p w:rsidR="007052C7" w:rsidRDefault="007052C7" w:rsidP="00851B94">
      <w:pPr>
        <w:ind w:firstLine="709"/>
        <w:jc w:val="right"/>
      </w:pPr>
    </w:p>
    <w:p w:rsidR="00B654F7" w:rsidRDefault="00B654F7" w:rsidP="00B654F7">
      <w:pPr>
        <w:ind w:firstLine="709"/>
        <w:jc w:val="right"/>
      </w:pPr>
      <w:r>
        <w:t>Приложение</w:t>
      </w:r>
    </w:p>
    <w:p w:rsidR="00B654F7" w:rsidRDefault="00B654F7" w:rsidP="00B654F7">
      <w:pPr>
        <w:ind w:firstLine="709"/>
        <w:jc w:val="right"/>
      </w:pPr>
      <w:r>
        <w:t>к постановлению администрации</w:t>
      </w:r>
    </w:p>
    <w:p w:rsidR="00B654F7" w:rsidRDefault="00B654F7" w:rsidP="00B654F7">
      <w:pPr>
        <w:ind w:firstLine="709"/>
        <w:jc w:val="right"/>
      </w:pPr>
      <w:r>
        <w:t>муниципального образования</w:t>
      </w:r>
    </w:p>
    <w:p w:rsidR="00B654F7" w:rsidRDefault="00B654F7" w:rsidP="00B654F7">
      <w:pPr>
        <w:ind w:firstLine="709"/>
        <w:jc w:val="right"/>
      </w:pPr>
      <w:r>
        <w:t>Ломинцевское Щекинского района</w:t>
      </w:r>
    </w:p>
    <w:p w:rsidR="00B654F7" w:rsidRDefault="00B654F7" w:rsidP="00B654F7">
      <w:pPr>
        <w:ind w:firstLine="709"/>
        <w:jc w:val="right"/>
      </w:pPr>
      <w:r>
        <w:t>от _________ года № ____</w:t>
      </w:r>
    </w:p>
    <w:p w:rsidR="00B654F7" w:rsidRDefault="00B654F7" w:rsidP="00B654F7">
      <w:pPr>
        <w:ind w:firstLine="709"/>
        <w:jc w:val="right"/>
      </w:pPr>
    </w:p>
    <w:p w:rsidR="00B654F7" w:rsidRDefault="00B654F7" w:rsidP="00B654F7">
      <w:pPr>
        <w:ind w:firstLine="709"/>
        <w:jc w:val="center"/>
      </w:pPr>
    </w:p>
    <w:p w:rsidR="00B654F7" w:rsidRDefault="00B654F7" w:rsidP="00B654F7">
      <w:pPr>
        <w:ind w:firstLine="709"/>
        <w:jc w:val="center"/>
        <w:rPr>
          <w:b/>
        </w:rPr>
      </w:pPr>
      <w:bookmarkStart w:id="1" w:name="Par160"/>
      <w:bookmarkEnd w:id="1"/>
    </w:p>
    <w:p w:rsidR="00B654F7" w:rsidRDefault="00B654F7" w:rsidP="00B654F7">
      <w:pPr>
        <w:ind w:firstLine="709"/>
        <w:jc w:val="center"/>
        <w:rPr>
          <w:b/>
        </w:rPr>
      </w:pPr>
      <w:r>
        <w:rPr>
          <w:b/>
        </w:rPr>
        <w:t>ПАСПОРТ</w:t>
      </w:r>
    </w:p>
    <w:p w:rsidR="00B654F7" w:rsidRDefault="00B654F7" w:rsidP="00B654F7">
      <w:pPr>
        <w:ind w:firstLine="709"/>
        <w:jc w:val="center"/>
        <w:rPr>
          <w:b/>
        </w:rPr>
      </w:pPr>
      <w:r>
        <w:rPr>
          <w:b/>
        </w:rPr>
        <w:t xml:space="preserve"> Муниципальной программы муниципального образования Ломинцевское Щекинского района «Управление муниципальным имуществом, земельными ресурсами и казной в МО Ломинцевское Щекинского района»</w:t>
      </w:r>
    </w:p>
    <w:tbl>
      <w:tblPr>
        <w:tblpPr w:leftFromText="180" w:rightFromText="180" w:bottomFromText="200" w:vertAnchor="text" w:horzAnchor="margin" w:tblpXSpec="center" w:tblpY="309"/>
        <w:tblW w:w="9833" w:type="dxa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3127"/>
        <w:gridCol w:w="6706"/>
      </w:tblGrid>
      <w:tr w:rsidR="00B654F7" w:rsidTr="00B654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F7" w:rsidRDefault="00B654F7">
            <w:pPr>
              <w:pStyle w:val="ConsPlusCell"/>
              <w:tabs>
                <w:tab w:val="right" w:pos="-1080"/>
                <w:tab w:val="right" w:pos="36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муниципальной программы</w:t>
            </w:r>
          </w:p>
        </w:tc>
        <w:tc>
          <w:tcPr>
            <w:tcW w:w="6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F7" w:rsidRDefault="00B654F7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Управление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муниципальным имуществом, земельными ресурсами и казной в МО Ломинцевское Щекинского района</w:t>
            </w:r>
          </w:p>
        </w:tc>
      </w:tr>
      <w:tr w:rsidR="00B654F7" w:rsidTr="00B654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F7" w:rsidRDefault="00B654F7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Исполнитель (исполнители) программы</w:t>
            </w:r>
          </w:p>
        </w:tc>
        <w:tc>
          <w:tcPr>
            <w:tcW w:w="6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F7" w:rsidRDefault="00B654F7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муниципального образования Ломинцевское Щекинского района</w:t>
            </w:r>
          </w:p>
        </w:tc>
      </w:tr>
      <w:tr w:rsidR="00B654F7" w:rsidTr="00B654F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F7" w:rsidRDefault="00B654F7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Цели программы</w:t>
            </w:r>
          </w:p>
        </w:tc>
        <w:tc>
          <w:tcPr>
            <w:tcW w:w="6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F7" w:rsidRDefault="00B654F7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 Регистрация права собственности муниципального образования  Ломинцевское Щекинского района</w:t>
            </w:r>
          </w:p>
          <w:p w:rsidR="00B654F7" w:rsidRDefault="00B654F7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 Оформление земельных участков под объектами недвижимости, находящихся в собственности муниципального образования  Ломинцевское  Щекинского района.</w:t>
            </w:r>
          </w:p>
          <w:p w:rsidR="00B654F7" w:rsidRDefault="00B654F7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 Сохранность имущества казны муниципального образования  Ломинцевское  Щекинского района.</w:t>
            </w:r>
          </w:p>
        </w:tc>
      </w:tr>
      <w:tr w:rsidR="00B654F7" w:rsidTr="00B654F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F7" w:rsidRDefault="00B654F7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Задачи программы</w:t>
            </w:r>
          </w:p>
        </w:tc>
        <w:tc>
          <w:tcPr>
            <w:tcW w:w="6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F7" w:rsidRDefault="00B654F7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1.Оформление технических планов на инженерную инфраструктуру.</w:t>
            </w:r>
          </w:p>
          <w:p w:rsidR="00B654F7" w:rsidRDefault="00B654F7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 Проведение и утверждение результатов оценки для сдачи имущества в аренду.</w:t>
            </w:r>
          </w:p>
          <w:p w:rsidR="00B654F7" w:rsidRDefault="00B654F7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3.Проведение и утверждение результатов оценки для заключения сделок купли-продажи объектов приватизации.</w:t>
            </w:r>
          </w:p>
          <w:p w:rsidR="00B654F7" w:rsidRDefault="00B654F7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4.Заключение договоров на содержание и охрану муниципального имущества</w:t>
            </w:r>
          </w:p>
        </w:tc>
      </w:tr>
      <w:tr w:rsidR="00B654F7" w:rsidTr="00B654F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F7" w:rsidRDefault="00B654F7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Показатели программы</w:t>
            </w:r>
          </w:p>
        </w:tc>
        <w:tc>
          <w:tcPr>
            <w:tcW w:w="6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F7" w:rsidRDefault="00B654F7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 Количество зарегистрированных объектов в процентах от общего количества объектов муниципальной собственности;</w:t>
            </w:r>
          </w:p>
          <w:p w:rsidR="00B654F7" w:rsidRDefault="00B654F7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 Количество оформленных договоров аренды имущества;</w:t>
            </w:r>
          </w:p>
          <w:p w:rsidR="00B654F7" w:rsidRDefault="00B654F7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 Количество договоров по оплате содержания муниципального имущества.</w:t>
            </w:r>
          </w:p>
        </w:tc>
      </w:tr>
      <w:tr w:rsidR="00B654F7" w:rsidTr="00B654F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F7" w:rsidRDefault="00B654F7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Этапы и сроки реализации программы</w:t>
            </w:r>
          </w:p>
        </w:tc>
        <w:tc>
          <w:tcPr>
            <w:tcW w:w="6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F7" w:rsidRDefault="00B654F7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2015-2021 годы</w:t>
            </w:r>
          </w:p>
        </w:tc>
      </w:tr>
      <w:tr w:rsidR="00B654F7" w:rsidTr="00B654F7">
        <w:trPr>
          <w:trHeight w:val="15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F7" w:rsidRDefault="00B654F7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Основные мероприятия, подпрограммы муниципальной программы</w:t>
            </w:r>
          </w:p>
        </w:tc>
        <w:tc>
          <w:tcPr>
            <w:tcW w:w="6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F7" w:rsidRDefault="00B654F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>Подпрограмма 1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«Инвентаризация  и постановка на учет бесхозяйного имущества»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 xml:space="preserve"> </w:t>
            </w:r>
          </w:p>
          <w:p w:rsidR="00B654F7" w:rsidRDefault="00B654F7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>Подпрограмма 2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«Инвентаризация и постановка на учет невостребованных земельных долей».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 xml:space="preserve"> </w:t>
            </w:r>
          </w:p>
          <w:p w:rsidR="00B654F7" w:rsidRDefault="00B654F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>Подпрограмма 3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«Ведение казны МО Ломинцевское Щекинского района»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 xml:space="preserve"> </w:t>
            </w:r>
          </w:p>
        </w:tc>
      </w:tr>
      <w:tr w:rsidR="00B654F7" w:rsidTr="00B654F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F7" w:rsidRDefault="00B654F7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Программно-целевые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инструменты программы</w:t>
            </w:r>
          </w:p>
        </w:tc>
        <w:tc>
          <w:tcPr>
            <w:tcW w:w="6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F7" w:rsidRDefault="00B654F7" w:rsidP="00B654F7">
            <w:pPr>
              <w:pStyle w:val="ConsPlusCell"/>
              <w:numPr>
                <w:ilvl w:val="0"/>
                <w:numId w:val="10"/>
              </w:numPr>
              <w:tabs>
                <w:tab w:val="num" w:pos="0"/>
                <w:tab w:val="right" w:pos="285"/>
              </w:tabs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Регистрация права собственности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образования Ломинцевское Щекинского района</w:t>
            </w:r>
          </w:p>
          <w:p w:rsidR="00B654F7" w:rsidRDefault="00B654F7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 Определение размера арендной платы на объекты недвижимости</w:t>
            </w:r>
          </w:p>
          <w:p w:rsidR="00B654F7" w:rsidRDefault="00B654F7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3.Сохранность имущества казны муниципального образования Ломинцевское Щекинского района.</w:t>
            </w:r>
          </w:p>
        </w:tc>
      </w:tr>
      <w:tr w:rsidR="00B654F7" w:rsidTr="00B654F7">
        <w:trPr>
          <w:trHeight w:val="73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F7" w:rsidRDefault="00B654F7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Объемы бюджетных ассигнований программы</w:t>
            </w:r>
          </w:p>
        </w:tc>
        <w:tc>
          <w:tcPr>
            <w:tcW w:w="6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F7" w:rsidRDefault="00B654F7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Всего по муниципальной программе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 тыс. руб. – бюджет МО Ломинцевское- 1350,1 тыс. руб.</w:t>
            </w:r>
          </w:p>
          <w:p w:rsidR="00B654F7" w:rsidRDefault="00B654F7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 по годам:</w:t>
            </w:r>
          </w:p>
          <w:p w:rsidR="00B654F7" w:rsidRDefault="00B654F7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2015 год-   20,0 тыс. руб.</w:t>
            </w:r>
          </w:p>
          <w:p w:rsidR="00B654F7" w:rsidRDefault="00B654F7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2016 год – 316,2 тыс. руб.</w:t>
            </w:r>
          </w:p>
          <w:p w:rsidR="00B654F7" w:rsidRDefault="00B654F7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2017 год-  450,4 тыс. руб.</w:t>
            </w:r>
          </w:p>
          <w:p w:rsidR="00B654F7" w:rsidRDefault="00B654F7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2018 год – 200,0 тыс.руб.</w:t>
            </w:r>
          </w:p>
          <w:p w:rsidR="00B654F7" w:rsidRDefault="00B654F7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2019 год – 19,1 тыс.руб.</w:t>
            </w:r>
          </w:p>
          <w:p w:rsidR="00B654F7" w:rsidRDefault="00B654F7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2020 год – 224,4 тыс.руб.</w:t>
            </w:r>
          </w:p>
          <w:p w:rsidR="00B654F7" w:rsidRDefault="00B654F7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2021 год - 70,0 тыс.руб.</w:t>
            </w:r>
          </w:p>
          <w:p w:rsidR="00B654F7" w:rsidRDefault="00B654F7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2022 год - 50,0 тыс.руб.</w:t>
            </w:r>
          </w:p>
          <w:p w:rsidR="00B654F7" w:rsidRDefault="00B654F7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 xml:space="preserve">Подпрограмма 1 « Инвентаризация  и постановка на учет бесхозяйного имущества » </w:t>
            </w:r>
          </w:p>
          <w:p w:rsidR="00B654F7" w:rsidRDefault="00B654F7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 xml:space="preserve">Всего 250,1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тыс.руб.</w:t>
            </w:r>
          </w:p>
          <w:p w:rsidR="00B654F7" w:rsidRDefault="00B654F7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 по годам:</w:t>
            </w:r>
          </w:p>
          <w:p w:rsidR="00B654F7" w:rsidRDefault="00B654F7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2015 год-20,0 тыс.руб.</w:t>
            </w:r>
          </w:p>
          <w:p w:rsidR="00B654F7" w:rsidRDefault="00B654F7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2016 год-90,0 тыс.руб.</w:t>
            </w:r>
          </w:p>
          <w:p w:rsidR="00B654F7" w:rsidRDefault="00B654F7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2017 год-20,0 тыс.руб.</w:t>
            </w:r>
          </w:p>
          <w:p w:rsidR="00B654F7" w:rsidRDefault="00B654F7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2018 год – 47,0 тыс.руб.</w:t>
            </w:r>
          </w:p>
          <w:p w:rsidR="00B654F7" w:rsidRDefault="00B654F7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2019 год – 13,1 тыс.руб.</w:t>
            </w:r>
          </w:p>
          <w:p w:rsidR="00B654F7" w:rsidRDefault="00B654F7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2020 год – 20,0 тыс.руб.</w:t>
            </w:r>
          </w:p>
          <w:p w:rsidR="00B654F7" w:rsidRDefault="00B654F7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2021 год – 20,0 тыс.руб.</w:t>
            </w:r>
          </w:p>
          <w:p w:rsidR="00B654F7" w:rsidRDefault="00B654F7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2022 год – 20,0 тыс.руб.</w:t>
            </w:r>
          </w:p>
          <w:p w:rsidR="00B654F7" w:rsidRDefault="00B654F7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 xml:space="preserve">Подпрограмма 2 «Инвентаризация и постановка на учет невостребованных земельных долей» </w:t>
            </w:r>
          </w:p>
          <w:p w:rsidR="00B654F7" w:rsidRDefault="00B654F7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Всего: 460,8 тыс.руб.</w:t>
            </w:r>
          </w:p>
          <w:p w:rsidR="00B654F7" w:rsidRDefault="00B654F7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в том числе по годам:</w:t>
            </w:r>
          </w:p>
          <w:p w:rsidR="00B654F7" w:rsidRDefault="00B654F7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2015 год – 0,00 руб.</w:t>
            </w:r>
          </w:p>
          <w:p w:rsidR="00B654F7" w:rsidRDefault="00B654F7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2016 год -  90,0 тыс.руб.</w:t>
            </w:r>
          </w:p>
          <w:p w:rsidR="00B654F7" w:rsidRDefault="00B654F7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2017 год -  70,4 тыс.руб.</w:t>
            </w:r>
          </w:p>
          <w:p w:rsidR="00B654F7" w:rsidRDefault="00B654F7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2018 год -  43,0 тыс.руб.</w:t>
            </w:r>
          </w:p>
          <w:p w:rsidR="00B654F7" w:rsidRDefault="00B654F7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2019 год – 3,0 тыс.руб.</w:t>
            </w:r>
          </w:p>
          <w:p w:rsidR="00B654F7" w:rsidRDefault="00B654F7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2020 год – 194,4 тыс.руб.</w:t>
            </w:r>
          </w:p>
          <w:p w:rsidR="00B654F7" w:rsidRDefault="00B654F7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2021 год – 40,0 тыс.руб.</w:t>
            </w:r>
          </w:p>
          <w:p w:rsidR="00B654F7" w:rsidRDefault="00B654F7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2022 год – 20,0 тыс.руб.</w:t>
            </w:r>
          </w:p>
          <w:p w:rsidR="00B654F7" w:rsidRDefault="00B654F7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 xml:space="preserve">Подпрограмма 3 «Ведение казны МО Ломинцевское Щекинского района» </w:t>
            </w:r>
          </w:p>
          <w:p w:rsidR="00B654F7" w:rsidRDefault="00B654F7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Всего: 639,2 тыс.руб.</w:t>
            </w:r>
          </w:p>
          <w:p w:rsidR="00B654F7" w:rsidRDefault="00B654F7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в том числе по годам:</w:t>
            </w:r>
          </w:p>
          <w:p w:rsidR="00B654F7" w:rsidRDefault="00B654F7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2015 год- 0,00 руб.</w:t>
            </w:r>
          </w:p>
          <w:p w:rsidR="00B654F7" w:rsidRDefault="00B654F7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2016 год -136,2 тыс.руб.</w:t>
            </w:r>
          </w:p>
          <w:p w:rsidR="00B654F7" w:rsidRDefault="00B654F7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2017 год-  360,0 тыс.руб.</w:t>
            </w:r>
          </w:p>
          <w:p w:rsidR="00B654F7" w:rsidRDefault="00B654F7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2018 год -  110,0 тыс.руб.</w:t>
            </w:r>
          </w:p>
          <w:p w:rsidR="00B654F7" w:rsidRDefault="00B654F7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lastRenderedPageBreak/>
              <w:t>2019 год – 3,0 тыс.руб.</w:t>
            </w:r>
          </w:p>
          <w:p w:rsidR="00B654F7" w:rsidRDefault="00B654F7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2020 год – 10,0 тыс.руб.</w:t>
            </w:r>
          </w:p>
          <w:p w:rsidR="00B654F7" w:rsidRDefault="00B654F7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2021 год – 10,0 тыс.руб.</w:t>
            </w:r>
          </w:p>
          <w:p w:rsidR="00B654F7" w:rsidRDefault="00B654F7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2022 год – 10,0 тыс.руб.</w:t>
            </w:r>
          </w:p>
        </w:tc>
      </w:tr>
      <w:tr w:rsidR="00B654F7" w:rsidTr="00B654F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F7" w:rsidRDefault="00B654F7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F7" w:rsidRDefault="00B654F7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1.Увеличение количества зарегистрированных объектов муниципальной собственности до 100 % от общего количества объектов</w:t>
            </w:r>
          </w:p>
          <w:p w:rsidR="00B654F7" w:rsidRDefault="00B654F7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 Сто процентное оформление договоров аренды имущества и договоров концессии</w:t>
            </w:r>
          </w:p>
          <w:p w:rsidR="00B654F7" w:rsidRDefault="00B654F7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 Сто процентное оформление регистрации имущества и земельных участков для целей купли-продажи в соответствии с прогнозным планом приватизации муниципальной собственности.</w:t>
            </w:r>
          </w:p>
          <w:p w:rsidR="00B654F7" w:rsidRDefault="00B654F7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 Исполнение договорных обязательств по содержанию и охране свободных помещений муниципальной собственности.</w:t>
            </w:r>
          </w:p>
        </w:tc>
      </w:tr>
    </w:tbl>
    <w:p w:rsidR="00B654F7" w:rsidRDefault="00B654F7" w:rsidP="00B654F7">
      <w:pPr>
        <w:ind w:firstLine="709"/>
        <w:jc w:val="center"/>
        <w:rPr>
          <w:b/>
        </w:rPr>
      </w:pPr>
    </w:p>
    <w:p w:rsidR="00B654F7" w:rsidRDefault="00B654F7" w:rsidP="00B654F7">
      <w:pPr>
        <w:ind w:firstLine="709"/>
        <w:jc w:val="center"/>
        <w:rPr>
          <w:b/>
        </w:rPr>
      </w:pPr>
      <w:r>
        <w:rPr>
          <w:b/>
        </w:rPr>
        <w:t>1.ВВЕДЕНИЕ</w:t>
      </w:r>
    </w:p>
    <w:p w:rsidR="00B654F7" w:rsidRDefault="00B654F7" w:rsidP="00B654F7">
      <w:pPr>
        <w:ind w:firstLine="709"/>
        <w:jc w:val="both"/>
        <w:rPr>
          <w:b/>
        </w:rPr>
      </w:pPr>
      <w:r>
        <w:rPr>
          <w:b/>
        </w:rPr>
        <w:t>Содержание проблемы причины ее возникновения, обоснование необходимости ее решения программным методом</w:t>
      </w:r>
    </w:p>
    <w:p w:rsidR="00B654F7" w:rsidRDefault="00B654F7" w:rsidP="00B654F7">
      <w:pPr>
        <w:ind w:firstLine="709"/>
        <w:jc w:val="both"/>
        <w:rPr>
          <w:b/>
        </w:rPr>
      </w:pPr>
      <w:r>
        <w:t>Исполнение требований действующего законодательства по оформлению объектов недвижимости в собственность муниципального образования Ломинцевское Щекинского района с целью вовлечения их в оборот.</w:t>
      </w:r>
    </w:p>
    <w:p w:rsidR="00B654F7" w:rsidRDefault="00B654F7" w:rsidP="00B654F7">
      <w:pPr>
        <w:suppressAutoHyphens/>
        <w:autoSpaceDE w:val="0"/>
        <w:autoSpaceDN w:val="0"/>
        <w:adjustRightInd w:val="0"/>
        <w:ind w:firstLine="709"/>
        <w:jc w:val="both"/>
        <w:rPr>
          <w:b/>
        </w:rPr>
      </w:pPr>
    </w:p>
    <w:p w:rsidR="00B654F7" w:rsidRDefault="00B654F7" w:rsidP="00B654F7">
      <w:pPr>
        <w:suppressAutoHyphens/>
        <w:autoSpaceDE w:val="0"/>
        <w:autoSpaceDN w:val="0"/>
        <w:adjustRightInd w:val="0"/>
        <w:ind w:firstLine="709"/>
        <w:jc w:val="center"/>
        <w:rPr>
          <w:b/>
          <w:caps/>
        </w:rPr>
      </w:pPr>
    </w:p>
    <w:p w:rsidR="00B654F7" w:rsidRDefault="00B654F7" w:rsidP="00B654F7">
      <w:pPr>
        <w:suppressAutoHyphens/>
        <w:autoSpaceDE w:val="0"/>
        <w:autoSpaceDN w:val="0"/>
        <w:adjustRightInd w:val="0"/>
        <w:ind w:firstLine="709"/>
        <w:jc w:val="center"/>
        <w:rPr>
          <w:caps/>
        </w:rPr>
      </w:pPr>
      <w:r>
        <w:rPr>
          <w:b/>
          <w:caps/>
        </w:rPr>
        <w:t>2.Основные цели и задачи Программы</w:t>
      </w:r>
    </w:p>
    <w:p w:rsidR="00B654F7" w:rsidRDefault="00B654F7" w:rsidP="00B654F7">
      <w:pPr>
        <w:suppressAutoHyphens/>
        <w:autoSpaceDE w:val="0"/>
        <w:autoSpaceDN w:val="0"/>
        <w:adjustRightInd w:val="0"/>
        <w:ind w:firstLine="709"/>
        <w:jc w:val="both"/>
      </w:pPr>
      <w:r>
        <w:t>Основной целью Программы является эффективное и рациональное использование муниципальной собственности.</w:t>
      </w:r>
    </w:p>
    <w:p w:rsidR="00B654F7" w:rsidRDefault="00B654F7" w:rsidP="00B654F7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ind w:left="0" w:firstLine="709"/>
        <w:jc w:val="both"/>
      </w:pPr>
      <w:r>
        <w:rPr>
          <w:b/>
          <w:u w:val="single"/>
        </w:rPr>
        <w:t xml:space="preserve">Подпрограмма </w:t>
      </w:r>
      <w:r>
        <w:t>«Инвентаризация и постановка на учет бесхозяйного имущества</w:t>
      </w:r>
      <w:r>
        <w:rPr>
          <w:color w:val="3E3E3E"/>
          <w:spacing w:val="1"/>
        </w:rPr>
        <w:t xml:space="preserve">» </w:t>
      </w:r>
    </w:p>
    <w:p w:rsidR="00B654F7" w:rsidRDefault="00B654F7" w:rsidP="00B654F7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ind w:left="0" w:firstLine="709"/>
        <w:jc w:val="both"/>
      </w:pPr>
      <w:r>
        <w:rPr>
          <w:b/>
          <w:u w:val="single"/>
        </w:rPr>
        <w:t>Цель подпрограммы</w:t>
      </w:r>
      <w:r>
        <w:rPr>
          <w:b/>
        </w:rPr>
        <w:t xml:space="preserve">: </w:t>
      </w:r>
      <w:r>
        <w:t xml:space="preserve">Оформление кадастровых паспортов и технических </w:t>
      </w:r>
      <w:r>
        <w:lastRenderedPageBreak/>
        <w:t>паспортов на недвижимое имущество, оформление отчетов независимых оценщиков, регистрация права собственности МО Ломинцевское Щекинского района</w:t>
      </w:r>
    </w:p>
    <w:p w:rsidR="00B654F7" w:rsidRDefault="00B654F7" w:rsidP="00B654F7">
      <w:pPr>
        <w:ind w:firstLine="709"/>
        <w:jc w:val="both"/>
      </w:pPr>
      <w:r>
        <w:rPr>
          <w:b/>
          <w:u w:val="single"/>
        </w:rPr>
        <w:t>Задачи</w:t>
      </w:r>
      <w:r>
        <w:t>: Переоценка стоимости имущества, сдаваемого в аренду на следующий финансовый год, заключение новых договоров и проведение аукционов по продаже права аренды; приватизация имущества.</w:t>
      </w:r>
    </w:p>
    <w:p w:rsidR="00B654F7" w:rsidRDefault="00B654F7" w:rsidP="00B654F7">
      <w:pPr>
        <w:ind w:firstLine="709"/>
        <w:jc w:val="both"/>
      </w:pPr>
      <w:r>
        <w:t xml:space="preserve"> </w:t>
      </w:r>
      <w:r>
        <w:rPr>
          <w:b/>
          <w:u w:val="single"/>
        </w:rPr>
        <w:t>Подпрограмма:</w:t>
      </w:r>
      <w:r>
        <w:t xml:space="preserve"> «Инвентаризация и постановка на учет невостребованных земельных долей».</w:t>
      </w:r>
    </w:p>
    <w:p w:rsidR="00B654F7" w:rsidRDefault="00B654F7" w:rsidP="00B654F7">
      <w:pPr>
        <w:ind w:firstLine="709"/>
        <w:jc w:val="both"/>
      </w:pPr>
      <w:r>
        <w:rPr>
          <w:b/>
        </w:rPr>
        <w:t xml:space="preserve"> </w:t>
      </w:r>
      <w:r>
        <w:rPr>
          <w:b/>
          <w:u w:val="single"/>
        </w:rPr>
        <w:t>Цель программы:</w:t>
      </w:r>
      <w:r>
        <w:t xml:space="preserve"> Вовлечение невостребованных земель сельхоз назначения в оборот.</w:t>
      </w:r>
    </w:p>
    <w:p w:rsidR="00B654F7" w:rsidRDefault="00B654F7" w:rsidP="00B654F7">
      <w:pPr>
        <w:ind w:firstLine="709"/>
        <w:jc w:val="both"/>
      </w:pPr>
      <w:r>
        <w:rPr>
          <w:b/>
          <w:u w:val="single"/>
        </w:rPr>
        <w:t>Задачи:</w:t>
      </w:r>
      <w:r>
        <w:rPr>
          <w:b/>
        </w:rPr>
        <w:t xml:space="preserve"> </w:t>
      </w:r>
      <w:r>
        <w:t>Сохранность земель сельхоз назначения.</w:t>
      </w:r>
    </w:p>
    <w:p w:rsidR="00B654F7" w:rsidRDefault="00B654F7" w:rsidP="00B654F7">
      <w:pPr>
        <w:ind w:firstLine="709"/>
        <w:jc w:val="both"/>
      </w:pPr>
      <w:r>
        <w:t xml:space="preserve">- </w:t>
      </w:r>
      <w:r>
        <w:rPr>
          <w:b/>
          <w:u w:val="single"/>
        </w:rPr>
        <w:t>Подпрограмма:</w:t>
      </w:r>
      <w:r>
        <w:t xml:space="preserve"> «Ведение казны МО Ломинцевское Щекинского района».</w:t>
      </w:r>
    </w:p>
    <w:p w:rsidR="00B654F7" w:rsidRDefault="00B654F7" w:rsidP="00B654F7">
      <w:r>
        <w:rPr>
          <w:b/>
        </w:rPr>
        <w:t xml:space="preserve">            </w:t>
      </w:r>
      <w:r>
        <w:rPr>
          <w:b/>
          <w:u w:val="single"/>
        </w:rPr>
        <w:t>Цель программы:</w:t>
      </w:r>
      <w:r>
        <w:rPr>
          <w:b/>
        </w:rPr>
        <w:t xml:space="preserve"> </w:t>
      </w:r>
      <w:r>
        <w:t>Охрана имущества казны и оплата коммунальных услуг и эксплуатационных расходов.</w:t>
      </w:r>
    </w:p>
    <w:p w:rsidR="00B654F7" w:rsidRDefault="00B654F7" w:rsidP="00B654F7">
      <w:r>
        <w:rPr>
          <w:b/>
        </w:rPr>
        <w:t xml:space="preserve">             </w:t>
      </w:r>
      <w:r>
        <w:rPr>
          <w:b/>
          <w:u w:val="single"/>
        </w:rPr>
        <w:t xml:space="preserve">Задачи: </w:t>
      </w:r>
      <w:r>
        <w:t>Сохранность муниципальной собственности и содержание имущества казны, пригодным для эксплуатации.</w:t>
      </w:r>
    </w:p>
    <w:p w:rsidR="00B654F7" w:rsidRDefault="00B654F7" w:rsidP="00B654F7">
      <w:pPr>
        <w:pStyle w:val="a4"/>
        <w:spacing w:after="0"/>
        <w:ind w:firstLine="709"/>
        <w:jc w:val="both"/>
        <w:rPr>
          <w:b/>
          <w:caps/>
        </w:rPr>
      </w:pPr>
    </w:p>
    <w:p w:rsidR="00B654F7" w:rsidRDefault="00B654F7" w:rsidP="00B654F7">
      <w:pPr>
        <w:pStyle w:val="a4"/>
        <w:spacing w:after="0"/>
        <w:ind w:firstLine="709"/>
        <w:jc w:val="both"/>
        <w:rPr>
          <w:rFonts w:ascii="Times New Roman" w:hAnsi="Times New Roman"/>
          <w:b/>
          <w:caps/>
        </w:rPr>
      </w:pPr>
      <w:r>
        <w:rPr>
          <w:rFonts w:ascii="Times New Roman" w:hAnsi="Times New Roman"/>
          <w:b/>
          <w:caps/>
        </w:rPr>
        <w:t>3.Управление и контроль за реализацией Программы</w:t>
      </w:r>
    </w:p>
    <w:p w:rsidR="00B654F7" w:rsidRDefault="00B654F7" w:rsidP="00B654F7">
      <w:pPr>
        <w:pStyle w:val="FR4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Управление Программой осуществляется на основе: </w:t>
      </w:r>
    </w:p>
    <w:p w:rsidR="00B654F7" w:rsidRDefault="00B654F7" w:rsidP="00B654F7">
      <w:pPr>
        <w:ind w:firstLine="709"/>
        <w:jc w:val="both"/>
      </w:pPr>
      <w:r>
        <w:t>согласованности и комплексности решения программных задач;</w:t>
      </w:r>
    </w:p>
    <w:p w:rsidR="00B654F7" w:rsidRDefault="00B654F7" w:rsidP="00B654F7">
      <w:pPr>
        <w:numPr>
          <w:ilvl w:val="0"/>
          <w:numId w:val="12"/>
        </w:numPr>
        <w:ind w:left="0" w:firstLine="709"/>
        <w:jc w:val="both"/>
      </w:pPr>
      <w:r>
        <w:t>системного использования финансовых, материальных ресурсов;</w:t>
      </w:r>
    </w:p>
    <w:p w:rsidR="00B654F7" w:rsidRDefault="00B654F7" w:rsidP="00B654F7">
      <w:pPr>
        <w:numPr>
          <w:ilvl w:val="0"/>
          <w:numId w:val="12"/>
        </w:numPr>
        <w:ind w:left="0" w:firstLine="709"/>
        <w:jc w:val="both"/>
      </w:pPr>
      <w:r>
        <w:t>установления приоритетов и последовательности в решении управленческих, организационных и других задач;</w:t>
      </w:r>
    </w:p>
    <w:p w:rsidR="00B654F7" w:rsidRDefault="00B654F7" w:rsidP="00B654F7">
      <w:pPr>
        <w:numPr>
          <w:ilvl w:val="0"/>
          <w:numId w:val="12"/>
        </w:numPr>
        <w:ind w:left="0" w:firstLine="709"/>
        <w:jc w:val="both"/>
      </w:pPr>
      <w:r>
        <w:t>достижения прогнозируемого результата.</w:t>
      </w:r>
    </w:p>
    <w:p w:rsidR="00B654F7" w:rsidRDefault="00B654F7" w:rsidP="00B654F7">
      <w:pPr>
        <w:pStyle w:val="FR4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Основной задачей системы управления Программой является обеспечение достижения целей Программы эффективного и рационального использования муниципального имущества и земельных участков.</w:t>
      </w:r>
    </w:p>
    <w:p w:rsidR="00B654F7" w:rsidRDefault="00B654F7" w:rsidP="00B654F7">
      <w:pPr>
        <w:pStyle w:val="FR4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Система управления Программой выполняет следующие основные функции.</w:t>
      </w:r>
    </w:p>
    <w:p w:rsidR="00B654F7" w:rsidRDefault="00B654F7" w:rsidP="00B654F7">
      <w:pPr>
        <w:pStyle w:val="FR4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этапе формирования Программы:</w:t>
      </w:r>
    </w:p>
    <w:p w:rsidR="00B654F7" w:rsidRDefault="00B654F7" w:rsidP="00B654F7">
      <w:pPr>
        <w:numPr>
          <w:ilvl w:val="0"/>
          <w:numId w:val="12"/>
        </w:numPr>
        <w:ind w:left="0" w:firstLine="709"/>
        <w:jc w:val="both"/>
      </w:pPr>
      <w:r>
        <w:t>определение целей и путей их достижения;</w:t>
      </w:r>
    </w:p>
    <w:p w:rsidR="00B654F7" w:rsidRDefault="00B654F7" w:rsidP="00B654F7">
      <w:pPr>
        <w:numPr>
          <w:ilvl w:val="0"/>
          <w:numId w:val="12"/>
        </w:numPr>
        <w:ind w:left="0" w:firstLine="709"/>
        <w:jc w:val="both"/>
      </w:pPr>
      <w:r>
        <w:t>определение программных мероприятий и исполнителей на весь период реализации;</w:t>
      </w:r>
    </w:p>
    <w:p w:rsidR="00B654F7" w:rsidRDefault="00B654F7" w:rsidP="00B654F7">
      <w:pPr>
        <w:numPr>
          <w:ilvl w:val="0"/>
          <w:numId w:val="12"/>
        </w:numPr>
        <w:ind w:left="0" w:firstLine="709"/>
        <w:jc w:val="both"/>
      </w:pPr>
      <w:r>
        <w:t>согласование, корректировка и утверждение Программы.</w:t>
      </w:r>
    </w:p>
    <w:p w:rsidR="00B654F7" w:rsidRDefault="00B654F7" w:rsidP="00B654F7">
      <w:pPr>
        <w:pStyle w:val="FR4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этапе оперативного управления реализацией Программы:</w:t>
      </w:r>
    </w:p>
    <w:p w:rsidR="00B654F7" w:rsidRDefault="00B654F7" w:rsidP="00B654F7">
      <w:pPr>
        <w:numPr>
          <w:ilvl w:val="0"/>
          <w:numId w:val="12"/>
        </w:numPr>
        <w:ind w:left="0" w:firstLine="709"/>
        <w:jc w:val="both"/>
      </w:pPr>
      <w:r>
        <w:t>контроль за ходом выполнения Программы в целом и отдельных ее мероприятий;</w:t>
      </w:r>
    </w:p>
    <w:p w:rsidR="00B654F7" w:rsidRDefault="00B654F7" w:rsidP="00B654F7">
      <w:pPr>
        <w:numPr>
          <w:ilvl w:val="0"/>
          <w:numId w:val="12"/>
        </w:numPr>
        <w:ind w:left="0" w:firstLine="709"/>
        <w:jc w:val="both"/>
      </w:pPr>
      <w:r>
        <w:t>координация работ исполнителей;</w:t>
      </w:r>
    </w:p>
    <w:p w:rsidR="00B654F7" w:rsidRDefault="00B654F7" w:rsidP="00B654F7">
      <w:pPr>
        <w:numPr>
          <w:ilvl w:val="0"/>
          <w:numId w:val="12"/>
        </w:numPr>
        <w:ind w:left="0" w:firstLine="709"/>
        <w:jc w:val="both"/>
      </w:pPr>
      <w:r>
        <w:t>анализ текущего состояния работ и прогнозирование возможности достижения программных целей;</w:t>
      </w:r>
    </w:p>
    <w:p w:rsidR="00B654F7" w:rsidRDefault="00B654F7" w:rsidP="00B654F7">
      <w:pPr>
        <w:numPr>
          <w:ilvl w:val="0"/>
          <w:numId w:val="12"/>
        </w:numPr>
        <w:ind w:left="0" w:firstLine="709"/>
        <w:jc w:val="both"/>
      </w:pPr>
      <w:r>
        <w:t>выработка, реализация и контроль исполнения управленческих решений.</w:t>
      </w:r>
    </w:p>
    <w:p w:rsidR="00B654F7" w:rsidRDefault="00B654F7" w:rsidP="00B654F7">
      <w:pPr>
        <w:pStyle w:val="FR4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Руководителем Программы является заместитель главы администрации муниципального образования МО Ломинцевское Щекинского района.</w:t>
      </w:r>
    </w:p>
    <w:p w:rsidR="00B654F7" w:rsidRDefault="00B654F7" w:rsidP="00B654F7">
      <w:pPr>
        <w:pStyle w:val="FR4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Ход реализации Программы координирует начальник группы имущественных отношений и консультант администрации МО Ломинцевское. Взаимодействие определяется характером решаемых задач, необходимостью коллегиальной проработки решений и согласования интересов всех задействованных в Программе структурных подразделений.</w:t>
      </w:r>
    </w:p>
    <w:p w:rsidR="00B654F7" w:rsidRDefault="00B654F7" w:rsidP="00B654F7">
      <w:pPr>
        <w:pStyle w:val="FR4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достижения максимальной эффективности от реализации Программы необходимо проводить работы по мониторингу реализации программных мероприятий и анализу их результативности. Механизм «обратной связи» включает в себя возможность коллегиального обсуждения результатов исполнения Программы за определенный период, формирование предложений по ее корректировке.</w:t>
      </w:r>
    </w:p>
    <w:p w:rsidR="00B654F7" w:rsidRDefault="00B654F7" w:rsidP="00B654F7"/>
    <w:p w:rsidR="00B654F7" w:rsidRDefault="00B654F7" w:rsidP="00B654F7">
      <w:pPr>
        <w:pStyle w:val="ConsPlusCel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3.1.Паспорт подпрограммы</w:t>
      </w:r>
    </w:p>
    <w:p w:rsidR="00B654F7" w:rsidRDefault="00B654F7" w:rsidP="00B654F7">
      <w:pPr>
        <w:pStyle w:val="ConsPlusCel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«Инвентаризация и постановка на учет бесхозяйного имущества» </w:t>
      </w:r>
    </w:p>
    <w:tbl>
      <w:tblPr>
        <w:tblW w:w="0" w:type="auto"/>
        <w:jc w:val="center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3356"/>
        <w:gridCol w:w="6224"/>
      </w:tblGrid>
      <w:tr w:rsidR="00B654F7" w:rsidTr="00B654F7">
        <w:trPr>
          <w:trHeight w:val="17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F7" w:rsidRDefault="00B654F7">
            <w:pPr>
              <w:pStyle w:val="ConsPlusCell"/>
              <w:tabs>
                <w:tab w:val="right" w:pos="-1080"/>
                <w:tab w:val="right" w:pos="360"/>
              </w:tabs>
              <w:spacing w:line="276" w:lineRule="auto"/>
              <w:ind w:right="558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муниципальной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F7" w:rsidRDefault="00B654F7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«Инвентаризация и постановка на учет бесхозяйного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имущества»</w:t>
            </w:r>
          </w:p>
        </w:tc>
      </w:tr>
      <w:tr w:rsidR="00B654F7" w:rsidTr="00B654F7">
        <w:trPr>
          <w:trHeight w:val="17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F7" w:rsidRDefault="00B654F7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Исполнитель (исполнители)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F7" w:rsidRDefault="00B654F7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муниципального образования Ломинцевское Щекинского района</w:t>
            </w:r>
          </w:p>
        </w:tc>
      </w:tr>
      <w:tr w:rsidR="00B654F7" w:rsidTr="00B654F7">
        <w:trPr>
          <w:trHeight w:val="17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F7" w:rsidRDefault="00B654F7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Цели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F7" w:rsidRDefault="00B654F7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 Регистрация права собственности муниципального образования Ломинцевское Щекинского района</w:t>
            </w:r>
          </w:p>
          <w:p w:rsidR="00B654F7" w:rsidRDefault="00B654F7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 Определение размера арендной платы на объекты недвижимости.</w:t>
            </w:r>
          </w:p>
          <w:p w:rsidR="00B654F7" w:rsidRDefault="00B654F7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 Оформление земельных участков под объектами недвижимости, находящихся в собственности муниципального образования Ломинцевское Щекинского района.</w:t>
            </w:r>
          </w:p>
          <w:p w:rsidR="00B654F7" w:rsidRDefault="00B654F7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 Сохранность имущества казны муниципального образования Ломинцевское Щекинского района.</w:t>
            </w:r>
          </w:p>
        </w:tc>
      </w:tr>
      <w:tr w:rsidR="00B654F7" w:rsidTr="00B654F7">
        <w:trPr>
          <w:trHeight w:val="17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F7" w:rsidRDefault="00B654F7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Задачи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F7" w:rsidRDefault="00B654F7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1.Оформление технических планов на инженерную инфраструктуру.</w:t>
            </w:r>
          </w:p>
          <w:p w:rsidR="00B654F7" w:rsidRDefault="00B654F7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 Проведение и утверждение результатов оценки для сдачи имущества в аренду.</w:t>
            </w:r>
          </w:p>
          <w:p w:rsidR="00B654F7" w:rsidRDefault="00B654F7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3.Проведение и утверждение результатов оценки для заключения сделок купли-продажи объектов приватизации.</w:t>
            </w:r>
          </w:p>
          <w:p w:rsidR="00B654F7" w:rsidRDefault="00B654F7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4.Заключение договоров на содержание и охрану муниципального имущества</w:t>
            </w:r>
          </w:p>
        </w:tc>
      </w:tr>
      <w:tr w:rsidR="00B654F7" w:rsidTr="00B654F7">
        <w:trPr>
          <w:trHeight w:val="17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F7" w:rsidRDefault="00B654F7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Показатели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F7" w:rsidRDefault="00B654F7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 Количество зарегистрированных объектов в процентах от общего количества объектов муниципальной собственности;</w:t>
            </w:r>
          </w:p>
          <w:p w:rsidR="00B654F7" w:rsidRDefault="00B654F7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 Количество оформленных договоров аренды имущества;</w:t>
            </w:r>
          </w:p>
          <w:p w:rsidR="00B654F7" w:rsidRDefault="00B654F7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 Процентное отношение от заключенных сделок по купли-продажи имущества</w:t>
            </w:r>
          </w:p>
          <w:p w:rsidR="00B654F7" w:rsidRDefault="00B654F7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 Количество договоров по оплате содержания муниципального имущества.</w:t>
            </w:r>
          </w:p>
        </w:tc>
      </w:tr>
      <w:tr w:rsidR="00B654F7" w:rsidTr="00B654F7">
        <w:trPr>
          <w:trHeight w:val="17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F7" w:rsidRDefault="00B654F7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Этапы и сроки реализации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F7" w:rsidRDefault="00B654F7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2015-2022 годы</w:t>
            </w:r>
          </w:p>
        </w:tc>
      </w:tr>
      <w:tr w:rsidR="00B654F7" w:rsidTr="00B654F7">
        <w:trPr>
          <w:trHeight w:val="17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F7" w:rsidRDefault="00B654F7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Основные мероприятия, подпрограммы муниципальной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F7" w:rsidRDefault="00B654F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Оформление кадастровых паспортов и технических паспортов на недвижимое имущество, оформление отчетов независимых оценщиков, регистрация права собственности МО Ломинцевское Щекинского района;</w:t>
            </w:r>
          </w:p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переоценка стоимости имущества, сдаваемого в аренду на следующий финансовый год; заключение новых договоров и проведение аукционов по продаже права аренды</w:t>
            </w:r>
          </w:p>
        </w:tc>
      </w:tr>
      <w:tr w:rsidR="00B654F7" w:rsidTr="00B654F7">
        <w:trPr>
          <w:trHeight w:val="17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F7" w:rsidRDefault="00B654F7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Программно-целевые инструменты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F7" w:rsidRDefault="00B654F7">
            <w:pPr>
              <w:pStyle w:val="ConsPlusCell"/>
              <w:tabs>
                <w:tab w:val="right" w:pos="285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Регистрация права собственности муниципального образования Ломинцевское Щекинского района</w:t>
            </w:r>
          </w:p>
          <w:p w:rsidR="00B654F7" w:rsidRDefault="00B654F7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Определение размера арендной платы на объекты недвижимости</w:t>
            </w:r>
          </w:p>
          <w:p w:rsidR="00B654F7" w:rsidRDefault="00B654F7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Сохранность имущества казны муниципального образования Ломинцевское Щекинского района.</w:t>
            </w:r>
          </w:p>
        </w:tc>
      </w:tr>
      <w:tr w:rsidR="00B654F7" w:rsidTr="00B654F7">
        <w:trPr>
          <w:trHeight w:val="124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F7" w:rsidRDefault="00B654F7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Объемы бюджетных ассигнований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F7" w:rsidRDefault="00B654F7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Всего: 250,1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тыс.руб.</w:t>
            </w:r>
          </w:p>
          <w:p w:rsidR="00B654F7" w:rsidRDefault="00B654F7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 по годам:</w:t>
            </w:r>
          </w:p>
          <w:p w:rsidR="00B654F7" w:rsidRDefault="00B654F7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2015 год-20,0 тыс.руб.</w:t>
            </w:r>
          </w:p>
          <w:p w:rsidR="00B654F7" w:rsidRDefault="00B654F7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2016 год-90,0 тыс.руб.</w:t>
            </w:r>
          </w:p>
          <w:p w:rsidR="00B654F7" w:rsidRDefault="00B654F7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2017 год-20,0 тыс.руб.</w:t>
            </w:r>
          </w:p>
          <w:p w:rsidR="00B654F7" w:rsidRDefault="00B654F7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2018 год – 47,0 тыс.руб.</w:t>
            </w:r>
          </w:p>
          <w:p w:rsidR="00B654F7" w:rsidRDefault="00B654F7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2019 год – 13,1 тыс.руб.</w:t>
            </w:r>
          </w:p>
          <w:p w:rsidR="00B654F7" w:rsidRDefault="00B654F7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2020 год – 20,0 тыс.руб.</w:t>
            </w:r>
          </w:p>
          <w:p w:rsidR="00B654F7" w:rsidRDefault="00B654F7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2021 год – 20,0 тыс.руб.</w:t>
            </w:r>
          </w:p>
          <w:p w:rsidR="00B654F7" w:rsidRDefault="00B654F7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2022 год – 20,0 тыс.руб.</w:t>
            </w:r>
          </w:p>
        </w:tc>
      </w:tr>
      <w:tr w:rsidR="00B654F7" w:rsidTr="00B654F7">
        <w:trPr>
          <w:trHeight w:val="2739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F7" w:rsidRDefault="00B654F7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Ожидаемые результаты реализации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F7" w:rsidRDefault="00B654F7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1.Увеличение количества зарегистрированных объектов муниципальной собственности до 100 % от общего количества объектов</w:t>
            </w:r>
          </w:p>
          <w:p w:rsidR="00B654F7" w:rsidRDefault="00B654F7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 Сто процентное оформление договоров аренды имущества и договоров концессии</w:t>
            </w:r>
          </w:p>
          <w:p w:rsidR="00B654F7" w:rsidRDefault="00B654F7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 Сто процентное оформление регистрации имущества и земельных участков для целей купли-продажи в соответствии с прогнозным планом приватизации муниципальной собственности.</w:t>
            </w:r>
          </w:p>
          <w:p w:rsidR="00B654F7" w:rsidRDefault="00B654F7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 Исполнение договорных обязательств по содержанию и охране свободных помещений муниципальной собственности.</w:t>
            </w:r>
          </w:p>
        </w:tc>
      </w:tr>
    </w:tbl>
    <w:p w:rsidR="00B654F7" w:rsidRDefault="00B654F7" w:rsidP="00B654F7">
      <w:pPr>
        <w:ind w:firstLine="709"/>
        <w:jc w:val="center"/>
        <w:rPr>
          <w:b/>
        </w:rPr>
      </w:pPr>
      <w:r>
        <w:rPr>
          <w:b/>
        </w:rPr>
        <w:t>Введение.</w:t>
      </w:r>
    </w:p>
    <w:p w:rsidR="00B654F7" w:rsidRDefault="00B654F7" w:rsidP="00B654F7">
      <w:pPr>
        <w:ind w:firstLine="709"/>
        <w:jc w:val="both"/>
      </w:pPr>
      <w:r>
        <w:t>Программа «Инвентаризация и постановка на учет бесхозяйного имущества» предусматривает создание необходимых условий для свободной и безопасной технической эксплуатации, повышения эффективности его использования.</w:t>
      </w:r>
    </w:p>
    <w:p w:rsidR="00B654F7" w:rsidRDefault="00B654F7" w:rsidP="00B654F7">
      <w:pPr>
        <w:ind w:firstLine="709"/>
        <w:jc w:val="center"/>
        <w:rPr>
          <w:b/>
        </w:rPr>
      </w:pPr>
      <w:r>
        <w:rPr>
          <w:b/>
        </w:rPr>
        <w:t>Перечень направлений и работ по реализации Программы.</w:t>
      </w:r>
    </w:p>
    <w:p w:rsidR="00B654F7" w:rsidRDefault="00B654F7" w:rsidP="00B654F7">
      <w:pPr>
        <w:ind w:left="360"/>
        <w:jc w:val="both"/>
      </w:pPr>
      <w:r>
        <w:t>- организация выявления бесхозяйных объектов недвижимого имущества на территории муниципального образования Ломинцевское Щекинского района;</w:t>
      </w:r>
    </w:p>
    <w:p w:rsidR="00B654F7" w:rsidRDefault="00B654F7" w:rsidP="00B654F7">
      <w:pPr>
        <w:ind w:left="360"/>
        <w:jc w:val="both"/>
      </w:pPr>
      <w:r>
        <w:t>- принятие решения об оформлении права муниципальной собственности на недвижимое имущество;</w:t>
      </w:r>
    </w:p>
    <w:p w:rsidR="00B654F7" w:rsidRDefault="00B654F7" w:rsidP="00B654F7">
      <w:pPr>
        <w:ind w:left="360"/>
        <w:jc w:val="both"/>
      </w:pPr>
      <w:r>
        <w:t>- постановка недвижимого имущества на учет в органе, осуществляющем государственную регистрацию прав;</w:t>
      </w:r>
    </w:p>
    <w:p w:rsidR="00B654F7" w:rsidRDefault="00B654F7" w:rsidP="00B654F7">
      <w:pPr>
        <w:ind w:left="360"/>
        <w:jc w:val="both"/>
      </w:pPr>
      <w:r>
        <w:t>- принятие недвижимого имущества в муниципальную собственность;</w:t>
      </w:r>
    </w:p>
    <w:p w:rsidR="00B654F7" w:rsidRDefault="00B654F7" w:rsidP="00B654F7">
      <w:pPr>
        <w:ind w:left="360"/>
        <w:jc w:val="both"/>
      </w:pPr>
      <w:r>
        <w:t>- заключение договоров на обслуживание с соответствующими организациями.</w:t>
      </w:r>
    </w:p>
    <w:p w:rsidR="00B654F7" w:rsidRDefault="00B654F7" w:rsidP="00B654F7">
      <w:pPr>
        <w:ind w:firstLine="709"/>
        <w:jc w:val="center"/>
        <w:rPr>
          <w:b/>
        </w:rPr>
      </w:pPr>
      <w:r>
        <w:rPr>
          <w:b/>
        </w:rPr>
        <w:t>Ресурсное обеспечение Программы.</w:t>
      </w:r>
    </w:p>
    <w:p w:rsidR="00B654F7" w:rsidRDefault="00B654F7" w:rsidP="00B654F7">
      <w:pPr>
        <w:ind w:firstLine="709"/>
        <w:jc w:val="both"/>
      </w:pPr>
      <w:r>
        <w:t xml:space="preserve">Программа реализуется за счет средств местного бюджета. </w:t>
      </w:r>
    </w:p>
    <w:p w:rsidR="00B654F7" w:rsidRDefault="00B654F7" w:rsidP="00B654F7">
      <w:pPr>
        <w:ind w:firstLine="709"/>
        <w:jc w:val="center"/>
        <w:rPr>
          <w:b/>
        </w:rPr>
      </w:pPr>
      <w:r>
        <w:rPr>
          <w:b/>
        </w:rPr>
        <w:t>Организационный и финансово-экономический механизм управления подпрограммой.</w:t>
      </w:r>
    </w:p>
    <w:p w:rsidR="00B654F7" w:rsidRDefault="00B654F7" w:rsidP="00B654F7">
      <w:pPr>
        <w:ind w:firstLine="709"/>
        <w:jc w:val="both"/>
      </w:pPr>
      <w:r>
        <w:t>Механизм реализации программы осуществляется заказчиком. К участию в реализации Программы привлекаются специализированные организации.</w:t>
      </w:r>
    </w:p>
    <w:p w:rsidR="00B654F7" w:rsidRDefault="00B654F7" w:rsidP="00B654F7">
      <w:pPr>
        <w:ind w:firstLine="709"/>
        <w:jc w:val="both"/>
      </w:pPr>
      <w:r>
        <w:t>Управление программой включает в себя организационные мероприятия, обеспечивающие планирование, реализацию и контроль исполнения предусмотренных программой мероприятий.</w:t>
      </w:r>
    </w:p>
    <w:p w:rsidR="00B654F7" w:rsidRDefault="00B654F7" w:rsidP="00B654F7">
      <w:pPr>
        <w:ind w:firstLine="709"/>
        <w:jc w:val="both"/>
      </w:pPr>
      <w:r>
        <w:t xml:space="preserve">Заказчик осуществляет корректировку Программы и затрат на ее осуществление с учетом выделенных на нее бюджетных средств. </w:t>
      </w:r>
    </w:p>
    <w:p w:rsidR="00B654F7" w:rsidRDefault="00B654F7" w:rsidP="00B654F7">
      <w:pPr>
        <w:ind w:firstLine="709"/>
        <w:jc w:val="center"/>
        <w:rPr>
          <w:b/>
        </w:rPr>
      </w:pPr>
      <w:r>
        <w:rPr>
          <w:b/>
        </w:rPr>
        <w:t>Социально-экономическая эффективность Программы.</w:t>
      </w:r>
    </w:p>
    <w:p w:rsidR="00B654F7" w:rsidRDefault="00B654F7" w:rsidP="00B654F7">
      <w:pPr>
        <w:ind w:firstLine="709"/>
        <w:jc w:val="both"/>
      </w:pPr>
      <w:r>
        <w:t>Реализация Программы позволит:</w:t>
      </w:r>
    </w:p>
    <w:p w:rsidR="00B654F7" w:rsidRDefault="00B654F7" w:rsidP="00B654F7">
      <w:pPr>
        <w:ind w:firstLine="709"/>
        <w:jc w:val="both"/>
      </w:pPr>
      <w:r>
        <w:t>- улучшить условия жизнедеятельности населения муниципального образования Ломинцевское Щекинского района;</w:t>
      </w:r>
    </w:p>
    <w:p w:rsidR="00B654F7" w:rsidRDefault="00B654F7" w:rsidP="00B654F7">
      <w:pPr>
        <w:ind w:firstLine="709"/>
        <w:jc w:val="both"/>
      </w:pPr>
      <w:r>
        <w:lastRenderedPageBreak/>
        <w:t>- вовлечение неиспользуемого недвижимого имущества в хозяйственный оборот, обеспечение его безопасной технической эксплуатации, повышение эффективности использования.</w:t>
      </w:r>
    </w:p>
    <w:p w:rsidR="00B654F7" w:rsidRDefault="00B654F7" w:rsidP="00B654F7">
      <w:pPr>
        <w:ind w:firstLine="709"/>
        <w:jc w:val="both"/>
      </w:pPr>
    </w:p>
    <w:p w:rsidR="00B654F7" w:rsidRDefault="00B654F7" w:rsidP="00B654F7">
      <w:pPr>
        <w:ind w:firstLine="709"/>
        <w:jc w:val="both"/>
      </w:pPr>
    </w:p>
    <w:p w:rsidR="00B654F7" w:rsidRDefault="00B654F7" w:rsidP="00B654F7">
      <w:pPr>
        <w:ind w:firstLine="709"/>
        <w:jc w:val="both"/>
      </w:pPr>
    </w:p>
    <w:p w:rsidR="00B654F7" w:rsidRDefault="00B654F7" w:rsidP="00B654F7">
      <w:pPr>
        <w:pStyle w:val="ConsPlusCel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3.2.Паспорт</w:t>
      </w:r>
    </w:p>
    <w:p w:rsidR="00B654F7" w:rsidRDefault="00B654F7" w:rsidP="00B654F7">
      <w:pPr>
        <w:pStyle w:val="ConsPlusCell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подпрограммы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«Инвентаризация и постановка на учет невостребованных земельных долей»</w:t>
      </w:r>
    </w:p>
    <w:p w:rsidR="00B654F7" w:rsidRDefault="00B654F7" w:rsidP="00B654F7">
      <w:pPr>
        <w:pStyle w:val="ConsPlusCell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0" w:type="auto"/>
        <w:jc w:val="center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649"/>
        <w:gridCol w:w="6931"/>
      </w:tblGrid>
      <w:tr w:rsidR="00B654F7" w:rsidTr="00B654F7">
        <w:trPr>
          <w:trHeight w:val="17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F7" w:rsidRDefault="00B654F7">
            <w:pPr>
              <w:pStyle w:val="ConsPlusCell"/>
              <w:tabs>
                <w:tab w:val="right" w:pos="-1080"/>
                <w:tab w:val="right" w:pos="36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муниципальной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F7" w:rsidRDefault="00B654F7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«Инвентаризация и постановка на учет невостребованных земельных долей».</w:t>
            </w:r>
          </w:p>
        </w:tc>
      </w:tr>
      <w:tr w:rsidR="00B654F7" w:rsidTr="00B654F7">
        <w:trPr>
          <w:trHeight w:val="17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F7" w:rsidRDefault="00B654F7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Исполнитель (исполнители)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F7" w:rsidRDefault="00B654F7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муниципального образования Ломинцевское Щекинского района</w:t>
            </w:r>
          </w:p>
        </w:tc>
      </w:tr>
      <w:tr w:rsidR="00B654F7" w:rsidTr="00B654F7">
        <w:trPr>
          <w:trHeight w:val="17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F7" w:rsidRDefault="00B654F7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Цели подпрограммы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F7" w:rsidRDefault="00B654F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Повышение процента оформления земельных участков из земель сельскохозяйственного назначения, переданных в долевую собственность граждан, с целью повышения эффективности использования земельных ресурсов муниципального образования Ломинцевское Щекинского района.</w:t>
            </w:r>
          </w:p>
        </w:tc>
      </w:tr>
      <w:tr w:rsidR="00B654F7" w:rsidTr="00B654F7">
        <w:trPr>
          <w:trHeight w:val="17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F7" w:rsidRDefault="00B654F7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Задачи подпрограммы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F7" w:rsidRDefault="00B654F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Создание механизма оформления невостребованных земельных участков, выделенных в счет невостребованных земельных долей из земель сельскохозяйственного назначения;</w:t>
            </w:r>
          </w:p>
          <w:p w:rsidR="00B654F7" w:rsidRDefault="00B654F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формирование информационного банка данных о землепользователях, собственниках и арендаторах земель сельскохозяйственного назначения для пополнения доходной части бюджета муниципального образования Ломинцевское Щекинского района;</w:t>
            </w:r>
          </w:p>
          <w:p w:rsidR="00B654F7" w:rsidRDefault="00B654F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мониторинг реализации Федерального закона от 24 июля 2009 года № 101-ФЗ «Об обороте земель сельскохозяйственного назначения» на территории поселения;</w:t>
            </w:r>
          </w:p>
          <w:p w:rsidR="00B654F7" w:rsidRDefault="00B654F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вовлечение в сельскохозяйственный оборот неиспользуемых земель сельскохозяйственного назначения.</w:t>
            </w:r>
          </w:p>
        </w:tc>
      </w:tr>
      <w:tr w:rsidR="00B654F7" w:rsidTr="00B654F7">
        <w:trPr>
          <w:trHeight w:val="17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F7" w:rsidRDefault="00B654F7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Показатели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F7" w:rsidRDefault="00B654F7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повышения процента оформления земельных участков из земель сельскохозяйственного назначения в счет невостребованных земельных долей</w:t>
            </w:r>
          </w:p>
        </w:tc>
      </w:tr>
      <w:tr w:rsidR="00B654F7" w:rsidTr="00B654F7">
        <w:trPr>
          <w:trHeight w:val="17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F7" w:rsidRDefault="00B654F7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Этапы и сроки реализации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F7" w:rsidRDefault="00B654F7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2015 -2022 годы</w:t>
            </w:r>
          </w:p>
        </w:tc>
      </w:tr>
      <w:tr w:rsidR="00B654F7" w:rsidTr="00B654F7">
        <w:trPr>
          <w:trHeight w:val="17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F7" w:rsidRDefault="00B654F7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Основные мероприятия, подпрограммы муниципальной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F7" w:rsidRDefault="00B654F7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на земельных участках, выделенных в счет невостребованных земельных долей из земель сельскохозяйственного назначения, кадастровых работ и постановки на кадастровый учет, обеспечение процедуры оформления невостребованных земельных долей из земель с/х назначения, в муниципальную собственность муниципального образования Ломинцевское Щекинского района.</w:t>
            </w:r>
          </w:p>
        </w:tc>
      </w:tr>
      <w:tr w:rsidR="00B654F7" w:rsidTr="00B654F7">
        <w:trPr>
          <w:trHeight w:val="17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F7" w:rsidRDefault="00B654F7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Программно-целевые инструменты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F7" w:rsidRDefault="00B654F7">
            <w:pPr>
              <w:pStyle w:val="ConsPlusCell"/>
              <w:tabs>
                <w:tab w:val="right" w:pos="285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Регистрация права собственности муниципального образования Ломинцевское Щекинского района</w:t>
            </w:r>
          </w:p>
          <w:p w:rsidR="00B654F7" w:rsidRDefault="00B654F7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Определение размера арендной платы на объекты недвижимости</w:t>
            </w:r>
          </w:p>
          <w:p w:rsidR="00B654F7" w:rsidRDefault="00B654F7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Сохранность имущества казны муниципального образования Ломинцевское Щекинского района.</w:t>
            </w:r>
          </w:p>
        </w:tc>
      </w:tr>
      <w:tr w:rsidR="00B654F7" w:rsidTr="00B654F7">
        <w:trPr>
          <w:trHeight w:val="17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F7" w:rsidRDefault="00B654F7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Объемы бюджетных ассигнований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F7" w:rsidRDefault="00B654F7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Всего: 460,8 тыс. руб.</w:t>
            </w:r>
          </w:p>
          <w:p w:rsidR="00B654F7" w:rsidRDefault="00B654F7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в том числе по годам:</w:t>
            </w:r>
          </w:p>
          <w:p w:rsidR="00B654F7" w:rsidRDefault="00B654F7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2015 год – 0,00 руб.</w:t>
            </w:r>
          </w:p>
          <w:p w:rsidR="00B654F7" w:rsidRDefault="00B654F7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2016 год -  90,0 тыс.руб.</w:t>
            </w:r>
          </w:p>
          <w:p w:rsidR="00B654F7" w:rsidRDefault="00B654F7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2017 год -  70,4 тыс.руб.</w:t>
            </w:r>
          </w:p>
          <w:p w:rsidR="00B654F7" w:rsidRDefault="00B654F7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2018 год -  43,0 тыс.руб.</w:t>
            </w:r>
          </w:p>
          <w:p w:rsidR="00B654F7" w:rsidRDefault="00B654F7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2019 год – 3,0 тыс.руб.</w:t>
            </w:r>
          </w:p>
          <w:p w:rsidR="00B654F7" w:rsidRDefault="00B654F7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2020 год – 194,4 тыс.руб.</w:t>
            </w:r>
          </w:p>
          <w:p w:rsidR="00B654F7" w:rsidRDefault="00B654F7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2021 год – 40,0 тыс.руб.</w:t>
            </w:r>
          </w:p>
          <w:p w:rsidR="00B654F7" w:rsidRDefault="00B654F7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2022 год – 20,0 тыс.руб.</w:t>
            </w:r>
          </w:p>
        </w:tc>
      </w:tr>
      <w:tr w:rsidR="00B654F7" w:rsidTr="00B654F7">
        <w:trPr>
          <w:trHeight w:val="2739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F7" w:rsidRDefault="00B654F7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Ожидаемые результаты реализации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F7" w:rsidRDefault="00B654F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Увеличить процент поставленных на кадастровый учет и зарегистрированных прав собственности земель сельскохозяйственного назначения. Признать право муниципальной собственности на невостребованные земельные участки, выделенных в счет невостребованных земельных долей из земель сельскохозяйственного назначения.</w:t>
            </w:r>
          </w:p>
          <w:p w:rsidR="00B654F7" w:rsidRDefault="00B654F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Прямой экономический эффект от реализации Программы состоит в увеличении доходов бюджета муниципального образования Ломинцевское Щекинского района за счет:</w:t>
            </w:r>
          </w:p>
          <w:p w:rsidR="00B654F7" w:rsidRDefault="00B654F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роста поступлений арендной платы;</w:t>
            </w:r>
          </w:p>
          <w:p w:rsidR="00B654F7" w:rsidRDefault="00B654F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увеличения налоговых поступлений за землю.</w:t>
            </w:r>
          </w:p>
          <w:p w:rsidR="00B654F7" w:rsidRDefault="00B654F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результате реализации Подпрограммы муниципальное образование Ломинцевское Щекинского района предусматривает получить необходимые инвестиционные площадки для привлечения инвесторов и дополнительно ввести в оборот земли сельскохозяйственного назначения.</w:t>
            </w:r>
          </w:p>
        </w:tc>
      </w:tr>
    </w:tbl>
    <w:p w:rsidR="00B654F7" w:rsidRDefault="00B654F7" w:rsidP="00B654F7">
      <w:pPr>
        <w:ind w:firstLine="709"/>
        <w:jc w:val="center"/>
        <w:rPr>
          <w:b/>
        </w:rPr>
      </w:pPr>
    </w:p>
    <w:p w:rsidR="00B654F7" w:rsidRDefault="00B654F7" w:rsidP="00B654F7">
      <w:pPr>
        <w:ind w:firstLine="709"/>
        <w:jc w:val="center"/>
        <w:rPr>
          <w:b/>
        </w:rPr>
      </w:pPr>
      <w:r>
        <w:rPr>
          <w:b/>
        </w:rPr>
        <w:t>Описание Программы</w:t>
      </w:r>
    </w:p>
    <w:p w:rsidR="00B654F7" w:rsidRDefault="00B654F7" w:rsidP="00B654F7">
      <w:pPr>
        <w:ind w:firstLine="709"/>
        <w:jc w:val="center"/>
        <w:rPr>
          <w:b/>
        </w:rPr>
      </w:pPr>
      <w:r>
        <w:rPr>
          <w:b/>
        </w:rPr>
        <w:t>Технико-экономическое обоснование Программы</w:t>
      </w:r>
    </w:p>
    <w:p w:rsidR="00B654F7" w:rsidRDefault="00B654F7" w:rsidP="00B654F7">
      <w:pPr>
        <w:ind w:firstLine="709"/>
        <w:jc w:val="both"/>
      </w:pPr>
      <w:r>
        <w:t xml:space="preserve">Развитие сельскохозяйственного производства на территории муниципального образования Ломинцевское Щекинского района зависит от рационального и эффективного использования земель сельскохозяйственного назначения. Содействие в упрощении процедур оформления земель сельскохозяйственного назначения для собственников и землепользователей, признание прав муниципальной собственности невостребованных земельных участков, выделенных в счет невостребованных земельных долей из земель сельскохозяйственного назначения является составной частью в работе по освоению неиспользуемых сельскохозяйственных угодий. </w:t>
      </w:r>
    </w:p>
    <w:p w:rsidR="00B654F7" w:rsidRDefault="00B654F7" w:rsidP="00B654F7">
      <w:pPr>
        <w:ind w:firstLine="709"/>
        <w:jc w:val="both"/>
      </w:pPr>
      <w:r>
        <w:t xml:space="preserve">Выполнению поставленных задач могут помешать риски, являющиеся следствием воздействия негативных факторов и имеющихся в обществе социально-экономических проблем. К основным рискам относятся законодательные риски, выражающиеся в недостаточном совершенстве законодательной базы по регулированию сельскохозяйственной деятельности и в сложности процедуры оформления прав собственности на землю из земель сельскохозяйственного назначения. </w:t>
      </w:r>
    </w:p>
    <w:p w:rsidR="00B654F7" w:rsidRDefault="00B654F7" w:rsidP="00B654F7">
      <w:pPr>
        <w:ind w:firstLine="709"/>
        <w:jc w:val="center"/>
        <w:rPr>
          <w:b/>
        </w:rPr>
      </w:pPr>
    </w:p>
    <w:p w:rsidR="00B654F7" w:rsidRDefault="00B654F7" w:rsidP="00B654F7">
      <w:pPr>
        <w:ind w:firstLine="709"/>
        <w:jc w:val="center"/>
        <w:rPr>
          <w:b/>
        </w:rPr>
      </w:pPr>
      <w:r>
        <w:rPr>
          <w:b/>
        </w:rPr>
        <w:t>Механизм управления реализацией Программы</w:t>
      </w:r>
    </w:p>
    <w:p w:rsidR="00B654F7" w:rsidRDefault="00B654F7" w:rsidP="00B654F7">
      <w:pPr>
        <w:ind w:firstLine="709"/>
        <w:jc w:val="both"/>
      </w:pPr>
      <w:r>
        <w:t>Контроль за реализацией Программы, координацию выполнения мероприятий Программы и непосредственный контроль за ходом ее реализации осуществляет Глава администрации муниципального образования Ломинцевское Щекинскогорайона.</w:t>
      </w:r>
    </w:p>
    <w:p w:rsidR="00B654F7" w:rsidRDefault="00B654F7" w:rsidP="00B654F7">
      <w:pPr>
        <w:ind w:firstLine="709"/>
        <w:jc w:val="both"/>
      </w:pPr>
      <w:r>
        <w:lastRenderedPageBreak/>
        <w:t>Контроль за целевым использованием средств бюджета муниципального образования Ломинцевское Щекинского района, выделенных на реализацию мероприятий Программы, осуществляется в установленном законодательством порядке.</w:t>
      </w:r>
    </w:p>
    <w:p w:rsidR="00B654F7" w:rsidRDefault="00B654F7" w:rsidP="00B654F7">
      <w:pPr>
        <w:sectPr w:rsidR="00B654F7">
          <w:pgSz w:w="11906" w:h="16838"/>
          <w:pgMar w:top="284" w:right="851" w:bottom="1134" w:left="1701" w:header="709" w:footer="709" w:gutter="0"/>
          <w:cols w:space="720"/>
        </w:sectPr>
      </w:pPr>
    </w:p>
    <w:p w:rsidR="00B654F7" w:rsidRDefault="00B654F7" w:rsidP="00B654F7">
      <w:pPr>
        <w:pStyle w:val="ConsPlusCel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3.3.Паспорт</w:t>
      </w:r>
    </w:p>
    <w:p w:rsidR="00B654F7" w:rsidRDefault="00B654F7" w:rsidP="00B654F7">
      <w:pPr>
        <w:pStyle w:val="ConsPlusCell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подпрограммы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«Ведение казны МО Ломинцевское Щекинского района»</w:t>
      </w:r>
    </w:p>
    <w:p w:rsidR="00B654F7" w:rsidRDefault="00B654F7" w:rsidP="00B654F7">
      <w:pPr>
        <w:pStyle w:val="ConsPlusCell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0" w:type="auto"/>
        <w:jc w:val="center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3316"/>
        <w:gridCol w:w="6264"/>
      </w:tblGrid>
      <w:tr w:rsidR="00B654F7" w:rsidTr="00B654F7">
        <w:trPr>
          <w:trHeight w:val="17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F7" w:rsidRDefault="00B654F7">
            <w:pPr>
              <w:pStyle w:val="ConsPlusCell"/>
              <w:tabs>
                <w:tab w:val="right" w:pos="-1080"/>
                <w:tab w:val="right" w:pos="36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муниципальной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F7" w:rsidRDefault="00B654F7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«Ведение казны МО Ломинцевское Щекинского района».</w:t>
            </w:r>
          </w:p>
        </w:tc>
      </w:tr>
      <w:tr w:rsidR="00B654F7" w:rsidTr="00B654F7">
        <w:trPr>
          <w:trHeight w:val="17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F7" w:rsidRDefault="00B654F7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Исполнитель (исполнители)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F7" w:rsidRDefault="00B654F7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муниципального образования Ломинцевское Щекинского района</w:t>
            </w:r>
          </w:p>
        </w:tc>
      </w:tr>
      <w:tr w:rsidR="00B654F7" w:rsidTr="00B654F7">
        <w:trPr>
          <w:trHeight w:val="17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F7" w:rsidRDefault="00B654F7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Цели подпрограммы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F7" w:rsidRDefault="00B654F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Охрана имущества казны и оплата коммунальных услуг и эксплуатационных расходов муниципального образования Ломинцевское Щекинского района.</w:t>
            </w:r>
          </w:p>
        </w:tc>
      </w:tr>
      <w:tr w:rsidR="00B654F7" w:rsidTr="00B654F7">
        <w:trPr>
          <w:trHeight w:val="17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F7" w:rsidRDefault="00B654F7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Задачи подпрограммы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F7" w:rsidRDefault="00B654F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Сохранность муниципальной собственности и содержание имущества казны, пригодным для эксплуатации.</w:t>
            </w:r>
          </w:p>
        </w:tc>
      </w:tr>
      <w:tr w:rsidR="00B654F7" w:rsidTr="00B654F7">
        <w:trPr>
          <w:trHeight w:val="17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F7" w:rsidRDefault="00B654F7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Показатели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F7" w:rsidRDefault="00B654F7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повышения процента оформления земельных участков из земель сельскохозяйственного назначения в счет невостребованных земельных долей</w:t>
            </w:r>
          </w:p>
        </w:tc>
      </w:tr>
      <w:tr w:rsidR="00B654F7" w:rsidTr="00B654F7">
        <w:trPr>
          <w:trHeight w:val="17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F7" w:rsidRDefault="00B654F7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Этапы и сроки реализации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F7" w:rsidRDefault="00B654F7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2015-2022 годы</w:t>
            </w:r>
          </w:p>
        </w:tc>
      </w:tr>
      <w:tr w:rsidR="00B654F7" w:rsidTr="00B654F7">
        <w:trPr>
          <w:trHeight w:val="17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F7" w:rsidRDefault="00B654F7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Основные мероприятия, подпрограммы муниципальной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F7" w:rsidRDefault="00B654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-142"/>
              <w:jc w:val="both"/>
              <w:rPr>
                <w:rFonts w:ascii="Arial" w:hAnsi="Arial" w:cs="Arial"/>
                <w:color w:val="3E3E3E"/>
                <w:spacing w:val="1"/>
                <w:lang w:eastAsia="en-US"/>
              </w:rPr>
            </w:pPr>
            <w:r>
              <w:rPr>
                <w:lang w:eastAsia="en-US"/>
              </w:rPr>
              <w:t>Увеличение имущества казны и сохранность имущества</w:t>
            </w:r>
            <w:r>
              <w:rPr>
                <w:rFonts w:ascii="Arial" w:hAnsi="Arial" w:cs="Arial"/>
                <w:lang w:eastAsia="en-US"/>
              </w:rPr>
              <w:t>.</w:t>
            </w:r>
          </w:p>
          <w:p w:rsidR="00B654F7" w:rsidRDefault="00B654F7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654F7" w:rsidTr="00B654F7">
        <w:trPr>
          <w:trHeight w:val="17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F7" w:rsidRDefault="00B654F7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Программно-целевые инструменты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F7" w:rsidRDefault="00B654F7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Сохранность имущества казны муниципального образования Ломинцевское Щекинского района.</w:t>
            </w:r>
          </w:p>
        </w:tc>
      </w:tr>
      <w:tr w:rsidR="00B654F7" w:rsidTr="00B654F7">
        <w:trPr>
          <w:trHeight w:val="17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F7" w:rsidRDefault="00B654F7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Объемы бюджетных ассигнований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F7" w:rsidRDefault="00B654F7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Всего: 639,2 тыс.руб.</w:t>
            </w:r>
          </w:p>
          <w:p w:rsidR="00B654F7" w:rsidRDefault="00B654F7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в том числе по годам:</w:t>
            </w:r>
          </w:p>
          <w:p w:rsidR="00B654F7" w:rsidRDefault="00B654F7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2015 год- 0,00 руб.</w:t>
            </w:r>
          </w:p>
          <w:p w:rsidR="00B654F7" w:rsidRDefault="00B654F7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2016 год -136,2 тыс.руб.</w:t>
            </w:r>
          </w:p>
          <w:p w:rsidR="00B654F7" w:rsidRDefault="00B654F7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2017 год-  360,0 тыс.руб.</w:t>
            </w:r>
          </w:p>
          <w:p w:rsidR="00B654F7" w:rsidRDefault="00B654F7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2018 год -  110,0 тыс.руб.</w:t>
            </w:r>
          </w:p>
          <w:p w:rsidR="00B654F7" w:rsidRDefault="00B654F7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2019 год – 3,0 тыс.руб.</w:t>
            </w:r>
          </w:p>
          <w:p w:rsidR="00B654F7" w:rsidRDefault="00B654F7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2020 год – 10,0 тыс.руб.</w:t>
            </w:r>
          </w:p>
          <w:p w:rsidR="00B654F7" w:rsidRDefault="00B654F7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2021 год – 10,0 тыс.руб.</w:t>
            </w:r>
          </w:p>
          <w:p w:rsidR="00B654F7" w:rsidRDefault="00B654F7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2022 год – 10,0 тыс.руб.</w:t>
            </w:r>
          </w:p>
        </w:tc>
      </w:tr>
      <w:tr w:rsidR="00B654F7" w:rsidTr="00B654F7">
        <w:trPr>
          <w:trHeight w:val="64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F7" w:rsidRDefault="00B654F7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Ожидаемые результаты реализации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F7" w:rsidRDefault="00B654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-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Формирование системы эффективности управления муниципальной собственностью с целью увеличения дохода бюджета</w:t>
            </w:r>
          </w:p>
        </w:tc>
      </w:tr>
    </w:tbl>
    <w:p w:rsidR="00B654F7" w:rsidRDefault="00B654F7" w:rsidP="00B654F7">
      <w:pPr>
        <w:sectPr w:rsidR="00B654F7">
          <w:pgSz w:w="11906" w:h="16838"/>
          <w:pgMar w:top="1134" w:right="851" w:bottom="1134" w:left="1701" w:header="709" w:footer="709" w:gutter="0"/>
          <w:cols w:space="720"/>
        </w:sectPr>
      </w:pPr>
    </w:p>
    <w:p w:rsidR="00B654F7" w:rsidRDefault="00B654F7" w:rsidP="00B654F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54F7" w:rsidRDefault="00B654F7" w:rsidP="00B654F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мероприятий</w:t>
      </w:r>
    </w:p>
    <w:p w:rsidR="00B654F7" w:rsidRDefault="00B654F7" w:rsidP="00B654F7">
      <w:pPr>
        <w:widowControl w:val="0"/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  <w:u w:val="single"/>
        </w:rPr>
      </w:pPr>
      <w:r>
        <w:rPr>
          <w:b/>
        </w:rPr>
        <w:t xml:space="preserve">по реализации подпрограммы </w:t>
      </w:r>
      <w:r>
        <w:rPr>
          <w:b/>
          <w:u w:val="single"/>
        </w:rPr>
        <w:t xml:space="preserve">«Инвентаризация и постановка на учет на бесхозяйного имущества» </w:t>
      </w:r>
      <w:r>
        <w:rPr>
          <w:b/>
        </w:rPr>
        <w:t xml:space="preserve">муниципальной программы </w:t>
      </w:r>
      <w:r>
        <w:rPr>
          <w:b/>
          <w:u w:val="single"/>
        </w:rPr>
        <w:t>«Управление муниципальным имуществом. земельными ресурсами и казной  МО Ломинцевское Щекинского района»</w:t>
      </w:r>
    </w:p>
    <w:tbl>
      <w:tblPr>
        <w:tblW w:w="14220" w:type="dxa"/>
        <w:tblInd w:w="43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700"/>
        <w:gridCol w:w="1266"/>
        <w:gridCol w:w="1260"/>
        <w:gridCol w:w="1620"/>
        <w:gridCol w:w="1260"/>
        <w:gridCol w:w="1440"/>
        <w:gridCol w:w="1440"/>
        <w:gridCol w:w="1254"/>
        <w:gridCol w:w="1980"/>
      </w:tblGrid>
      <w:tr w:rsidR="00B654F7" w:rsidTr="00B654F7">
        <w:trPr>
          <w:cantSplit/>
          <w:trHeight w:val="240"/>
        </w:trPr>
        <w:tc>
          <w:tcPr>
            <w:tcW w:w="270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1266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B654F7" w:rsidRDefault="00B654F7">
            <w:pPr>
              <w:pStyle w:val="ConsPlusNormal"/>
              <w:widowControl/>
              <w:spacing w:line="276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Срок исполнения по годам реализации программы</w:t>
            </w:r>
          </w:p>
        </w:tc>
        <w:tc>
          <w:tcPr>
            <w:tcW w:w="827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54F7" w:rsidRDefault="00B654F7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Объем финансирования (тыс. рублей)</w:t>
            </w:r>
          </w:p>
        </w:tc>
        <w:tc>
          <w:tcPr>
            <w:tcW w:w="198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654F7" w:rsidRDefault="00B654F7">
            <w:pPr>
              <w:pStyle w:val="ConsPlusNormal"/>
              <w:widowControl/>
              <w:spacing w:line="276" w:lineRule="auto"/>
              <w:ind w:firstLine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Исполнитель (соисполнитель)</w:t>
            </w:r>
          </w:p>
        </w:tc>
      </w:tr>
      <w:tr w:rsidR="00B654F7" w:rsidTr="00B654F7">
        <w:trPr>
          <w:cantSplit/>
          <w:trHeight w:val="240"/>
        </w:trPr>
        <w:tc>
          <w:tcPr>
            <w:tcW w:w="270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654F7" w:rsidRDefault="00B654F7">
            <w:pPr>
              <w:rPr>
                <w:b/>
                <w:lang w:eastAsia="en-US"/>
              </w:rPr>
            </w:pPr>
          </w:p>
        </w:tc>
        <w:tc>
          <w:tcPr>
            <w:tcW w:w="126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654F7" w:rsidRDefault="00B654F7">
            <w:pPr>
              <w:rPr>
                <w:b/>
                <w:lang w:eastAsia="en-US"/>
              </w:rPr>
            </w:pP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654F7" w:rsidRDefault="00B654F7">
            <w:pPr>
              <w:pStyle w:val="ConsPlusNormal"/>
              <w:widowControl/>
              <w:spacing w:line="276" w:lineRule="auto"/>
              <w:ind w:firstLine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701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54F7" w:rsidRDefault="00B654F7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 том числе за счет средств:</w:t>
            </w:r>
          </w:p>
        </w:tc>
        <w:tc>
          <w:tcPr>
            <w:tcW w:w="198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654F7" w:rsidRDefault="00B654F7">
            <w:pPr>
              <w:rPr>
                <w:b/>
                <w:lang w:eastAsia="en-US"/>
              </w:rPr>
            </w:pPr>
          </w:p>
        </w:tc>
      </w:tr>
      <w:tr w:rsidR="00B654F7" w:rsidTr="00B654F7">
        <w:trPr>
          <w:cantSplit/>
          <w:trHeight w:val="2647"/>
        </w:trPr>
        <w:tc>
          <w:tcPr>
            <w:tcW w:w="270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654F7" w:rsidRDefault="00B654F7">
            <w:pPr>
              <w:rPr>
                <w:b/>
                <w:lang w:eastAsia="en-US"/>
              </w:rPr>
            </w:pPr>
          </w:p>
        </w:tc>
        <w:tc>
          <w:tcPr>
            <w:tcW w:w="126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654F7" w:rsidRDefault="00B654F7">
            <w:pPr>
              <w:rPr>
                <w:b/>
                <w:lang w:eastAsia="en-US"/>
              </w:rPr>
            </w:pPr>
          </w:p>
        </w:tc>
        <w:tc>
          <w:tcPr>
            <w:tcW w:w="827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654F7" w:rsidRDefault="00B654F7">
            <w:pPr>
              <w:rPr>
                <w:b/>
                <w:lang w:eastAsia="en-U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B654F7" w:rsidRDefault="00B654F7">
            <w:pPr>
              <w:pStyle w:val="ConsPlusNormal"/>
              <w:widowControl/>
              <w:spacing w:line="276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федерального бюджета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B654F7" w:rsidRDefault="00B654F7">
            <w:pPr>
              <w:pStyle w:val="ConsPlusNormal"/>
              <w:widowControl/>
              <w:spacing w:line="276" w:lineRule="auto"/>
              <w:ind w:right="113" w:firstLine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бюджета Тульской области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B654F7" w:rsidRDefault="00B654F7">
            <w:pPr>
              <w:pStyle w:val="ConsPlusNormal"/>
              <w:widowControl/>
              <w:spacing w:line="276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бюджета МО Щёкинский район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B654F7" w:rsidRDefault="00B654F7">
            <w:pPr>
              <w:pStyle w:val="ConsPlusNormal"/>
              <w:widowControl/>
              <w:spacing w:line="276" w:lineRule="auto"/>
              <w:ind w:left="-137" w:right="113" w:firstLine="25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бюджета МО  Ломинцевское п Щёкинского района</w:t>
            </w:r>
          </w:p>
          <w:p w:rsidR="00B654F7" w:rsidRDefault="00B654F7">
            <w:pPr>
              <w:pStyle w:val="ConsPlusNormal"/>
              <w:widowControl/>
              <w:spacing w:line="276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B654F7" w:rsidRDefault="00B654F7">
            <w:pPr>
              <w:pStyle w:val="ConsPlusNormal"/>
              <w:widowControl/>
              <w:spacing w:line="276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Внебюджетных источников</w:t>
            </w:r>
          </w:p>
        </w:tc>
        <w:tc>
          <w:tcPr>
            <w:tcW w:w="198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654F7" w:rsidRDefault="00B654F7">
            <w:pPr>
              <w:rPr>
                <w:b/>
                <w:lang w:eastAsia="en-US"/>
              </w:rPr>
            </w:pPr>
          </w:p>
        </w:tc>
      </w:tr>
      <w:tr w:rsidR="00B654F7" w:rsidTr="00B654F7">
        <w:trPr>
          <w:cantSplit/>
          <w:trHeight w:val="1126"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>Мероприятие 1</w:t>
            </w:r>
          </w:p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Признание прав и регулирование отношений по муниципальной собственности в рамках подпрограммы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«Инвентаризация и постановка на учет бесхозяйного имущества» </w:t>
            </w:r>
          </w:p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>Мероприятие 2</w:t>
            </w:r>
          </w:p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Расчет цены размещение нестационарных торговых объектов в МО Ломинцевское</w:t>
            </w:r>
          </w:p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>Мероприятие 3</w:t>
            </w:r>
          </w:p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Оплата копий технических паспортов для оформления прав на муниципальную собственность.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2018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МО Ломинцевское</w:t>
            </w:r>
          </w:p>
        </w:tc>
      </w:tr>
      <w:tr w:rsidR="00B654F7" w:rsidTr="00B654F7">
        <w:trPr>
          <w:cantSplit/>
          <w:trHeight w:val="1126"/>
        </w:trPr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4F7" w:rsidRDefault="00B654F7">
            <w:pPr>
              <w:rPr>
                <w:lang w:eastAsia="en-US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4F7" w:rsidRDefault="00B654F7">
            <w:pPr>
              <w:rPr>
                <w:lang w:eastAsia="en-US"/>
              </w:rPr>
            </w:pPr>
          </w:p>
        </w:tc>
      </w:tr>
      <w:tr w:rsidR="00B654F7" w:rsidTr="00B654F7">
        <w:trPr>
          <w:cantSplit/>
          <w:trHeight w:val="1126"/>
        </w:trPr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4F7" w:rsidRDefault="00B654F7">
            <w:pPr>
              <w:rPr>
                <w:lang w:eastAsia="en-US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</w:t>
            </w:r>
          </w:p>
          <w:p w:rsidR="00B654F7" w:rsidRDefault="00B654F7">
            <w:pPr>
              <w:spacing w:line="276" w:lineRule="auto"/>
              <w:rPr>
                <w:lang w:eastAsia="en-US"/>
              </w:rPr>
            </w:pPr>
          </w:p>
          <w:p w:rsidR="00B654F7" w:rsidRDefault="00B654F7">
            <w:pPr>
              <w:spacing w:line="276" w:lineRule="auto"/>
              <w:rPr>
                <w:lang w:eastAsia="en-US"/>
              </w:rPr>
            </w:pPr>
          </w:p>
          <w:p w:rsidR="00B654F7" w:rsidRDefault="00B654F7">
            <w:pPr>
              <w:spacing w:line="276" w:lineRule="auto"/>
              <w:rPr>
                <w:lang w:eastAsia="en-US"/>
              </w:rPr>
            </w:pPr>
          </w:p>
          <w:p w:rsidR="00B654F7" w:rsidRDefault="00B654F7">
            <w:pPr>
              <w:spacing w:line="276" w:lineRule="auto"/>
              <w:rPr>
                <w:lang w:eastAsia="en-US"/>
              </w:rPr>
            </w:pPr>
          </w:p>
          <w:p w:rsidR="00B654F7" w:rsidRDefault="00B654F7">
            <w:pPr>
              <w:spacing w:line="276" w:lineRule="auto"/>
              <w:rPr>
                <w:lang w:eastAsia="en-US"/>
              </w:rPr>
            </w:pPr>
          </w:p>
          <w:p w:rsidR="00B654F7" w:rsidRDefault="00B654F7">
            <w:pPr>
              <w:spacing w:line="276" w:lineRule="auto"/>
              <w:rPr>
                <w:lang w:eastAsia="en-US"/>
              </w:rPr>
            </w:pPr>
          </w:p>
          <w:p w:rsidR="00B654F7" w:rsidRDefault="00B654F7">
            <w:pPr>
              <w:spacing w:line="276" w:lineRule="auto"/>
              <w:rPr>
                <w:lang w:eastAsia="en-US"/>
              </w:rPr>
            </w:pPr>
          </w:p>
          <w:p w:rsidR="00B654F7" w:rsidRDefault="00B654F7">
            <w:pPr>
              <w:spacing w:line="276" w:lineRule="auto"/>
              <w:rPr>
                <w:lang w:eastAsia="en-US"/>
              </w:rPr>
            </w:pPr>
          </w:p>
          <w:p w:rsidR="00B654F7" w:rsidRDefault="00B654F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20,0</w:t>
            </w:r>
          </w:p>
          <w:p w:rsidR="00B654F7" w:rsidRDefault="00B654F7">
            <w:pPr>
              <w:spacing w:line="276" w:lineRule="auto"/>
              <w:rPr>
                <w:lang w:eastAsia="en-US"/>
              </w:rPr>
            </w:pPr>
          </w:p>
          <w:p w:rsidR="00B654F7" w:rsidRDefault="00B654F7">
            <w:pPr>
              <w:spacing w:line="276" w:lineRule="auto"/>
              <w:rPr>
                <w:lang w:eastAsia="en-US"/>
              </w:rPr>
            </w:pPr>
          </w:p>
          <w:p w:rsidR="00B654F7" w:rsidRDefault="00B654F7">
            <w:pPr>
              <w:spacing w:line="276" w:lineRule="auto"/>
              <w:rPr>
                <w:lang w:eastAsia="en-US"/>
              </w:rPr>
            </w:pPr>
          </w:p>
          <w:p w:rsidR="00B654F7" w:rsidRDefault="00B654F7">
            <w:pPr>
              <w:spacing w:line="276" w:lineRule="auto"/>
              <w:rPr>
                <w:lang w:eastAsia="en-US"/>
              </w:rPr>
            </w:pPr>
          </w:p>
          <w:p w:rsidR="00B654F7" w:rsidRDefault="00B654F7">
            <w:pPr>
              <w:spacing w:line="276" w:lineRule="auto"/>
              <w:rPr>
                <w:lang w:eastAsia="en-US"/>
              </w:rPr>
            </w:pPr>
          </w:p>
          <w:p w:rsidR="00B654F7" w:rsidRDefault="00B654F7">
            <w:pPr>
              <w:spacing w:line="276" w:lineRule="auto"/>
              <w:rPr>
                <w:lang w:eastAsia="en-US"/>
              </w:rPr>
            </w:pPr>
          </w:p>
          <w:p w:rsidR="00B654F7" w:rsidRDefault="00B654F7">
            <w:pPr>
              <w:spacing w:line="276" w:lineRule="auto"/>
              <w:rPr>
                <w:lang w:eastAsia="en-US"/>
              </w:rPr>
            </w:pPr>
          </w:p>
          <w:p w:rsidR="00B654F7" w:rsidRDefault="00B654F7">
            <w:pPr>
              <w:spacing w:line="276" w:lineRule="auto"/>
              <w:rPr>
                <w:lang w:eastAsia="en-US"/>
              </w:rPr>
            </w:pPr>
          </w:p>
          <w:p w:rsidR="00B654F7" w:rsidRDefault="00B654F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20,0</w:t>
            </w:r>
          </w:p>
          <w:p w:rsidR="00B654F7" w:rsidRDefault="00B654F7">
            <w:pPr>
              <w:spacing w:line="276" w:lineRule="auto"/>
              <w:rPr>
                <w:lang w:eastAsia="en-US"/>
              </w:rPr>
            </w:pPr>
          </w:p>
          <w:p w:rsidR="00B654F7" w:rsidRDefault="00B654F7">
            <w:pPr>
              <w:spacing w:line="276" w:lineRule="auto"/>
              <w:rPr>
                <w:lang w:eastAsia="en-US"/>
              </w:rPr>
            </w:pPr>
          </w:p>
          <w:p w:rsidR="00B654F7" w:rsidRDefault="00B654F7">
            <w:pPr>
              <w:spacing w:line="276" w:lineRule="auto"/>
              <w:rPr>
                <w:lang w:eastAsia="en-US"/>
              </w:rPr>
            </w:pPr>
          </w:p>
          <w:p w:rsidR="00B654F7" w:rsidRDefault="00B654F7">
            <w:pPr>
              <w:spacing w:line="276" w:lineRule="auto"/>
              <w:rPr>
                <w:lang w:eastAsia="en-US"/>
              </w:rPr>
            </w:pPr>
          </w:p>
          <w:p w:rsidR="00B654F7" w:rsidRDefault="00B654F7">
            <w:pPr>
              <w:spacing w:line="276" w:lineRule="auto"/>
              <w:rPr>
                <w:lang w:eastAsia="en-US"/>
              </w:rPr>
            </w:pPr>
          </w:p>
          <w:p w:rsidR="00B654F7" w:rsidRDefault="00B654F7">
            <w:pPr>
              <w:spacing w:line="276" w:lineRule="auto"/>
              <w:rPr>
                <w:lang w:eastAsia="en-US"/>
              </w:rPr>
            </w:pPr>
          </w:p>
          <w:p w:rsidR="00B654F7" w:rsidRDefault="00B654F7">
            <w:pPr>
              <w:spacing w:line="276" w:lineRule="auto"/>
              <w:rPr>
                <w:lang w:eastAsia="en-US"/>
              </w:rPr>
            </w:pPr>
          </w:p>
          <w:p w:rsidR="00B654F7" w:rsidRDefault="00B654F7">
            <w:pPr>
              <w:spacing w:line="276" w:lineRule="auto"/>
              <w:rPr>
                <w:lang w:eastAsia="en-US"/>
              </w:rPr>
            </w:pPr>
          </w:p>
          <w:p w:rsidR="00B654F7" w:rsidRDefault="00B654F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4F7" w:rsidRDefault="00B654F7">
            <w:pPr>
              <w:rPr>
                <w:lang w:eastAsia="en-US"/>
              </w:rPr>
            </w:pPr>
          </w:p>
        </w:tc>
      </w:tr>
      <w:tr w:rsidR="00B654F7" w:rsidTr="00B654F7">
        <w:trPr>
          <w:cantSplit/>
          <w:trHeight w:val="24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Итого по подпрограмме: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2018-2021 гг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B654F7" w:rsidRDefault="00B654F7" w:rsidP="00B654F7">
      <w:pPr>
        <w:sectPr w:rsidR="00B654F7">
          <w:pgSz w:w="16838" w:h="11906" w:orient="landscape"/>
          <w:pgMar w:top="719" w:right="850" w:bottom="1134" w:left="1701" w:header="709" w:footer="709" w:gutter="0"/>
          <w:cols w:space="720"/>
        </w:sectPr>
      </w:pPr>
    </w:p>
    <w:p w:rsidR="00B654F7" w:rsidRDefault="00B654F7" w:rsidP="00B654F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Перечень мероприятий</w:t>
      </w:r>
    </w:p>
    <w:p w:rsidR="00B654F7" w:rsidRDefault="00B654F7" w:rsidP="00B654F7">
      <w:pPr>
        <w:widowControl w:val="0"/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</w:rPr>
      </w:pPr>
      <w:r>
        <w:rPr>
          <w:b/>
        </w:rPr>
        <w:t xml:space="preserve">по реализации подпрограммы </w:t>
      </w:r>
      <w:r>
        <w:rPr>
          <w:b/>
          <w:u w:val="single"/>
        </w:rPr>
        <w:t xml:space="preserve">«Инвентаризация и постановка на учет невостребованных земельных долей» </w:t>
      </w:r>
      <w:r>
        <w:rPr>
          <w:b/>
        </w:rPr>
        <w:t xml:space="preserve">муниципальной программы </w:t>
      </w:r>
      <w:r>
        <w:rPr>
          <w:b/>
          <w:u w:val="single"/>
        </w:rPr>
        <w:t>«Управление муниципальным имуществом. земельными ресурсами и казной  МО Ломинцевское Щекинского района»</w:t>
      </w:r>
    </w:p>
    <w:p w:rsidR="00B654F7" w:rsidRDefault="00B654F7" w:rsidP="00B654F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2083"/>
        <w:gridCol w:w="1488"/>
        <w:gridCol w:w="1078"/>
        <w:gridCol w:w="1555"/>
        <w:gridCol w:w="1217"/>
        <w:gridCol w:w="1403"/>
        <w:gridCol w:w="1860"/>
        <w:gridCol w:w="1620"/>
        <w:gridCol w:w="2209"/>
      </w:tblGrid>
      <w:tr w:rsidR="00B654F7" w:rsidTr="00B654F7">
        <w:trPr>
          <w:jc w:val="center"/>
        </w:trPr>
        <w:tc>
          <w:tcPr>
            <w:tcW w:w="208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148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B654F7" w:rsidRDefault="00B654F7">
            <w:pPr>
              <w:pStyle w:val="ConsPlusNormal"/>
              <w:widowControl/>
              <w:spacing w:line="276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Срок исполнения по годам реализации программы</w:t>
            </w:r>
          </w:p>
        </w:tc>
        <w:tc>
          <w:tcPr>
            <w:tcW w:w="87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Объем финансирования (тыс. рублей)</w:t>
            </w:r>
          </w:p>
        </w:tc>
        <w:tc>
          <w:tcPr>
            <w:tcW w:w="22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B654F7" w:rsidRDefault="00B654F7">
            <w:pPr>
              <w:pStyle w:val="ConsPlusNormal"/>
              <w:widowControl/>
              <w:spacing w:line="276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Исполнитель (соисполнитель)</w:t>
            </w:r>
          </w:p>
        </w:tc>
      </w:tr>
      <w:tr w:rsidR="00B654F7" w:rsidTr="00B654F7">
        <w:trPr>
          <w:jc w:val="center"/>
        </w:trPr>
        <w:tc>
          <w:tcPr>
            <w:tcW w:w="20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54F7" w:rsidRDefault="00B654F7">
            <w:pPr>
              <w:rPr>
                <w:b/>
                <w:lang w:eastAsia="en-US"/>
              </w:rPr>
            </w:pPr>
          </w:p>
        </w:tc>
        <w:tc>
          <w:tcPr>
            <w:tcW w:w="148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54F7" w:rsidRDefault="00B654F7">
            <w:pPr>
              <w:rPr>
                <w:b/>
                <w:lang w:eastAsia="en-US"/>
              </w:rPr>
            </w:pPr>
          </w:p>
        </w:tc>
        <w:tc>
          <w:tcPr>
            <w:tcW w:w="107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76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 том числе за счет средств:</w:t>
            </w:r>
          </w:p>
        </w:tc>
        <w:tc>
          <w:tcPr>
            <w:tcW w:w="22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54F7" w:rsidRDefault="00B654F7">
            <w:pPr>
              <w:rPr>
                <w:b/>
                <w:lang w:eastAsia="en-US"/>
              </w:rPr>
            </w:pPr>
          </w:p>
        </w:tc>
      </w:tr>
      <w:tr w:rsidR="00B654F7" w:rsidTr="00B654F7">
        <w:trPr>
          <w:cantSplit/>
          <w:trHeight w:val="2167"/>
          <w:jc w:val="center"/>
        </w:trPr>
        <w:tc>
          <w:tcPr>
            <w:tcW w:w="20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54F7" w:rsidRDefault="00B654F7">
            <w:pPr>
              <w:rPr>
                <w:b/>
                <w:lang w:eastAsia="en-US"/>
              </w:rPr>
            </w:pPr>
          </w:p>
        </w:tc>
        <w:tc>
          <w:tcPr>
            <w:tcW w:w="148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54F7" w:rsidRDefault="00B654F7">
            <w:pPr>
              <w:rPr>
                <w:b/>
                <w:lang w:eastAsia="en-US"/>
              </w:rPr>
            </w:pPr>
          </w:p>
        </w:tc>
        <w:tc>
          <w:tcPr>
            <w:tcW w:w="873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54F7" w:rsidRDefault="00B654F7">
            <w:pPr>
              <w:rPr>
                <w:b/>
                <w:lang w:eastAsia="en-US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B654F7" w:rsidRDefault="00B654F7">
            <w:pPr>
              <w:pStyle w:val="ConsPlusNormal"/>
              <w:widowControl/>
              <w:spacing w:line="276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федерального бюджета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B654F7" w:rsidRDefault="00B654F7">
            <w:pPr>
              <w:pStyle w:val="ConsPlusNormal"/>
              <w:widowControl/>
              <w:spacing w:line="276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бюджета Тульской области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B654F7" w:rsidRDefault="00B654F7">
            <w:pPr>
              <w:pStyle w:val="ConsPlusNormal"/>
              <w:widowControl/>
              <w:spacing w:line="276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бюджета МО Щёкинский район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B654F7" w:rsidRDefault="00B654F7">
            <w:pPr>
              <w:pStyle w:val="ConsPlusNormal"/>
              <w:widowControl/>
              <w:spacing w:line="276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бюджета МО Ломинцевское Щёкинского района</w:t>
            </w:r>
          </w:p>
          <w:p w:rsidR="00B654F7" w:rsidRDefault="00B654F7">
            <w:pPr>
              <w:pStyle w:val="ConsPlusNormal"/>
              <w:widowControl/>
              <w:spacing w:line="276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B654F7" w:rsidRDefault="00B654F7">
            <w:pPr>
              <w:pStyle w:val="ConsPlusNormal"/>
              <w:widowControl/>
              <w:spacing w:line="276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внебюджетных источников</w:t>
            </w:r>
          </w:p>
        </w:tc>
        <w:tc>
          <w:tcPr>
            <w:tcW w:w="22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54F7" w:rsidRDefault="00B654F7">
            <w:pPr>
              <w:rPr>
                <w:b/>
                <w:lang w:eastAsia="en-US"/>
              </w:rPr>
            </w:pPr>
          </w:p>
        </w:tc>
      </w:tr>
      <w:tr w:rsidR="00B654F7" w:rsidTr="00B654F7">
        <w:trPr>
          <w:jc w:val="center"/>
        </w:trPr>
        <w:tc>
          <w:tcPr>
            <w:tcW w:w="20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>Мероприятие 1</w:t>
            </w:r>
          </w:p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Изготовление межевых планов в рамках подпрограммы «Инвентаризация и постановка на учет невостребованных земельных долей»</w:t>
            </w:r>
          </w:p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>Мероприятие 2</w:t>
            </w:r>
          </w:p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Оценка стоимости муниципального имущества</w:t>
            </w:r>
          </w:p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54F7" w:rsidRDefault="00B654F7">
            <w:pPr>
              <w:pStyle w:val="ConsPlusNormal"/>
              <w:widowControl/>
              <w:tabs>
                <w:tab w:val="left" w:pos="470"/>
                <w:tab w:val="left" w:pos="1385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2018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54F7" w:rsidRDefault="00B654F7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МО Ломинцевское</w:t>
            </w:r>
          </w:p>
        </w:tc>
      </w:tr>
      <w:tr w:rsidR="00B654F7" w:rsidTr="00B654F7">
        <w:trPr>
          <w:jc w:val="center"/>
        </w:trPr>
        <w:tc>
          <w:tcPr>
            <w:tcW w:w="208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654F7" w:rsidRDefault="00B654F7">
            <w:pPr>
              <w:rPr>
                <w:lang w:eastAsia="en-US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54F7" w:rsidRDefault="00B654F7">
            <w:pPr>
              <w:pStyle w:val="ConsPlusNormal"/>
              <w:widowControl/>
              <w:tabs>
                <w:tab w:val="left" w:pos="110"/>
                <w:tab w:val="left" w:pos="470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54F7" w:rsidRDefault="00B654F7">
            <w:pPr>
              <w:pStyle w:val="ConsPlusNormal"/>
              <w:widowControl/>
              <w:tabs>
                <w:tab w:val="left" w:pos="290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54F7" w:rsidRDefault="00B654F7">
            <w:pPr>
              <w:pStyle w:val="ConsPlusNormal"/>
              <w:widowControl/>
              <w:tabs>
                <w:tab w:val="left" w:pos="290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54F7" w:rsidRDefault="00B654F7">
            <w:pPr>
              <w:rPr>
                <w:lang w:eastAsia="en-US"/>
              </w:rPr>
            </w:pPr>
          </w:p>
        </w:tc>
      </w:tr>
      <w:tr w:rsidR="00B654F7" w:rsidTr="00B654F7">
        <w:trPr>
          <w:jc w:val="center"/>
        </w:trPr>
        <w:tc>
          <w:tcPr>
            <w:tcW w:w="208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654F7" w:rsidRDefault="00B654F7">
            <w:pPr>
              <w:rPr>
                <w:lang w:eastAsia="en-US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</w:t>
            </w:r>
          </w:p>
          <w:p w:rsidR="00B654F7" w:rsidRDefault="00B654F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2021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20,0</w:t>
            </w:r>
          </w:p>
          <w:p w:rsidR="00B654F7" w:rsidRDefault="00B654F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20,0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20,0</w:t>
            </w:r>
          </w:p>
          <w:p w:rsidR="00B654F7" w:rsidRDefault="00B654F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54F7" w:rsidRDefault="00B654F7">
            <w:pPr>
              <w:rPr>
                <w:lang w:eastAsia="en-US"/>
              </w:rPr>
            </w:pPr>
          </w:p>
        </w:tc>
      </w:tr>
      <w:tr w:rsidR="00B654F7" w:rsidTr="00B654F7">
        <w:trPr>
          <w:jc w:val="center"/>
        </w:trPr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Итого по подпрограмме: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B654F7" w:rsidRDefault="00B654F7" w:rsidP="00B654F7"/>
    <w:p w:rsidR="00B654F7" w:rsidRDefault="00B654F7" w:rsidP="00B654F7"/>
    <w:p w:rsidR="00B654F7" w:rsidRDefault="00B654F7" w:rsidP="00B654F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54F7" w:rsidRDefault="00B654F7" w:rsidP="00B654F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54F7" w:rsidRDefault="00B654F7" w:rsidP="00B654F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54F7" w:rsidRDefault="00B654F7" w:rsidP="00B654F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54F7" w:rsidRDefault="00B654F7" w:rsidP="00B654F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мероприятий</w:t>
      </w:r>
    </w:p>
    <w:p w:rsidR="00B654F7" w:rsidRDefault="00B654F7" w:rsidP="00B654F7">
      <w:pPr>
        <w:widowControl w:val="0"/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</w:rPr>
      </w:pPr>
      <w:r>
        <w:rPr>
          <w:b/>
        </w:rPr>
        <w:t xml:space="preserve">по реализации подпрограммы </w:t>
      </w:r>
      <w:r>
        <w:rPr>
          <w:b/>
          <w:u w:val="single"/>
        </w:rPr>
        <w:t xml:space="preserve">«Ведение казны МО Ломинцевское Щекинского района» </w:t>
      </w:r>
      <w:r>
        <w:rPr>
          <w:b/>
        </w:rPr>
        <w:t xml:space="preserve">муниципальной программы </w:t>
      </w:r>
      <w:r>
        <w:rPr>
          <w:b/>
          <w:u w:val="single"/>
        </w:rPr>
        <w:t>«Управление муниципальным имуществом. земельными ресурсами и казной  МО Ломинцевское Щекинского района»</w:t>
      </w:r>
    </w:p>
    <w:p w:rsidR="00B654F7" w:rsidRDefault="00B654F7" w:rsidP="00B654F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2083"/>
        <w:gridCol w:w="1488"/>
        <w:gridCol w:w="1078"/>
        <w:gridCol w:w="1555"/>
        <w:gridCol w:w="1217"/>
        <w:gridCol w:w="1403"/>
        <w:gridCol w:w="1860"/>
        <w:gridCol w:w="1620"/>
        <w:gridCol w:w="2209"/>
      </w:tblGrid>
      <w:tr w:rsidR="00B654F7" w:rsidTr="00B654F7">
        <w:trPr>
          <w:jc w:val="center"/>
        </w:trPr>
        <w:tc>
          <w:tcPr>
            <w:tcW w:w="208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148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B654F7" w:rsidRDefault="00B654F7">
            <w:pPr>
              <w:pStyle w:val="ConsPlusNormal"/>
              <w:widowControl/>
              <w:spacing w:line="276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Срок исполнения по годам реализации программы</w:t>
            </w:r>
          </w:p>
        </w:tc>
        <w:tc>
          <w:tcPr>
            <w:tcW w:w="87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Объем финансирования (тыс. рублей)</w:t>
            </w:r>
          </w:p>
        </w:tc>
        <w:tc>
          <w:tcPr>
            <w:tcW w:w="22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B654F7" w:rsidRDefault="00B654F7">
            <w:pPr>
              <w:pStyle w:val="ConsPlusNormal"/>
              <w:widowControl/>
              <w:spacing w:line="276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Исполнитель (соисполнитель)</w:t>
            </w:r>
          </w:p>
        </w:tc>
      </w:tr>
      <w:tr w:rsidR="00B654F7" w:rsidTr="00B654F7">
        <w:trPr>
          <w:jc w:val="center"/>
        </w:trPr>
        <w:tc>
          <w:tcPr>
            <w:tcW w:w="20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54F7" w:rsidRDefault="00B654F7">
            <w:pPr>
              <w:rPr>
                <w:b/>
                <w:lang w:eastAsia="en-US"/>
              </w:rPr>
            </w:pPr>
          </w:p>
        </w:tc>
        <w:tc>
          <w:tcPr>
            <w:tcW w:w="148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54F7" w:rsidRDefault="00B654F7">
            <w:pPr>
              <w:rPr>
                <w:b/>
                <w:lang w:eastAsia="en-US"/>
              </w:rPr>
            </w:pPr>
          </w:p>
        </w:tc>
        <w:tc>
          <w:tcPr>
            <w:tcW w:w="107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76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 том числе за счет средств:</w:t>
            </w:r>
          </w:p>
        </w:tc>
        <w:tc>
          <w:tcPr>
            <w:tcW w:w="22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54F7" w:rsidRDefault="00B654F7">
            <w:pPr>
              <w:rPr>
                <w:b/>
                <w:lang w:eastAsia="en-US"/>
              </w:rPr>
            </w:pPr>
          </w:p>
        </w:tc>
      </w:tr>
      <w:tr w:rsidR="00B654F7" w:rsidTr="00B654F7">
        <w:trPr>
          <w:cantSplit/>
          <w:trHeight w:val="2167"/>
          <w:jc w:val="center"/>
        </w:trPr>
        <w:tc>
          <w:tcPr>
            <w:tcW w:w="20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54F7" w:rsidRDefault="00B654F7">
            <w:pPr>
              <w:rPr>
                <w:b/>
                <w:lang w:eastAsia="en-US"/>
              </w:rPr>
            </w:pPr>
          </w:p>
        </w:tc>
        <w:tc>
          <w:tcPr>
            <w:tcW w:w="148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54F7" w:rsidRDefault="00B654F7">
            <w:pPr>
              <w:rPr>
                <w:b/>
                <w:lang w:eastAsia="en-US"/>
              </w:rPr>
            </w:pPr>
          </w:p>
        </w:tc>
        <w:tc>
          <w:tcPr>
            <w:tcW w:w="873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54F7" w:rsidRDefault="00B654F7">
            <w:pPr>
              <w:rPr>
                <w:b/>
                <w:lang w:eastAsia="en-US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B654F7" w:rsidRDefault="00B654F7">
            <w:pPr>
              <w:pStyle w:val="ConsPlusNormal"/>
              <w:widowControl/>
              <w:spacing w:line="276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федерального бюджета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B654F7" w:rsidRDefault="00B654F7">
            <w:pPr>
              <w:pStyle w:val="ConsPlusNormal"/>
              <w:widowControl/>
              <w:spacing w:line="276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бюджета Тульской области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B654F7" w:rsidRDefault="00B654F7">
            <w:pPr>
              <w:pStyle w:val="ConsPlusNormal"/>
              <w:widowControl/>
              <w:spacing w:line="276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бюджета МО Щёкинский район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B654F7" w:rsidRDefault="00B654F7">
            <w:pPr>
              <w:pStyle w:val="ConsPlusNormal"/>
              <w:widowControl/>
              <w:spacing w:line="276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бюджета МО Ломинцевское Щёкинского района</w:t>
            </w:r>
          </w:p>
          <w:p w:rsidR="00B654F7" w:rsidRDefault="00B654F7">
            <w:pPr>
              <w:pStyle w:val="ConsPlusNormal"/>
              <w:widowControl/>
              <w:spacing w:line="276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B654F7" w:rsidRDefault="00B654F7">
            <w:pPr>
              <w:pStyle w:val="ConsPlusNormal"/>
              <w:widowControl/>
              <w:spacing w:line="276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внебюджетных источников</w:t>
            </w:r>
          </w:p>
        </w:tc>
        <w:tc>
          <w:tcPr>
            <w:tcW w:w="22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54F7" w:rsidRDefault="00B654F7">
            <w:pPr>
              <w:rPr>
                <w:b/>
                <w:lang w:eastAsia="en-US"/>
              </w:rPr>
            </w:pPr>
          </w:p>
        </w:tc>
      </w:tr>
      <w:tr w:rsidR="00B654F7" w:rsidTr="00B654F7">
        <w:trPr>
          <w:trHeight w:val="1380"/>
          <w:jc w:val="center"/>
        </w:trPr>
        <w:tc>
          <w:tcPr>
            <w:tcW w:w="20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654F7" w:rsidRDefault="00B654F7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 xml:space="preserve">Мероприятие </w:t>
            </w:r>
          </w:p>
          <w:p w:rsidR="00B654F7" w:rsidRDefault="00B654F7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Проведение обследования МКД, содержание муниципального имущества (включая ремонт),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проведение конкурсов по оценке  имущества казны муниципального образования  Ломинцевское  Щекинского района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654F7" w:rsidRDefault="00B654F7">
            <w:pPr>
              <w:pStyle w:val="ConsPlusNormal"/>
              <w:widowControl/>
              <w:tabs>
                <w:tab w:val="left" w:pos="470"/>
                <w:tab w:val="left" w:pos="1385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654F7" w:rsidRDefault="00B654F7">
            <w:pPr>
              <w:pStyle w:val="ConsPlusNormal"/>
              <w:widowControl/>
              <w:tabs>
                <w:tab w:val="left" w:pos="470"/>
                <w:tab w:val="left" w:pos="1385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2018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B654F7" w:rsidRDefault="00B654F7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B654F7" w:rsidRDefault="00B654F7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54F7" w:rsidRDefault="00B654F7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МО Ломинцевское</w:t>
            </w:r>
          </w:p>
        </w:tc>
      </w:tr>
      <w:tr w:rsidR="00B654F7" w:rsidTr="00B654F7">
        <w:trPr>
          <w:jc w:val="center"/>
        </w:trPr>
        <w:tc>
          <w:tcPr>
            <w:tcW w:w="208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654F7" w:rsidRDefault="00B654F7">
            <w:pPr>
              <w:rPr>
                <w:lang w:eastAsia="en-US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54F7" w:rsidRDefault="00B654F7">
            <w:pPr>
              <w:pStyle w:val="ConsPlusNormal"/>
              <w:widowControl/>
              <w:tabs>
                <w:tab w:val="left" w:pos="110"/>
                <w:tab w:val="left" w:pos="470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2019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54F7" w:rsidRDefault="00B654F7">
            <w:pPr>
              <w:pStyle w:val="ConsPlusNormal"/>
              <w:widowControl/>
              <w:tabs>
                <w:tab w:val="left" w:pos="290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54F7" w:rsidRDefault="00B654F7">
            <w:pPr>
              <w:pStyle w:val="ConsPlusNormal"/>
              <w:widowControl/>
              <w:tabs>
                <w:tab w:val="left" w:pos="290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54F7" w:rsidRDefault="00B654F7">
            <w:pPr>
              <w:rPr>
                <w:lang w:eastAsia="en-US"/>
              </w:rPr>
            </w:pPr>
          </w:p>
        </w:tc>
      </w:tr>
      <w:tr w:rsidR="00B654F7" w:rsidTr="00B654F7">
        <w:trPr>
          <w:jc w:val="center"/>
        </w:trPr>
        <w:tc>
          <w:tcPr>
            <w:tcW w:w="208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654F7" w:rsidRDefault="00B654F7">
            <w:pPr>
              <w:rPr>
                <w:lang w:eastAsia="en-US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2020</w:t>
            </w:r>
          </w:p>
          <w:p w:rsidR="00B654F7" w:rsidRDefault="00B654F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2021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54F7" w:rsidRDefault="00B654F7">
            <w:pPr>
              <w:pStyle w:val="ConsPlusNormal"/>
              <w:widowControl/>
              <w:tabs>
                <w:tab w:val="left" w:pos="290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50,0</w:t>
            </w:r>
          </w:p>
          <w:p w:rsidR="00B654F7" w:rsidRDefault="00B654F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54F7" w:rsidRDefault="00B654F7">
            <w:pPr>
              <w:pStyle w:val="ConsPlusNormal"/>
              <w:widowControl/>
              <w:tabs>
                <w:tab w:val="left" w:pos="290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50,0</w:t>
            </w:r>
          </w:p>
          <w:p w:rsidR="00B654F7" w:rsidRDefault="00B654F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54F7" w:rsidRDefault="00B654F7">
            <w:pPr>
              <w:rPr>
                <w:lang w:eastAsia="en-US"/>
              </w:rPr>
            </w:pPr>
          </w:p>
        </w:tc>
      </w:tr>
      <w:tr w:rsidR="00B654F7" w:rsidTr="00B654F7">
        <w:trPr>
          <w:jc w:val="center"/>
        </w:trPr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Итого по подпрограмме: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160,0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160,0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B654F7" w:rsidRDefault="00B654F7" w:rsidP="00B654F7">
      <w:pPr>
        <w:sectPr w:rsidR="00B654F7">
          <w:pgSz w:w="16838" w:h="11906" w:orient="landscape"/>
          <w:pgMar w:top="1134" w:right="850" w:bottom="1134" w:left="1701" w:header="709" w:footer="709" w:gutter="0"/>
          <w:cols w:space="720"/>
        </w:sectPr>
      </w:pPr>
    </w:p>
    <w:p w:rsidR="00B654F7" w:rsidRDefault="00B654F7" w:rsidP="00B654F7">
      <w:pPr>
        <w:sectPr w:rsidR="00B654F7">
          <w:pgSz w:w="16838" w:h="11906" w:orient="landscape"/>
          <w:pgMar w:top="1134" w:right="850" w:bottom="1134" w:left="1701" w:header="709" w:footer="709" w:gutter="0"/>
          <w:cols w:space="720"/>
        </w:sectPr>
      </w:pPr>
    </w:p>
    <w:p w:rsidR="00B654F7" w:rsidRDefault="00B654F7" w:rsidP="00B654F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ПЕРЕЧЕНЬ </w:t>
      </w:r>
    </w:p>
    <w:p w:rsidR="00B654F7" w:rsidRDefault="00B654F7" w:rsidP="00B654F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показателей результативности и эффективности реализации муниципальной программы</w:t>
      </w:r>
    </w:p>
    <w:p w:rsidR="00B654F7" w:rsidRDefault="00B654F7" w:rsidP="00B654F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«Управление муниципальным имуществом, земельными ресурсами и казной в МО Ломинцевское Щекинского района»</w:t>
      </w:r>
    </w:p>
    <w:p w:rsidR="00B654F7" w:rsidRDefault="00B654F7" w:rsidP="00B654F7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129" w:type="dxa"/>
        <w:jc w:val="center"/>
        <w:tblInd w:w="-1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4"/>
        <w:gridCol w:w="2232"/>
        <w:gridCol w:w="1970"/>
        <w:gridCol w:w="1960"/>
        <w:gridCol w:w="1970"/>
        <w:gridCol w:w="2496"/>
        <w:gridCol w:w="2357"/>
      </w:tblGrid>
      <w:tr w:rsidR="00B654F7" w:rsidTr="00B654F7">
        <w:trPr>
          <w:jc w:val="center"/>
        </w:trPr>
        <w:tc>
          <w:tcPr>
            <w:tcW w:w="2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Цели и задачи муниципальной программы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Перечень конечных и непосредственных показателей (индикаторов)</w:t>
            </w:r>
          </w:p>
        </w:tc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Фактическое значение показателя на момент разработки муниципальной программы (базисное значение)</w:t>
            </w:r>
          </w:p>
        </w:tc>
        <w:tc>
          <w:tcPr>
            <w:tcW w:w="6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Значение показателей по годам реализации муниципальной программы</w:t>
            </w:r>
          </w:p>
        </w:tc>
        <w:tc>
          <w:tcPr>
            <w:tcW w:w="2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Плановое значение показателя на день окончания действия муниципальной программы</w:t>
            </w:r>
          </w:p>
        </w:tc>
      </w:tr>
      <w:tr w:rsidR="00B654F7" w:rsidTr="00B654F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4F7" w:rsidRDefault="00B654F7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4F7" w:rsidRDefault="00B654F7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4F7" w:rsidRDefault="00B654F7">
            <w:pPr>
              <w:rPr>
                <w:b/>
                <w:lang w:eastAsia="en-US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4F7" w:rsidRDefault="00B654F7">
            <w:pPr>
              <w:pStyle w:val="ConsPlusNormal"/>
              <w:widowControl/>
              <w:spacing w:line="276" w:lineRule="auto"/>
              <w:ind w:left="-99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1-й год реализации муниципальной программы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2-й год реализации муниципальной программы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3-й год реализации муниципальной программы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4F7" w:rsidRDefault="00B654F7">
            <w:pPr>
              <w:rPr>
                <w:b/>
                <w:lang w:eastAsia="en-US"/>
              </w:rPr>
            </w:pPr>
          </w:p>
        </w:tc>
      </w:tr>
      <w:tr w:rsidR="00B654F7" w:rsidTr="00B654F7">
        <w:trPr>
          <w:trHeight w:val="556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F7" w:rsidRDefault="00B654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u w:val="single"/>
                <w:lang w:eastAsia="en-US"/>
              </w:rPr>
              <w:t xml:space="preserve">Подпрограмма </w:t>
            </w:r>
            <w:r>
              <w:rPr>
                <w:lang w:eastAsia="en-US"/>
              </w:rPr>
              <w:t>«Инвентаризация и постановка на учет бесхозяйного имущества</w:t>
            </w:r>
            <w:r>
              <w:rPr>
                <w:color w:val="3E3E3E"/>
                <w:spacing w:val="1"/>
                <w:lang w:eastAsia="en-US"/>
              </w:rPr>
              <w:t xml:space="preserve">» </w:t>
            </w:r>
          </w:p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Цель 1</w:t>
            </w:r>
          </w:p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Оформление кадастровых паспортов и технических паспортов на недвижимое имущество, оформление отчетов независимых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оценщиков, регистрация права собственности МО Ломинцевское Щекинского района</w:t>
            </w:r>
          </w:p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Задача 1</w:t>
            </w:r>
          </w:p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Переоценка стоимости имущества, сдаваемого в аренду на следующий финансовый год;</w:t>
            </w:r>
          </w:p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Задача 2</w:t>
            </w:r>
          </w:p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заключение новых договоров и проведение аукционов по продаже права аренды;</w:t>
            </w:r>
          </w:p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Задача 3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приватизация имущества в соответствии с планом приватизации 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%</w:t>
            </w:r>
          </w:p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шт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654F7" w:rsidRDefault="00B654F7">
            <w:pPr>
              <w:pStyle w:val="ConsPlusNormal"/>
              <w:widowControl/>
              <w:tabs>
                <w:tab w:val="left" w:pos="187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B654F7" w:rsidTr="00B654F7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F7" w:rsidRDefault="00B654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pacing w:val="1"/>
                <w:lang w:eastAsia="en-US"/>
              </w:rPr>
            </w:pPr>
            <w:r>
              <w:rPr>
                <w:b/>
                <w:spacing w:val="1"/>
                <w:u w:val="single"/>
                <w:lang w:eastAsia="en-US"/>
              </w:rPr>
              <w:lastRenderedPageBreak/>
              <w:t>Подпрограмма 2</w:t>
            </w:r>
          </w:p>
          <w:p w:rsidR="00B654F7" w:rsidRDefault="00B654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«Инвентаризация </w:t>
            </w:r>
            <w:r>
              <w:rPr>
                <w:lang w:eastAsia="en-US"/>
              </w:rPr>
              <w:lastRenderedPageBreak/>
              <w:t>и постановка на учет невостребованных земельных долей»</w:t>
            </w:r>
          </w:p>
          <w:p w:rsidR="00B654F7" w:rsidRDefault="00B654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Цель 1 </w:t>
            </w:r>
          </w:p>
          <w:p w:rsidR="00B654F7" w:rsidRDefault="00B654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вовлечение земель невостребованных земель сельхоз назначения</w:t>
            </w:r>
          </w:p>
          <w:p w:rsidR="00B654F7" w:rsidRDefault="00B654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Задача 1</w:t>
            </w:r>
          </w:p>
          <w:p w:rsidR="00B654F7" w:rsidRDefault="00B654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Сохранность земель сельхоз назначения</w:t>
            </w:r>
          </w:p>
          <w:p w:rsidR="00B654F7" w:rsidRDefault="00B654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pacing w:val="1"/>
                <w:u w:val="single"/>
                <w:lang w:eastAsia="en-US"/>
              </w:rPr>
            </w:pPr>
            <w:r>
              <w:rPr>
                <w:b/>
                <w:spacing w:val="1"/>
                <w:u w:val="single"/>
                <w:lang w:eastAsia="en-US"/>
              </w:rPr>
              <w:t>Подпрограмма 3</w:t>
            </w:r>
          </w:p>
          <w:p w:rsidR="00B654F7" w:rsidRDefault="00B654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pacing w:val="1"/>
                <w:u w:val="single"/>
                <w:lang w:eastAsia="en-US"/>
              </w:rPr>
            </w:pPr>
            <w:r>
              <w:rPr>
                <w:spacing w:val="1"/>
                <w:u w:val="single"/>
                <w:lang w:eastAsia="en-US"/>
              </w:rPr>
              <w:t>«Ведение казны МО Ломинцевское Щекинского района»</w:t>
            </w:r>
          </w:p>
          <w:p w:rsidR="00B654F7" w:rsidRDefault="00B654F7">
            <w:pPr>
              <w:spacing w:line="276" w:lineRule="auto"/>
              <w:rPr>
                <w:lang w:eastAsia="en-US"/>
              </w:rPr>
            </w:pPr>
            <w:r>
              <w:rPr>
                <w:b/>
                <w:spacing w:val="1"/>
                <w:lang w:eastAsia="en-US"/>
              </w:rPr>
              <w:t>Цель 1</w:t>
            </w:r>
            <w:r>
              <w:rPr>
                <w:lang w:eastAsia="en-US"/>
              </w:rPr>
              <w:t xml:space="preserve"> Охрана имущества казны и оплата коммунальных услуг и эксплуатационных расходов.</w:t>
            </w:r>
          </w:p>
          <w:p w:rsidR="00B654F7" w:rsidRDefault="00B654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pacing w:val="1"/>
                <w:lang w:eastAsia="en-US"/>
              </w:rPr>
            </w:pPr>
            <w:r>
              <w:rPr>
                <w:b/>
                <w:spacing w:val="1"/>
                <w:lang w:eastAsia="en-US"/>
              </w:rPr>
              <w:t>Задача 1</w:t>
            </w:r>
          </w:p>
          <w:p w:rsidR="00B654F7" w:rsidRDefault="00B654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 xml:space="preserve">Сохранение и приумножение имущества в </w:t>
            </w:r>
            <w:r>
              <w:rPr>
                <w:spacing w:val="1"/>
                <w:lang w:eastAsia="en-US"/>
              </w:rPr>
              <w:lastRenderedPageBreak/>
              <w:t>составе казны</w:t>
            </w:r>
          </w:p>
          <w:p w:rsidR="00B654F7" w:rsidRDefault="00B654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pacing w:val="1"/>
                <w:lang w:eastAsia="en-US"/>
              </w:rPr>
            </w:pPr>
          </w:p>
          <w:p w:rsidR="00B654F7" w:rsidRDefault="00B654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u w:val="single"/>
                <w:lang w:eastAsia="en-US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%</w:t>
            </w:r>
          </w:p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100%</w:t>
            </w:r>
          </w:p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100%</w:t>
            </w:r>
          </w:p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100%</w:t>
            </w:r>
          </w:p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100%</w:t>
            </w:r>
          </w:p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100%</w:t>
            </w:r>
          </w:p>
        </w:tc>
      </w:tr>
    </w:tbl>
    <w:p w:rsidR="00B654F7" w:rsidRDefault="00B654F7" w:rsidP="00B654F7">
      <w:pPr>
        <w:sectPr w:rsidR="00B654F7">
          <w:type w:val="continuous"/>
          <w:pgSz w:w="16838" w:h="11906" w:orient="landscape"/>
          <w:pgMar w:top="1134" w:right="851" w:bottom="1134" w:left="1701" w:header="709" w:footer="709" w:gutter="0"/>
          <w:cols w:space="720"/>
        </w:sectPr>
      </w:pPr>
    </w:p>
    <w:p w:rsidR="00B654F7" w:rsidRDefault="00B654F7" w:rsidP="00B654F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Общая потребность в ресурсах муниципальной программы</w:t>
      </w:r>
    </w:p>
    <w:p w:rsidR="00B654F7" w:rsidRDefault="00B654F7" w:rsidP="00B654F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«Управление муниципальным имуществом, земельными ресурсами и казной в МО Ломинцевское Щекинского района»</w:t>
      </w:r>
    </w:p>
    <w:p w:rsidR="00B654F7" w:rsidRDefault="00B654F7" w:rsidP="00B654F7">
      <w:pPr>
        <w:pStyle w:val="ConsPlusNormal"/>
        <w:widowControl/>
        <w:ind w:firstLine="709"/>
        <w:jc w:val="center"/>
        <w:outlineLvl w:val="2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15735" w:type="dxa"/>
        <w:jc w:val="center"/>
        <w:tblInd w:w="610" w:type="dxa"/>
        <w:tblLayout w:type="fixed"/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1310"/>
        <w:gridCol w:w="2695"/>
        <w:gridCol w:w="3404"/>
        <w:gridCol w:w="993"/>
        <w:gridCol w:w="708"/>
        <w:gridCol w:w="851"/>
        <w:gridCol w:w="850"/>
        <w:gridCol w:w="851"/>
        <w:gridCol w:w="709"/>
        <w:gridCol w:w="708"/>
        <w:gridCol w:w="1110"/>
        <w:gridCol w:w="1300"/>
        <w:gridCol w:w="246"/>
      </w:tblGrid>
      <w:tr w:rsidR="00B654F7" w:rsidTr="00B654F7">
        <w:trPr>
          <w:gridAfter w:val="1"/>
          <w:wAfter w:w="246" w:type="dxa"/>
          <w:jc w:val="center"/>
        </w:trPr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Статус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Наименование муниципальной программы, подпрограммы, основного мероприятия, ведомственной целевой программы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54F7" w:rsidRDefault="00B654F7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Источник финансирования</w:t>
            </w:r>
          </w:p>
        </w:tc>
        <w:tc>
          <w:tcPr>
            <w:tcW w:w="8080" w:type="dxa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654F7" w:rsidRDefault="00B654F7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Объем расходов (тыс.руб.)</w:t>
            </w:r>
          </w:p>
        </w:tc>
      </w:tr>
      <w:tr w:rsidR="00B654F7" w:rsidTr="00B654F7">
        <w:trPr>
          <w:gridAfter w:val="1"/>
          <w:wAfter w:w="246" w:type="dxa"/>
          <w:jc w:val="center"/>
        </w:trPr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54F7" w:rsidRDefault="00B654F7">
            <w:pPr>
              <w:rPr>
                <w:b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54F7" w:rsidRDefault="00B654F7">
            <w:pPr>
              <w:rPr>
                <w:b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54F7" w:rsidRDefault="00B654F7">
            <w:pPr>
              <w:rPr>
                <w:b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4F7" w:rsidRDefault="00B654F7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B654F7" w:rsidRDefault="00B65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Всего</w:t>
            </w:r>
          </w:p>
        </w:tc>
        <w:tc>
          <w:tcPr>
            <w:tcW w:w="7087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54F7" w:rsidRDefault="00B654F7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 том числе по годам:</w:t>
            </w:r>
          </w:p>
        </w:tc>
      </w:tr>
      <w:tr w:rsidR="00B654F7" w:rsidTr="00B654F7">
        <w:trPr>
          <w:gridAfter w:val="1"/>
          <w:wAfter w:w="246" w:type="dxa"/>
          <w:jc w:val="center"/>
        </w:trPr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54F7" w:rsidRDefault="00B654F7">
            <w:pPr>
              <w:rPr>
                <w:b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54F7" w:rsidRDefault="00B654F7">
            <w:pPr>
              <w:rPr>
                <w:b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54F7" w:rsidRDefault="00B654F7">
            <w:pPr>
              <w:rPr>
                <w:b/>
                <w:lang w:eastAsia="en-US"/>
              </w:rPr>
            </w:pPr>
          </w:p>
        </w:tc>
        <w:tc>
          <w:tcPr>
            <w:tcW w:w="808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54F7" w:rsidRDefault="00B654F7">
            <w:pPr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654F7" w:rsidRDefault="00B654F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654F7" w:rsidRDefault="00B654F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654F7" w:rsidRDefault="00B654F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54F7" w:rsidRDefault="00B654F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654F7" w:rsidRDefault="00B654F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654F7" w:rsidRDefault="00B654F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54F7" w:rsidRDefault="00B654F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2022</w:t>
            </w:r>
          </w:p>
        </w:tc>
      </w:tr>
      <w:tr w:rsidR="00B654F7" w:rsidTr="00B654F7">
        <w:trPr>
          <w:gridAfter w:val="1"/>
          <w:wAfter w:w="246" w:type="dxa"/>
          <w:jc w:val="center"/>
        </w:trPr>
        <w:tc>
          <w:tcPr>
            <w:tcW w:w="13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Муниципальная программа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4F7" w:rsidRDefault="00B654F7">
            <w:pPr>
              <w:pStyle w:val="ConsPlusNormal"/>
              <w:widowControl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Управление муниципальным имуществом, земельными ресурсами и казной в МО Ломинцевское Щекинского района»</w:t>
            </w:r>
          </w:p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1195,7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316,2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450,4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19,1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70,0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70,0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50,0</w:t>
            </w:r>
          </w:p>
        </w:tc>
      </w:tr>
      <w:tr w:rsidR="00B654F7" w:rsidTr="00B654F7">
        <w:trPr>
          <w:gridAfter w:val="1"/>
          <w:wAfter w:w="246" w:type="dxa"/>
          <w:jc w:val="center"/>
        </w:trPr>
        <w:tc>
          <w:tcPr>
            <w:tcW w:w="13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54F7" w:rsidRDefault="00B654F7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54F7" w:rsidRDefault="00B654F7">
            <w:pPr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654F7" w:rsidTr="00B654F7">
        <w:trPr>
          <w:gridAfter w:val="1"/>
          <w:wAfter w:w="246" w:type="dxa"/>
          <w:jc w:val="center"/>
        </w:trPr>
        <w:tc>
          <w:tcPr>
            <w:tcW w:w="13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54F7" w:rsidRDefault="00B654F7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54F7" w:rsidRDefault="00B654F7">
            <w:pPr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бюджет Тульской области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654F7" w:rsidTr="00B654F7">
        <w:trPr>
          <w:gridAfter w:val="1"/>
          <w:wAfter w:w="246" w:type="dxa"/>
          <w:jc w:val="center"/>
        </w:trPr>
        <w:tc>
          <w:tcPr>
            <w:tcW w:w="13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54F7" w:rsidRDefault="00B654F7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54F7" w:rsidRDefault="00B654F7">
            <w:pPr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бюджет МО Щёкинский район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654F7" w:rsidTr="00B654F7">
        <w:trPr>
          <w:gridAfter w:val="1"/>
          <w:wAfter w:w="246" w:type="dxa"/>
          <w:jc w:val="center"/>
        </w:trPr>
        <w:tc>
          <w:tcPr>
            <w:tcW w:w="13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54F7" w:rsidRDefault="00B654F7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54F7" w:rsidRDefault="00B654F7">
            <w:pPr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бюджет МО Ломинцевское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654F7" w:rsidTr="00B654F7">
        <w:trPr>
          <w:gridAfter w:val="1"/>
          <w:wAfter w:w="246" w:type="dxa"/>
          <w:jc w:val="center"/>
        </w:trPr>
        <w:tc>
          <w:tcPr>
            <w:tcW w:w="13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54F7" w:rsidRDefault="00B654F7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54F7" w:rsidRDefault="00B654F7">
            <w:pPr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654F7" w:rsidTr="00B654F7">
        <w:trPr>
          <w:gridAfter w:val="1"/>
          <w:wAfter w:w="246" w:type="dxa"/>
          <w:jc w:val="center"/>
        </w:trPr>
        <w:tc>
          <w:tcPr>
            <w:tcW w:w="1309" w:type="dxa"/>
            <w:vMerge w:val="restar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Подпрограмма 1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Инвентаризация и постановка на учет бесхозяйного имущества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251,1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47,0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13,1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20,0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20,0</w:t>
            </w:r>
          </w:p>
        </w:tc>
      </w:tr>
      <w:tr w:rsidR="00B654F7" w:rsidTr="00B654F7">
        <w:trPr>
          <w:gridAfter w:val="1"/>
          <w:wAfter w:w="246" w:type="dxa"/>
          <w:jc w:val="center"/>
        </w:trPr>
        <w:tc>
          <w:tcPr>
            <w:tcW w:w="1309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654F7" w:rsidRDefault="00B654F7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654F7" w:rsidRDefault="00B654F7">
            <w:pPr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654F7" w:rsidTr="00B654F7">
        <w:trPr>
          <w:gridAfter w:val="1"/>
          <w:wAfter w:w="246" w:type="dxa"/>
          <w:jc w:val="center"/>
        </w:trPr>
        <w:tc>
          <w:tcPr>
            <w:tcW w:w="1309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654F7" w:rsidRDefault="00B654F7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654F7" w:rsidRDefault="00B654F7">
            <w:pPr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бюджет Тульской области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654F7" w:rsidTr="00B654F7">
        <w:trPr>
          <w:gridAfter w:val="1"/>
          <w:wAfter w:w="246" w:type="dxa"/>
          <w:jc w:val="center"/>
        </w:trPr>
        <w:tc>
          <w:tcPr>
            <w:tcW w:w="1309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654F7" w:rsidRDefault="00B654F7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654F7" w:rsidRDefault="00B654F7">
            <w:pPr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бюджет МО Щёкинский район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654F7" w:rsidTr="00B654F7">
        <w:trPr>
          <w:gridAfter w:val="1"/>
          <w:wAfter w:w="246" w:type="dxa"/>
          <w:jc w:val="center"/>
        </w:trPr>
        <w:tc>
          <w:tcPr>
            <w:tcW w:w="1309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654F7" w:rsidRDefault="00B654F7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654F7" w:rsidRDefault="00B654F7">
            <w:pPr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бюджет МО Ломинцевское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251,1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47,0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13,1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20,0</w:t>
            </w:r>
          </w:p>
        </w:tc>
      </w:tr>
      <w:tr w:rsidR="00B654F7" w:rsidTr="00B654F7">
        <w:trPr>
          <w:gridAfter w:val="1"/>
          <w:wAfter w:w="246" w:type="dxa"/>
          <w:jc w:val="center"/>
        </w:trPr>
        <w:tc>
          <w:tcPr>
            <w:tcW w:w="1309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654F7" w:rsidRDefault="00B654F7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654F7" w:rsidRDefault="00B654F7">
            <w:pPr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654F7" w:rsidTr="00B654F7">
        <w:trPr>
          <w:gridAfter w:val="1"/>
          <w:wAfter w:w="246" w:type="dxa"/>
          <w:jc w:val="center"/>
        </w:trPr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Подпрограмма 2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F7" w:rsidRDefault="00B654F7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b/>
                <w:lang w:eastAsia="en-US"/>
              </w:rPr>
            </w:pPr>
            <w:r>
              <w:rPr>
                <w:lang w:eastAsia="en-US"/>
              </w:rPr>
              <w:t>Инвентаризация и постановка на учет невостребованных земельных долей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306,4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70,4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43,0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194,4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40,0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20,0</w:t>
            </w:r>
          </w:p>
        </w:tc>
      </w:tr>
      <w:tr w:rsidR="00B654F7" w:rsidTr="00B654F7">
        <w:trPr>
          <w:gridAfter w:val="1"/>
          <w:wAfter w:w="246" w:type="dxa"/>
          <w:jc w:val="center"/>
        </w:trPr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4F7" w:rsidRDefault="00B654F7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4F7" w:rsidRDefault="00B654F7">
            <w:pPr>
              <w:rPr>
                <w:b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654F7" w:rsidTr="00B654F7">
        <w:trPr>
          <w:jc w:val="center"/>
        </w:trPr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4F7" w:rsidRDefault="00B654F7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4F7" w:rsidRDefault="00B654F7">
            <w:pPr>
              <w:rPr>
                <w:b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бюджет Тульской области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6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654F7" w:rsidTr="00B654F7">
        <w:trPr>
          <w:gridAfter w:val="1"/>
          <w:wAfter w:w="246" w:type="dxa"/>
          <w:jc w:val="center"/>
        </w:trPr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4F7" w:rsidRDefault="00B654F7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4F7" w:rsidRDefault="00B654F7">
            <w:pPr>
              <w:rPr>
                <w:b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бюджет МО Щёкинский район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654F7" w:rsidTr="00B654F7">
        <w:trPr>
          <w:gridAfter w:val="1"/>
          <w:wAfter w:w="246" w:type="dxa"/>
          <w:jc w:val="center"/>
        </w:trPr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4F7" w:rsidRDefault="00B654F7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4F7" w:rsidRDefault="00B654F7">
            <w:pPr>
              <w:rPr>
                <w:b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бюджет МО Ломинцевское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306,4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70,4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43,0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194,4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40,0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20,0</w:t>
            </w:r>
          </w:p>
        </w:tc>
      </w:tr>
      <w:tr w:rsidR="00B654F7" w:rsidTr="00B654F7">
        <w:trPr>
          <w:gridAfter w:val="1"/>
          <w:wAfter w:w="246" w:type="dxa"/>
          <w:jc w:val="center"/>
        </w:trPr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4F7" w:rsidRDefault="00B654F7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4F7" w:rsidRDefault="00B654F7">
            <w:pPr>
              <w:rPr>
                <w:b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654F7" w:rsidTr="00B654F7">
        <w:trPr>
          <w:gridAfter w:val="1"/>
          <w:wAfter w:w="246" w:type="dxa"/>
          <w:jc w:val="center"/>
        </w:trPr>
        <w:tc>
          <w:tcPr>
            <w:tcW w:w="13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Подпрограмма 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54F7" w:rsidRDefault="00B654F7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b/>
                <w:lang w:eastAsia="en-US"/>
              </w:rPr>
            </w:pPr>
            <w:r>
              <w:rPr>
                <w:lang w:eastAsia="en-US"/>
              </w:rPr>
              <w:t>Ведение казны МО Ломинцевское Щекинского района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639,2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136,2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360,0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110,0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10,0</w:t>
            </w:r>
          </w:p>
        </w:tc>
      </w:tr>
      <w:tr w:rsidR="00B654F7" w:rsidTr="00B654F7">
        <w:trPr>
          <w:gridAfter w:val="1"/>
          <w:wAfter w:w="246" w:type="dxa"/>
          <w:jc w:val="center"/>
        </w:trPr>
        <w:tc>
          <w:tcPr>
            <w:tcW w:w="13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654F7" w:rsidTr="00B654F7">
        <w:trPr>
          <w:gridAfter w:val="1"/>
          <w:wAfter w:w="246" w:type="dxa"/>
          <w:jc w:val="center"/>
        </w:trPr>
        <w:tc>
          <w:tcPr>
            <w:tcW w:w="13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бюджет Тульской области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654F7" w:rsidTr="00B654F7">
        <w:trPr>
          <w:gridAfter w:val="1"/>
          <w:wAfter w:w="246" w:type="dxa"/>
          <w:jc w:val="center"/>
        </w:trPr>
        <w:tc>
          <w:tcPr>
            <w:tcW w:w="13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бюджет МО Щёкинский район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654F7" w:rsidTr="00B654F7">
        <w:trPr>
          <w:gridAfter w:val="1"/>
          <w:wAfter w:w="246" w:type="dxa"/>
          <w:jc w:val="center"/>
        </w:trPr>
        <w:tc>
          <w:tcPr>
            <w:tcW w:w="13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бюджет МО Ломинцевское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639,2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136,2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360,0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110,0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10,0</w:t>
            </w:r>
          </w:p>
        </w:tc>
      </w:tr>
      <w:tr w:rsidR="00B654F7" w:rsidTr="00B654F7">
        <w:trPr>
          <w:gridAfter w:val="1"/>
          <w:wAfter w:w="246" w:type="dxa"/>
          <w:jc w:val="center"/>
        </w:trPr>
        <w:tc>
          <w:tcPr>
            <w:tcW w:w="13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54F7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B654F7" w:rsidRDefault="00B654F7" w:rsidP="00B654F7"/>
    <w:p w:rsidR="00B654F7" w:rsidRDefault="00B654F7" w:rsidP="00B654F7"/>
    <w:tbl>
      <w:tblPr>
        <w:tblW w:w="0" w:type="auto"/>
        <w:tblInd w:w="12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"/>
      </w:tblGrid>
      <w:tr w:rsidR="00B654F7" w:rsidTr="00B654F7"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F7" w:rsidRDefault="00B654F7">
            <w:pPr>
              <w:spacing w:line="276" w:lineRule="auto"/>
              <w:rPr>
                <w:lang w:eastAsia="en-US"/>
              </w:rPr>
            </w:pPr>
          </w:p>
        </w:tc>
      </w:tr>
    </w:tbl>
    <w:p w:rsidR="00B654F7" w:rsidRDefault="00B654F7" w:rsidP="00B654F7"/>
    <w:p w:rsidR="00CA0B8A" w:rsidRDefault="00CA0B8A" w:rsidP="00B654F7">
      <w:pPr>
        <w:ind w:firstLine="709"/>
        <w:jc w:val="right"/>
      </w:pPr>
    </w:p>
    <w:sectPr w:rsidR="00CA0B8A" w:rsidSect="00B654F7">
      <w:pgSz w:w="16838" w:h="11906" w:orient="landscape"/>
      <w:pgMar w:top="1701" w:right="28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713DC"/>
    <w:multiLevelType w:val="hybridMultilevel"/>
    <w:tmpl w:val="DE04CD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9F4512"/>
    <w:multiLevelType w:val="hybridMultilevel"/>
    <w:tmpl w:val="DCFC639E"/>
    <w:lvl w:ilvl="0" w:tplc="F2987242">
      <w:start w:val="1"/>
      <w:numFmt w:val="bullet"/>
      <w:lvlText w:val=""/>
      <w:lvlJc w:val="left"/>
      <w:pPr>
        <w:ind w:left="129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1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3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5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7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9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1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3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51" w:hanging="360"/>
      </w:pPr>
      <w:rPr>
        <w:rFonts w:ascii="Wingdings" w:hAnsi="Wingdings" w:hint="default"/>
      </w:rPr>
    </w:lvl>
  </w:abstractNum>
  <w:abstractNum w:abstractNumId="2">
    <w:nsid w:val="25252951"/>
    <w:multiLevelType w:val="hybridMultilevel"/>
    <w:tmpl w:val="C67AC508"/>
    <w:lvl w:ilvl="0" w:tplc="BA8648E4">
      <w:start w:val="3"/>
      <w:numFmt w:val="decimal"/>
      <w:lvlText w:val="%1."/>
      <w:lvlJc w:val="left"/>
      <w:pPr>
        <w:ind w:left="810" w:hanging="360"/>
      </w:pPr>
    </w:lvl>
    <w:lvl w:ilvl="1" w:tplc="04190019">
      <w:start w:val="1"/>
      <w:numFmt w:val="lowerLetter"/>
      <w:lvlText w:val="%2."/>
      <w:lvlJc w:val="left"/>
      <w:pPr>
        <w:ind w:left="1530" w:hanging="360"/>
      </w:pPr>
    </w:lvl>
    <w:lvl w:ilvl="2" w:tplc="0419001B">
      <w:start w:val="1"/>
      <w:numFmt w:val="lowerRoman"/>
      <w:lvlText w:val="%3."/>
      <w:lvlJc w:val="right"/>
      <w:pPr>
        <w:ind w:left="2250" w:hanging="180"/>
      </w:pPr>
    </w:lvl>
    <w:lvl w:ilvl="3" w:tplc="0419000F">
      <w:start w:val="1"/>
      <w:numFmt w:val="decimal"/>
      <w:lvlText w:val="%4."/>
      <w:lvlJc w:val="left"/>
      <w:pPr>
        <w:ind w:left="2970" w:hanging="360"/>
      </w:pPr>
    </w:lvl>
    <w:lvl w:ilvl="4" w:tplc="04190019">
      <w:start w:val="1"/>
      <w:numFmt w:val="lowerLetter"/>
      <w:lvlText w:val="%5."/>
      <w:lvlJc w:val="left"/>
      <w:pPr>
        <w:ind w:left="3690" w:hanging="360"/>
      </w:pPr>
    </w:lvl>
    <w:lvl w:ilvl="5" w:tplc="0419001B">
      <w:start w:val="1"/>
      <w:numFmt w:val="lowerRoman"/>
      <w:lvlText w:val="%6."/>
      <w:lvlJc w:val="right"/>
      <w:pPr>
        <w:ind w:left="4410" w:hanging="180"/>
      </w:pPr>
    </w:lvl>
    <w:lvl w:ilvl="6" w:tplc="0419000F">
      <w:start w:val="1"/>
      <w:numFmt w:val="decimal"/>
      <w:lvlText w:val="%7."/>
      <w:lvlJc w:val="left"/>
      <w:pPr>
        <w:ind w:left="5130" w:hanging="360"/>
      </w:pPr>
    </w:lvl>
    <w:lvl w:ilvl="7" w:tplc="04190019">
      <w:start w:val="1"/>
      <w:numFmt w:val="lowerLetter"/>
      <w:lvlText w:val="%8."/>
      <w:lvlJc w:val="left"/>
      <w:pPr>
        <w:ind w:left="5850" w:hanging="360"/>
      </w:pPr>
    </w:lvl>
    <w:lvl w:ilvl="8" w:tplc="0419001B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32C8706E"/>
    <w:multiLevelType w:val="hybridMultilevel"/>
    <w:tmpl w:val="EEFCE34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40E005B"/>
    <w:multiLevelType w:val="hybridMultilevel"/>
    <w:tmpl w:val="DA188D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0A459E8"/>
    <w:multiLevelType w:val="hybridMultilevel"/>
    <w:tmpl w:val="9FCCE1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3DD03D4"/>
    <w:multiLevelType w:val="multilevel"/>
    <w:tmpl w:val="3916732E"/>
    <w:lvl w:ilvl="0">
      <w:start w:val="1"/>
      <w:numFmt w:val="bullet"/>
      <w:lvlText w:val="―"/>
      <w:lvlJc w:val="left"/>
      <w:pPr>
        <w:tabs>
          <w:tab w:val="num" w:pos="1180"/>
        </w:tabs>
        <w:ind w:left="1180" w:hanging="471"/>
      </w:pPr>
      <w:rPr>
        <w:rFonts w:ascii="Times New Roman" w:hAnsi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739273B9"/>
    <w:multiLevelType w:val="hybridMultilevel"/>
    <w:tmpl w:val="B906A2B6"/>
    <w:lvl w:ilvl="0" w:tplc="0D189CAA">
      <w:start w:val="2"/>
      <w:numFmt w:val="decimal"/>
      <w:lvlText w:val="%1."/>
      <w:lvlJc w:val="left"/>
      <w:pPr>
        <w:ind w:left="16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77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49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1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93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5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7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09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16" w:hanging="180"/>
      </w:pPr>
      <w:rPr>
        <w:rFonts w:cs="Times New Roman"/>
      </w:rPr>
    </w:lvl>
  </w:abstractNum>
  <w:abstractNum w:abstractNumId="8">
    <w:nsid w:val="79AA487A"/>
    <w:multiLevelType w:val="multilevel"/>
    <w:tmpl w:val="9FCCE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3"/>
  </w:num>
  <w:num w:numId="5">
    <w:abstractNumId w:val="4"/>
  </w:num>
  <w:num w:numId="6">
    <w:abstractNumId w:val="6"/>
  </w:num>
  <w:num w:numId="7">
    <w:abstractNumId w:val="1"/>
  </w:num>
  <w:num w:numId="8">
    <w:abstractNumId w:val="7"/>
  </w:num>
  <w:num w:numId="9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851B94"/>
    <w:rsid w:val="000014F7"/>
    <w:rsid w:val="00006DCC"/>
    <w:rsid w:val="00011DAA"/>
    <w:rsid w:val="000120D7"/>
    <w:rsid w:val="00013539"/>
    <w:rsid w:val="000226B4"/>
    <w:rsid w:val="00024505"/>
    <w:rsid w:val="00024D79"/>
    <w:rsid w:val="00027890"/>
    <w:rsid w:val="00030FE8"/>
    <w:rsid w:val="00036E94"/>
    <w:rsid w:val="000454EA"/>
    <w:rsid w:val="00050447"/>
    <w:rsid w:val="0005715A"/>
    <w:rsid w:val="00057DA6"/>
    <w:rsid w:val="00062838"/>
    <w:rsid w:val="0006561E"/>
    <w:rsid w:val="00067556"/>
    <w:rsid w:val="0007023F"/>
    <w:rsid w:val="000758C3"/>
    <w:rsid w:val="00076A32"/>
    <w:rsid w:val="0007729C"/>
    <w:rsid w:val="0009247B"/>
    <w:rsid w:val="000947BD"/>
    <w:rsid w:val="000A212E"/>
    <w:rsid w:val="000A5188"/>
    <w:rsid w:val="000B1300"/>
    <w:rsid w:val="000B13F8"/>
    <w:rsid w:val="000B330B"/>
    <w:rsid w:val="000B6B7B"/>
    <w:rsid w:val="000C2880"/>
    <w:rsid w:val="000C2D24"/>
    <w:rsid w:val="000D282B"/>
    <w:rsid w:val="000E1B37"/>
    <w:rsid w:val="000E744C"/>
    <w:rsid w:val="000E7660"/>
    <w:rsid w:val="00102086"/>
    <w:rsid w:val="00104BC9"/>
    <w:rsid w:val="00110BAD"/>
    <w:rsid w:val="00110FDB"/>
    <w:rsid w:val="0011547B"/>
    <w:rsid w:val="001257C9"/>
    <w:rsid w:val="00131632"/>
    <w:rsid w:val="00131CFD"/>
    <w:rsid w:val="00131D7B"/>
    <w:rsid w:val="0013369E"/>
    <w:rsid w:val="00134578"/>
    <w:rsid w:val="00134667"/>
    <w:rsid w:val="001348BA"/>
    <w:rsid w:val="00137616"/>
    <w:rsid w:val="00140A3F"/>
    <w:rsid w:val="001427A2"/>
    <w:rsid w:val="0015069E"/>
    <w:rsid w:val="001516AA"/>
    <w:rsid w:val="00152907"/>
    <w:rsid w:val="001558C2"/>
    <w:rsid w:val="00156B8B"/>
    <w:rsid w:val="001644C1"/>
    <w:rsid w:val="00164B3B"/>
    <w:rsid w:val="00167636"/>
    <w:rsid w:val="00176C5F"/>
    <w:rsid w:val="00186223"/>
    <w:rsid w:val="0018719A"/>
    <w:rsid w:val="00190048"/>
    <w:rsid w:val="001936B4"/>
    <w:rsid w:val="001A671C"/>
    <w:rsid w:val="001A68BC"/>
    <w:rsid w:val="001A7281"/>
    <w:rsid w:val="001B520C"/>
    <w:rsid w:val="001B67B7"/>
    <w:rsid w:val="001B7939"/>
    <w:rsid w:val="001C00DE"/>
    <w:rsid w:val="001C09B4"/>
    <w:rsid w:val="001C1E63"/>
    <w:rsid w:val="001C2942"/>
    <w:rsid w:val="001C6374"/>
    <w:rsid w:val="001C7246"/>
    <w:rsid w:val="001D0BB1"/>
    <w:rsid w:val="001D54AF"/>
    <w:rsid w:val="001E4062"/>
    <w:rsid w:val="001E58C5"/>
    <w:rsid w:val="001F12B7"/>
    <w:rsid w:val="001F18C6"/>
    <w:rsid w:val="001F26A6"/>
    <w:rsid w:val="001F285F"/>
    <w:rsid w:val="00200FAE"/>
    <w:rsid w:val="002017CA"/>
    <w:rsid w:val="002052E0"/>
    <w:rsid w:val="00206F83"/>
    <w:rsid w:val="00210A80"/>
    <w:rsid w:val="0021237F"/>
    <w:rsid w:val="002137AA"/>
    <w:rsid w:val="00214210"/>
    <w:rsid w:val="00217D0C"/>
    <w:rsid w:val="00220282"/>
    <w:rsid w:val="00225B5A"/>
    <w:rsid w:val="00230119"/>
    <w:rsid w:val="00237834"/>
    <w:rsid w:val="002404F9"/>
    <w:rsid w:val="00240589"/>
    <w:rsid w:val="00240F38"/>
    <w:rsid w:val="00243326"/>
    <w:rsid w:val="002455B1"/>
    <w:rsid w:val="002457B4"/>
    <w:rsid w:val="002479BF"/>
    <w:rsid w:val="002565CA"/>
    <w:rsid w:val="00262307"/>
    <w:rsid w:val="00264761"/>
    <w:rsid w:val="002745BB"/>
    <w:rsid w:val="00281EFE"/>
    <w:rsid w:val="002845CE"/>
    <w:rsid w:val="00290F0D"/>
    <w:rsid w:val="0029185F"/>
    <w:rsid w:val="00294275"/>
    <w:rsid w:val="0029502C"/>
    <w:rsid w:val="002956FF"/>
    <w:rsid w:val="002A0265"/>
    <w:rsid w:val="002A3961"/>
    <w:rsid w:val="002B4BB5"/>
    <w:rsid w:val="002C707D"/>
    <w:rsid w:val="002D5802"/>
    <w:rsid w:val="002E1F6E"/>
    <w:rsid w:val="002E58B9"/>
    <w:rsid w:val="002F4473"/>
    <w:rsid w:val="00302ADF"/>
    <w:rsid w:val="00304FB2"/>
    <w:rsid w:val="00310770"/>
    <w:rsid w:val="003228CD"/>
    <w:rsid w:val="003250E8"/>
    <w:rsid w:val="003278F1"/>
    <w:rsid w:val="003315E4"/>
    <w:rsid w:val="0033365A"/>
    <w:rsid w:val="003363EB"/>
    <w:rsid w:val="003413ED"/>
    <w:rsid w:val="00347E94"/>
    <w:rsid w:val="00360B71"/>
    <w:rsid w:val="00366107"/>
    <w:rsid w:val="00377DA0"/>
    <w:rsid w:val="00377DC9"/>
    <w:rsid w:val="003876C4"/>
    <w:rsid w:val="00391571"/>
    <w:rsid w:val="00391C3A"/>
    <w:rsid w:val="00392743"/>
    <w:rsid w:val="00395245"/>
    <w:rsid w:val="003968E9"/>
    <w:rsid w:val="003A1F3C"/>
    <w:rsid w:val="003A5F17"/>
    <w:rsid w:val="003B0392"/>
    <w:rsid w:val="003B5779"/>
    <w:rsid w:val="003B5799"/>
    <w:rsid w:val="003D67D5"/>
    <w:rsid w:val="003E332D"/>
    <w:rsid w:val="003E5B99"/>
    <w:rsid w:val="003E66DD"/>
    <w:rsid w:val="003F3D01"/>
    <w:rsid w:val="00406A2D"/>
    <w:rsid w:val="00416582"/>
    <w:rsid w:val="00420DBD"/>
    <w:rsid w:val="00421CFA"/>
    <w:rsid w:val="00423B68"/>
    <w:rsid w:val="00424A63"/>
    <w:rsid w:val="0043371E"/>
    <w:rsid w:val="004342BD"/>
    <w:rsid w:val="0043598F"/>
    <w:rsid w:val="004439FB"/>
    <w:rsid w:val="00452DA9"/>
    <w:rsid w:val="004649B3"/>
    <w:rsid w:val="004767A5"/>
    <w:rsid w:val="0048383A"/>
    <w:rsid w:val="00491B1B"/>
    <w:rsid w:val="004930BD"/>
    <w:rsid w:val="00493F03"/>
    <w:rsid w:val="004944B7"/>
    <w:rsid w:val="00494C97"/>
    <w:rsid w:val="004B0076"/>
    <w:rsid w:val="004B0096"/>
    <w:rsid w:val="004B157B"/>
    <w:rsid w:val="004D3AFD"/>
    <w:rsid w:val="004D414C"/>
    <w:rsid w:val="004D553C"/>
    <w:rsid w:val="004E080B"/>
    <w:rsid w:val="004F62EC"/>
    <w:rsid w:val="004F6892"/>
    <w:rsid w:val="004F7DE6"/>
    <w:rsid w:val="0050726B"/>
    <w:rsid w:val="00510041"/>
    <w:rsid w:val="0051099C"/>
    <w:rsid w:val="00513C26"/>
    <w:rsid w:val="00513F46"/>
    <w:rsid w:val="00514842"/>
    <w:rsid w:val="00532267"/>
    <w:rsid w:val="00533DEB"/>
    <w:rsid w:val="0054300B"/>
    <w:rsid w:val="0054561C"/>
    <w:rsid w:val="00546DC0"/>
    <w:rsid w:val="00547CB7"/>
    <w:rsid w:val="00552D8E"/>
    <w:rsid w:val="0055555D"/>
    <w:rsid w:val="00562DA8"/>
    <w:rsid w:val="00563CAF"/>
    <w:rsid w:val="005652EC"/>
    <w:rsid w:val="00571AE4"/>
    <w:rsid w:val="005769C2"/>
    <w:rsid w:val="00585E06"/>
    <w:rsid w:val="00585FC8"/>
    <w:rsid w:val="005877B8"/>
    <w:rsid w:val="00593313"/>
    <w:rsid w:val="005A10C7"/>
    <w:rsid w:val="005A16BA"/>
    <w:rsid w:val="005A3201"/>
    <w:rsid w:val="005A641C"/>
    <w:rsid w:val="005B688E"/>
    <w:rsid w:val="005C2C5C"/>
    <w:rsid w:val="005C2EAA"/>
    <w:rsid w:val="005C7BA5"/>
    <w:rsid w:val="005D1C52"/>
    <w:rsid w:val="005D7D6C"/>
    <w:rsid w:val="005E323A"/>
    <w:rsid w:val="005F1BE2"/>
    <w:rsid w:val="005F2FBC"/>
    <w:rsid w:val="005F46D3"/>
    <w:rsid w:val="005F4BE8"/>
    <w:rsid w:val="005F5957"/>
    <w:rsid w:val="00600094"/>
    <w:rsid w:val="00603605"/>
    <w:rsid w:val="006037C3"/>
    <w:rsid w:val="00611E31"/>
    <w:rsid w:val="0062136E"/>
    <w:rsid w:val="00622B0E"/>
    <w:rsid w:val="00623D71"/>
    <w:rsid w:val="00627B2D"/>
    <w:rsid w:val="00630775"/>
    <w:rsid w:val="006316FC"/>
    <w:rsid w:val="00632B2B"/>
    <w:rsid w:val="00637FFB"/>
    <w:rsid w:val="00640C12"/>
    <w:rsid w:val="00642BFF"/>
    <w:rsid w:val="00644D6C"/>
    <w:rsid w:val="0064554F"/>
    <w:rsid w:val="006539D8"/>
    <w:rsid w:val="00654098"/>
    <w:rsid w:val="0065512D"/>
    <w:rsid w:val="006559BF"/>
    <w:rsid w:val="0065660C"/>
    <w:rsid w:val="006637FB"/>
    <w:rsid w:val="00663F93"/>
    <w:rsid w:val="006750BF"/>
    <w:rsid w:val="006759BF"/>
    <w:rsid w:val="006768F8"/>
    <w:rsid w:val="0068329F"/>
    <w:rsid w:val="00693CA9"/>
    <w:rsid w:val="006A0ED2"/>
    <w:rsid w:val="006A1B2F"/>
    <w:rsid w:val="006A2CE1"/>
    <w:rsid w:val="006A65E5"/>
    <w:rsid w:val="006A7491"/>
    <w:rsid w:val="006B192C"/>
    <w:rsid w:val="006B76B1"/>
    <w:rsid w:val="006C3437"/>
    <w:rsid w:val="006C6393"/>
    <w:rsid w:val="006D6F2A"/>
    <w:rsid w:val="006E2A4F"/>
    <w:rsid w:val="006E2D44"/>
    <w:rsid w:val="006E6BE1"/>
    <w:rsid w:val="006F4F9E"/>
    <w:rsid w:val="006F5CC9"/>
    <w:rsid w:val="006F68C6"/>
    <w:rsid w:val="00702970"/>
    <w:rsid w:val="007052C7"/>
    <w:rsid w:val="00706D82"/>
    <w:rsid w:val="00712CE1"/>
    <w:rsid w:val="0071326A"/>
    <w:rsid w:val="00714217"/>
    <w:rsid w:val="0071440F"/>
    <w:rsid w:val="007165D7"/>
    <w:rsid w:val="0072020E"/>
    <w:rsid w:val="00720286"/>
    <w:rsid w:val="00723932"/>
    <w:rsid w:val="0073077F"/>
    <w:rsid w:val="00732970"/>
    <w:rsid w:val="00736274"/>
    <w:rsid w:val="00737F2E"/>
    <w:rsid w:val="0074578F"/>
    <w:rsid w:val="00752E35"/>
    <w:rsid w:val="00755183"/>
    <w:rsid w:val="00755FB9"/>
    <w:rsid w:val="00757354"/>
    <w:rsid w:val="00767B7B"/>
    <w:rsid w:val="00773701"/>
    <w:rsid w:val="00782772"/>
    <w:rsid w:val="00787FCA"/>
    <w:rsid w:val="00790D73"/>
    <w:rsid w:val="007A0D15"/>
    <w:rsid w:val="007A2365"/>
    <w:rsid w:val="007A3C84"/>
    <w:rsid w:val="007A42FB"/>
    <w:rsid w:val="007A626E"/>
    <w:rsid w:val="007A68D1"/>
    <w:rsid w:val="007A772E"/>
    <w:rsid w:val="007B47B8"/>
    <w:rsid w:val="007B53FA"/>
    <w:rsid w:val="007B6092"/>
    <w:rsid w:val="007B6923"/>
    <w:rsid w:val="007C3066"/>
    <w:rsid w:val="007C3199"/>
    <w:rsid w:val="007C565A"/>
    <w:rsid w:val="007C6F0E"/>
    <w:rsid w:val="007D2842"/>
    <w:rsid w:val="007D2AAB"/>
    <w:rsid w:val="007E2822"/>
    <w:rsid w:val="007E7024"/>
    <w:rsid w:val="007F5468"/>
    <w:rsid w:val="00805124"/>
    <w:rsid w:val="00806888"/>
    <w:rsid w:val="008127DD"/>
    <w:rsid w:val="00817534"/>
    <w:rsid w:val="00827512"/>
    <w:rsid w:val="0083254F"/>
    <w:rsid w:val="00837027"/>
    <w:rsid w:val="008377A9"/>
    <w:rsid w:val="00851B94"/>
    <w:rsid w:val="008714F7"/>
    <w:rsid w:val="008718CB"/>
    <w:rsid w:val="00872546"/>
    <w:rsid w:val="00876BF4"/>
    <w:rsid w:val="008814F2"/>
    <w:rsid w:val="00884B28"/>
    <w:rsid w:val="0089146D"/>
    <w:rsid w:val="00892610"/>
    <w:rsid w:val="00894E8F"/>
    <w:rsid w:val="00895918"/>
    <w:rsid w:val="00896E1D"/>
    <w:rsid w:val="008B7AF3"/>
    <w:rsid w:val="008D19AD"/>
    <w:rsid w:val="008D2E00"/>
    <w:rsid w:val="008D54AD"/>
    <w:rsid w:val="008F1B64"/>
    <w:rsid w:val="008F2526"/>
    <w:rsid w:val="008F7C0E"/>
    <w:rsid w:val="0090322C"/>
    <w:rsid w:val="00903E93"/>
    <w:rsid w:val="0090599E"/>
    <w:rsid w:val="009064D3"/>
    <w:rsid w:val="00910205"/>
    <w:rsid w:val="00912E69"/>
    <w:rsid w:val="009138BC"/>
    <w:rsid w:val="00915169"/>
    <w:rsid w:val="00921F5B"/>
    <w:rsid w:val="009261FB"/>
    <w:rsid w:val="00927F2E"/>
    <w:rsid w:val="00931473"/>
    <w:rsid w:val="00932678"/>
    <w:rsid w:val="00945B0A"/>
    <w:rsid w:val="0094753A"/>
    <w:rsid w:val="00950F16"/>
    <w:rsid w:val="00951180"/>
    <w:rsid w:val="009519D8"/>
    <w:rsid w:val="00951B8C"/>
    <w:rsid w:val="00952398"/>
    <w:rsid w:val="009605AF"/>
    <w:rsid w:val="0096361C"/>
    <w:rsid w:val="0097048B"/>
    <w:rsid w:val="0098096F"/>
    <w:rsid w:val="00984CC5"/>
    <w:rsid w:val="0098595F"/>
    <w:rsid w:val="00997E9C"/>
    <w:rsid w:val="009A1322"/>
    <w:rsid w:val="009B1569"/>
    <w:rsid w:val="009B5BEC"/>
    <w:rsid w:val="009C6344"/>
    <w:rsid w:val="009D0BB8"/>
    <w:rsid w:val="009D306D"/>
    <w:rsid w:val="009E0F7C"/>
    <w:rsid w:val="009E1F30"/>
    <w:rsid w:val="009E2154"/>
    <w:rsid w:val="009E4450"/>
    <w:rsid w:val="009E4DBB"/>
    <w:rsid w:val="009F4D2A"/>
    <w:rsid w:val="00A01697"/>
    <w:rsid w:val="00A0700D"/>
    <w:rsid w:val="00A073FB"/>
    <w:rsid w:val="00A24A49"/>
    <w:rsid w:val="00A27125"/>
    <w:rsid w:val="00A30993"/>
    <w:rsid w:val="00A3500B"/>
    <w:rsid w:val="00A407EA"/>
    <w:rsid w:val="00A45770"/>
    <w:rsid w:val="00A50743"/>
    <w:rsid w:val="00A51998"/>
    <w:rsid w:val="00A724D9"/>
    <w:rsid w:val="00A73485"/>
    <w:rsid w:val="00A747A3"/>
    <w:rsid w:val="00A77D18"/>
    <w:rsid w:val="00A909D1"/>
    <w:rsid w:val="00A928BB"/>
    <w:rsid w:val="00AA0ADD"/>
    <w:rsid w:val="00AA64FD"/>
    <w:rsid w:val="00AA763C"/>
    <w:rsid w:val="00AB27C7"/>
    <w:rsid w:val="00AB2E93"/>
    <w:rsid w:val="00AC666B"/>
    <w:rsid w:val="00AD0856"/>
    <w:rsid w:val="00AD1CD4"/>
    <w:rsid w:val="00AD33C1"/>
    <w:rsid w:val="00AE6100"/>
    <w:rsid w:val="00AF1AA1"/>
    <w:rsid w:val="00AF2776"/>
    <w:rsid w:val="00AF3ADE"/>
    <w:rsid w:val="00B046C7"/>
    <w:rsid w:val="00B075CE"/>
    <w:rsid w:val="00B12C14"/>
    <w:rsid w:val="00B148C2"/>
    <w:rsid w:val="00B16FE6"/>
    <w:rsid w:val="00B20D8F"/>
    <w:rsid w:val="00B249B9"/>
    <w:rsid w:val="00B357B6"/>
    <w:rsid w:val="00B36126"/>
    <w:rsid w:val="00B4070C"/>
    <w:rsid w:val="00B459F4"/>
    <w:rsid w:val="00B46655"/>
    <w:rsid w:val="00B46F08"/>
    <w:rsid w:val="00B472B5"/>
    <w:rsid w:val="00B4763B"/>
    <w:rsid w:val="00B52314"/>
    <w:rsid w:val="00B541A3"/>
    <w:rsid w:val="00B556B5"/>
    <w:rsid w:val="00B57242"/>
    <w:rsid w:val="00B6391D"/>
    <w:rsid w:val="00B654F7"/>
    <w:rsid w:val="00B67000"/>
    <w:rsid w:val="00B67BA0"/>
    <w:rsid w:val="00B7067B"/>
    <w:rsid w:val="00B7364E"/>
    <w:rsid w:val="00B74188"/>
    <w:rsid w:val="00B770EB"/>
    <w:rsid w:val="00B8226A"/>
    <w:rsid w:val="00B91A2E"/>
    <w:rsid w:val="00B924BD"/>
    <w:rsid w:val="00B95B7D"/>
    <w:rsid w:val="00BA282B"/>
    <w:rsid w:val="00BA2B55"/>
    <w:rsid w:val="00BB57B3"/>
    <w:rsid w:val="00BB767C"/>
    <w:rsid w:val="00BC05C1"/>
    <w:rsid w:val="00BC1583"/>
    <w:rsid w:val="00BC1AF8"/>
    <w:rsid w:val="00BC5BCB"/>
    <w:rsid w:val="00BC70DD"/>
    <w:rsid w:val="00BD3948"/>
    <w:rsid w:val="00BE009C"/>
    <w:rsid w:val="00BE63D5"/>
    <w:rsid w:val="00BF00A6"/>
    <w:rsid w:val="00BF54E0"/>
    <w:rsid w:val="00BF789E"/>
    <w:rsid w:val="00C0350A"/>
    <w:rsid w:val="00C07A28"/>
    <w:rsid w:val="00C11A99"/>
    <w:rsid w:val="00C14291"/>
    <w:rsid w:val="00C14C80"/>
    <w:rsid w:val="00C22E66"/>
    <w:rsid w:val="00C25D1B"/>
    <w:rsid w:val="00C2695C"/>
    <w:rsid w:val="00C304A6"/>
    <w:rsid w:val="00C3444B"/>
    <w:rsid w:val="00C373D4"/>
    <w:rsid w:val="00C41A33"/>
    <w:rsid w:val="00C46919"/>
    <w:rsid w:val="00C52CC8"/>
    <w:rsid w:val="00C6041F"/>
    <w:rsid w:val="00C606A6"/>
    <w:rsid w:val="00C63006"/>
    <w:rsid w:val="00C653EC"/>
    <w:rsid w:val="00C658E8"/>
    <w:rsid w:val="00C6679F"/>
    <w:rsid w:val="00C736F4"/>
    <w:rsid w:val="00C743C8"/>
    <w:rsid w:val="00C921C8"/>
    <w:rsid w:val="00C92AA5"/>
    <w:rsid w:val="00C94DE0"/>
    <w:rsid w:val="00CA0B8A"/>
    <w:rsid w:val="00CA5B92"/>
    <w:rsid w:val="00CB6217"/>
    <w:rsid w:val="00CB7C56"/>
    <w:rsid w:val="00CC30A2"/>
    <w:rsid w:val="00CC4401"/>
    <w:rsid w:val="00CC6BFB"/>
    <w:rsid w:val="00CD2F1C"/>
    <w:rsid w:val="00CD373C"/>
    <w:rsid w:val="00CD4925"/>
    <w:rsid w:val="00CE1F7E"/>
    <w:rsid w:val="00CE2661"/>
    <w:rsid w:val="00CE5AF1"/>
    <w:rsid w:val="00D061D5"/>
    <w:rsid w:val="00D07558"/>
    <w:rsid w:val="00D17F52"/>
    <w:rsid w:val="00D22757"/>
    <w:rsid w:val="00D25EE6"/>
    <w:rsid w:val="00D32E27"/>
    <w:rsid w:val="00D4093E"/>
    <w:rsid w:val="00D445A7"/>
    <w:rsid w:val="00D5193F"/>
    <w:rsid w:val="00D5233B"/>
    <w:rsid w:val="00D57AD1"/>
    <w:rsid w:val="00D626B4"/>
    <w:rsid w:val="00D62A21"/>
    <w:rsid w:val="00D77E47"/>
    <w:rsid w:val="00D82CF9"/>
    <w:rsid w:val="00D87546"/>
    <w:rsid w:val="00D87941"/>
    <w:rsid w:val="00D9049A"/>
    <w:rsid w:val="00D93AAA"/>
    <w:rsid w:val="00DA0FE5"/>
    <w:rsid w:val="00DA3D4D"/>
    <w:rsid w:val="00DA68C1"/>
    <w:rsid w:val="00DB0646"/>
    <w:rsid w:val="00DB37DB"/>
    <w:rsid w:val="00DB66E7"/>
    <w:rsid w:val="00DB7AE3"/>
    <w:rsid w:val="00DC60FA"/>
    <w:rsid w:val="00DD419D"/>
    <w:rsid w:val="00DE4CE0"/>
    <w:rsid w:val="00DE750E"/>
    <w:rsid w:val="00DF2243"/>
    <w:rsid w:val="00DF4098"/>
    <w:rsid w:val="00DF7DC1"/>
    <w:rsid w:val="00E041D8"/>
    <w:rsid w:val="00E06F3E"/>
    <w:rsid w:val="00E07CDC"/>
    <w:rsid w:val="00E13671"/>
    <w:rsid w:val="00E21CB8"/>
    <w:rsid w:val="00E2632C"/>
    <w:rsid w:val="00E408D5"/>
    <w:rsid w:val="00E41768"/>
    <w:rsid w:val="00E42140"/>
    <w:rsid w:val="00E51F04"/>
    <w:rsid w:val="00E6150E"/>
    <w:rsid w:val="00E85D48"/>
    <w:rsid w:val="00E93915"/>
    <w:rsid w:val="00E96B41"/>
    <w:rsid w:val="00EA1D95"/>
    <w:rsid w:val="00EA22F7"/>
    <w:rsid w:val="00EA6135"/>
    <w:rsid w:val="00EA7364"/>
    <w:rsid w:val="00EB5E1F"/>
    <w:rsid w:val="00EB6765"/>
    <w:rsid w:val="00EC2429"/>
    <w:rsid w:val="00ED2DA6"/>
    <w:rsid w:val="00ED329A"/>
    <w:rsid w:val="00ED6542"/>
    <w:rsid w:val="00ED661D"/>
    <w:rsid w:val="00ED7B15"/>
    <w:rsid w:val="00EE6423"/>
    <w:rsid w:val="00EE7561"/>
    <w:rsid w:val="00EF2B27"/>
    <w:rsid w:val="00EF446F"/>
    <w:rsid w:val="00EF657D"/>
    <w:rsid w:val="00EF6EA9"/>
    <w:rsid w:val="00F003AF"/>
    <w:rsid w:val="00F04DA7"/>
    <w:rsid w:val="00F222AA"/>
    <w:rsid w:val="00F24BC5"/>
    <w:rsid w:val="00F273D1"/>
    <w:rsid w:val="00F2749D"/>
    <w:rsid w:val="00F27C5C"/>
    <w:rsid w:val="00F40129"/>
    <w:rsid w:val="00F442DA"/>
    <w:rsid w:val="00F55459"/>
    <w:rsid w:val="00F67796"/>
    <w:rsid w:val="00F73592"/>
    <w:rsid w:val="00F77033"/>
    <w:rsid w:val="00F801B8"/>
    <w:rsid w:val="00F83FF8"/>
    <w:rsid w:val="00F943D2"/>
    <w:rsid w:val="00F961B2"/>
    <w:rsid w:val="00FA035F"/>
    <w:rsid w:val="00FA149E"/>
    <w:rsid w:val="00FA6307"/>
    <w:rsid w:val="00FA7CAF"/>
    <w:rsid w:val="00FB03A6"/>
    <w:rsid w:val="00FB18EB"/>
    <w:rsid w:val="00FB2838"/>
    <w:rsid w:val="00FB2887"/>
    <w:rsid w:val="00FC2C72"/>
    <w:rsid w:val="00FC341C"/>
    <w:rsid w:val="00FD0109"/>
    <w:rsid w:val="00FD7151"/>
    <w:rsid w:val="00FE0DAE"/>
    <w:rsid w:val="00FE423F"/>
    <w:rsid w:val="00FE58FB"/>
    <w:rsid w:val="00FE73AC"/>
    <w:rsid w:val="00FF6CF0"/>
    <w:rsid w:val="00FF7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1B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851B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Основной текст Знак"/>
    <w:aliases w:val="Основной текст1 Знак,Основной текст Знак Знак Знак,bt Знак"/>
    <w:link w:val="a4"/>
    <w:locked/>
    <w:rsid w:val="00851B94"/>
    <w:rPr>
      <w:sz w:val="24"/>
      <w:szCs w:val="24"/>
      <w:lang w:eastAsia="ru-RU"/>
    </w:rPr>
  </w:style>
  <w:style w:type="paragraph" w:styleId="a4">
    <w:name w:val="Body Text"/>
    <w:aliases w:val="Основной текст1,Основной текст Знак Знак,bt"/>
    <w:basedOn w:val="a"/>
    <w:link w:val="a3"/>
    <w:rsid w:val="00851B94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1">
    <w:name w:val="Основной текст Знак1"/>
    <w:aliases w:val="Основной текст1 Знак1,Основной текст Знак Знак Знак1,bt Знак1"/>
    <w:basedOn w:val="a0"/>
    <w:uiPriority w:val="99"/>
    <w:semiHidden/>
    <w:rsid w:val="00851B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4">
    <w:name w:val="FR4"/>
    <w:rsid w:val="00851B94"/>
    <w:pPr>
      <w:widowControl w:val="0"/>
      <w:spacing w:after="0" w:line="300" w:lineRule="auto"/>
      <w:ind w:firstLine="740"/>
    </w:pPr>
    <w:rPr>
      <w:rFonts w:ascii="Courier New" w:eastAsia="Times New Roman" w:hAnsi="Courier New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851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052C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52C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4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73814E-0D9E-4CA2-AE49-7431BEE95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4066</Words>
  <Characters>23179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urist</cp:lastModifiedBy>
  <cp:revision>6</cp:revision>
  <cp:lastPrinted>2020-01-16T12:18:00Z</cp:lastPrinted>
  <dcterms:created xsi:type="dcterms:W3CDTF">2020-11-13T07:18:00Z</dcterms:created>
  <dcterms:modified xsi:type="dcterms:W3CDTF">2020-11-13T08:29:00Z</dcterms:modified>
</cp:coreProperties>
</file>