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22249B" w:rsidP="0013764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28.07.</w:t>
      </w:r>
      <w:r w:rsidR="009D1E84" w:rsidRPr="009D1E84">
        <w:rPr>
          <w:rFonts w:ascii="PT Astra Serif" w:hAnsi="PT Astra Serif" w:cs="Times New Roman"/>
          <w:b/>
          <w:sz w:val="28"/>
          <w:szCs w:val="28"/>
        </w:rPr>
        <w:t>2020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 xml:space="preserve"> года     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822ACE" w:rsidRPr="009D1E84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4336C6" w:rsidRPr="009D1E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137647" w:rsidRPr="009D1E84">
        <w:rPr>
          <w:rFonts w:ascii="PT Astra Serif" w:hAnsi="PT Astra Serif" w:cs="Times New Roman"/>
          <w:b/>
          <w:sz w:val="28"/>
          <w:szCs w:val="28"/>
        </w:rPr>
        <w:t>№</w:t>
      </w:r>
      <w:r>
        <w:rPr>
          <w:rFonts w:ascii="PT Astra Serif" w:hAnsi="PT Astra Serif" w:cs="Times New Roman"/>
          <w:b/>
          <w:sz w:val="28"/>
          <w:szCs w:val="28"/>
        </w:rPr>
        <w:t xml:space="preserve"> 75/2</w:t>
      </w:r>
    </w:p>
    <w:p w:rsidR="00137647" w:rsidRPr="009D1E84" w:rsidRDefault="00137647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D1E84" w:rsidRDefault="009D1E84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О признании утратившим силу постановления администрации МО Ломинцевское Щекинского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2249B">
        <w:rPr>
          <w:rFonts w:ascii="PT Astra Serif" w:hAnsi="PT Astra Serif" w:cs="Times New Roman"/>
          <w:b/>
          <w:sz w:val="28"/>
          <w:szCs w:val="28"/>
        </w:rPr>
        <w:t>района от 01.07.2020 года № 73</w:t>
      </w:r>
      <w:r w:rsidRPr="009D1E84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22249B" w:rsidRPr="0022249B">
        <w:rPr>
          <w:rFonts w:ascii="PT Astra Serif" w:hAnsi="PT Astra Serif" w:cs="Times New Roman"/>
          <w:b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»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D1E84" w:rsidRPr="009D1E84" w:rsidRDefault="009D1E84" w:rsidP="009D1E8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160.2-1 Бюджетного кодекса Российской Федерации, на основании Устава муниципального образования Ломинцевское Щекинского района администрации муниципального образования Ломинцевское Щекинского района ПОСТАНОВЛЯЕТ:</w:t>
      </w:r>
    </w:p>
    <w:p w:rsidR="00137647" w:rsidRPr="009D1E84" w:rsidRDefault="00137647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1. Признать утратившим силу постановление администрации МО Ломинцевское Щекинского</w:t>
      </w:r>
      <w:r w:rsidR="00F5743C" w:rsidRPr="009D1E84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D1E84" w:rsidRPr="009D1E84">
        <w:rPr>
          <w:rFonts w:ascii="PT Astra Serif" w:hAnsi="PT Astra Serif"/>
        </w:rPr>
        <w:t xml:space="preserve"> 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от </w:t>
      </w:r>
      <w:r w:rsidR="000D7484">
        <w:rPr>
          <w:rFonts w:ascii="PT Astra Serif" w:hAnsi="PT Astra Serif" w:cs="Times New Roman"/>
          <w:sz w:val="28"/>
          <w:szCs w:val="28"/>
        </w:rPr>
        <w:t>01.0</w:t>
      </w:r>
      <w:r w:rsidR="0022249B">
        <w:rPr>
          <w:rFonts w:ascii="PT Astra Serif" w:hAnsi="PT Astra Serif" w:cs="Times New Roman"/>
          <w:sz w:val="28"/>
          <w:szCs w:val="28"/>
        </w:rPr>
        <w:t>7.2020 года № 73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 «</w:t>
      </w:r>
      <w:r w:rsidR="0022249B" w:rsidRPr="0022249B">
        <w:rPr>
          <w:rFonts w:ascii="PT Astra Serif" w:hAnsi="PT Astra Serif" w:cs="Times New Roman"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D1E84" w:rsidRPr="009D1E84">
        <w:rPr>
          <w:rFonts w:ascii="PT Astra Serif" w:hAnsi="PT Astra Serif" w:cs="Times New Roman"/>
          <w:sz w:val="28"/>
          <w:szCs w:val="28"/>
        </w:rPr>
        <w:t>»</w:t>
      </w:r>
      <w:r w:rsidRPr="009D1E84">
        <w:rPr>
          <w:rFonts w:ascii="PT Astra Serif" w:hAnsi="PT Astra Serif" w:cs="Times New Roman"/>
          <w:sz w:val="28"/>
          <w:szCs w:val="28"/>
        </w:rPr>
        <w:t>.</w:t>
      </w:r>
    </w:p>
    <w:p w:rsidR="00C30D2A" w:rsidRPr="009D1E84" w:rsidRDefault="00C30D2A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2.</w:t>
      </w:r>
      <w:r w:rsidRPr="009D1E84">
        <w:rPr>
          <w:rFonts w:ascii="PT Astra Serif" w:hAnsi="PT Astra Serif"/>
        </w:rPr>
        <w:t xml:space="preserve"> </w:t>
      </w:r>
      <w:r w:rsidRPr="009D1E84">
        <w:rPr>
          <w:rFonts w:ascii="PT Astra Serif" w:hAnsi="PT Astra Serif" w:cs="Times New Roman"/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37647" w:rsidRPr="009D1E84" w:rsidRDefault="00137647" w:rsidP="008978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 xml:space="preserve">2. </w:t>
      </w:r>
      <w:r w:rsidR="0089786A" w:rsidRPr="009D1E84">
        <w:rPr>
          <w:rFonts w:ascii="PT Astra Serif" w:hAnsi="PT Astra Serif" w:cs="Times New Roman"/>
          <w:sz w:val="28"/>
          <w:szCs w:val="28"/>
        </w:rPr>
        <w:t>Постановление в</w:t>
      </w:r>
      <w:r w:rsidR="00C30D2A" w:rsidRPr="009D1E84">
        <w:rPr>
          <w:rFonts w:ascii="PT Astra Serif" w:hAnsi="PT Astra Serif" w:cs="Times New Roman"/>
          <w:sz w:val="28"/>
          <w:szCs w:val="28"/>
        </w:rPr>
        <w:t>ступает в силу со дня обнародования</w:t>
      </w:r>
      <w:r w:rsidR="0089786A" w:rsidRPr="009D1E84">
        <w:rPr>
          <w:rFonts w:ascii="PT Astra Serif" w:hAnsi="PT Astra Serif" w:cs="Times New Roman"/>
          <w:sz w:val="28"/>
          <w:szCs w:val="28"/>
        </w:rPr>
        <w:t>.</w:t>
      </w:r>
    </w:p>
    <w:p w:rsidR="00137647" w:rsidRPr="009D1E84" w:rsidRDefault="00137647" w:rsidP="001376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Глава администрации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9D1E84" w:rsidRPr="000D7484" w:rsidRDefault="00137647" w:rsidP="000D748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И.В. Миронов</w:t>
      </w: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37647" w:rsidRPr="009D1E84" w:rsidRDefault="00137647" w:rsidP="00EB3F14">
      <w:pPr>
        <w:rPr>
          <w:rFonts w:ascii="PT Astra Serif" w:hAnsi="PT Astra Serif" w:cs="Times New Roman"/>
          <w:sz w:val="28"/>
          <w:szCs w:val="28"/>
        </w:rPr>
      </w:pPr>
    </w:p>
    <w:sectPr w:rsidR="00137647" w:rsidRPr="009D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D7484"/>
    <w:rsid w:val="000F3FBD"/>
    <w:rsid w:val="00137647"/>
    <w:rsid w:val="0022249B"/>
    <w:rsid w:val="002538A1"/>
    <w:rsid w:val="00351BCE"/>
    <w:rsid w:val="004336C6"/>
    <w:rsid w:val="00650FBC"/>
    <w:rsid w:val="00822ACE"/>
    <w:rsid w:val="0089786A"/>
    <w:rsid w:val="009D1E84"/>
    <w:rsid w:val="00C30D2A"/>
    <w:rsid w:val="00EB3F14"/>
    <w:rsid w:val="00F5743C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2020-08-10T06:26:00Z</cp:lastPrinted>
  <dcterms:created xsi:type="dcterms:W3CDTF">2020-08-10T06:26:00Z</dcterms:created>
  <dcterms:modified xsi:type="dcterms:W3CDTF">2020-08-10T06:26:00Z</dcterms:modified>
</cp:coreProperties>
</file>