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8C" w:rsidRPr="005F188C" w:rsidRDefault="005F188C" w:rsidP="005F188C">
      <w:pPr>
        <w:jc w:val="center"/>
        <w:rPr>
          <w:b/>
          <w:color w:val="000000"/>
          <w:sz w:val="28"/>
          <w:szCs w:val="28"/>
        </w:rPr>
      </w:pPr>
      <w:r w:rsidRPr="005F188C">
        <w:rPr>
          <w:b/>
          <w:color w:val="000000"/>
          <w:sz w:val="28"/>
          <w:szCs w:val="28"/>
        </w:rPr>
        <w:t>ТУЛЬСКАЯ ОБЛАСТЬ</w:t>
      </w:r>
    </w:p>
    <w:p w:rsidR="005F188C" w:rsidRPr="005F188C" w:rsidRDefault="005F188C" w:rsidP="005F188C">
      <w:pPr>
        <w:jc w:val="center"/>
        <w:rPr>
          <w:b/>
          <w:color w:val="000000"/>
          <w:sz w:val="28"/>
          <w:szCs w:val="28"/>
        </w:rPr>
      </w:pPr>
      <w:r w:rsidRPr="005F188C">
        <w:rPr>
          <w:b/>
          <w:color w:val="000000"/>
          <w:sz w:val="28"/>
          <w:szCs w:val="28"/>
        </w:rPr>
        <w:t>МУНИЦИПАЛЬНОЕ ОБРАЗОВАНИЕ ЛОМИНЦЕВСКОЕ</w:t>
      </w:r>
    </w:p>
    <w:p w:rsidR="005F188C" w:rsidRPr="005F188C" w:rsidRDefault="005F188C" w:rsidP="005F188C">
      <w:pPr>
        <w:jc w:val="center"/>
        <w:rPr>
          <w:b/>
          <w:color w:val="000000"/>
          <w:sz w:val="28"/>
          <w:szCs w:val="28"/>
        </w:rPr>
      </w:pPr>
      <w:r w:rsidRPr="005F188C">
        <w:rPr>
          <w:b/>
          <w:color w:val="000000"/>
          <w:sz w:val="28"/>
          <w:szCs w:val="28"/>
        </w:rPr>
        <w:t>ЩЕКИНСКОГО РАЙОНА</w:t>
      </w:r>
    </w:p>
    <w:p w:rsidR="005F188C" w:rsidRPr="005F188C" w:rsidRDefault="005F188C" w:rsidP="005F188C">
      <w:pPr>
        <w:jc w:val="center"/>
        <w:rPr>
          <w:b/>
          <w:color w:val="000000"/>
          <w:sz w:val="28"/>
          <w:szCs w:val="28"/>
        </w:rPr>
      </w:pPr>
      <w:r w:rsidRPr="005F188C">
        <w:rPr>
          <w:b/>
          <w:color w:val="000000"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5F188C" w:rsidRPr="005F188C" w:rsidRDefault="005F188C" w:rsidP="005F188C">
      <w:pPr>
        <w:jc w:val="center"/>
        <w:rPr>
          <w:b/>
          <w:color w:val="000000"/>
          <w:sz w:val="28"/>
          <w:szCs w:val="28"/>
        </w:rPr>
      </w:pPr>
    </w:p>
    <w:p w:rsidR="005F188C" w:rsidRPr="005F188C" w:rsidRDefault="005F188C" w:rsidP="005F188C">
      <w:pPr>
        <w:jc w:val="center"/>
        <w:rPr>
          <w:b/>
          <w:color w:val="000000"/>
          <w:sz w:val="28"/>
          <w:szCs w:val="28"/>
        </w:rPr>
      </w:pPr>
      <w:r w:rsidRPr="005F188C">
        <w:rPr>
          <w:b/>
          <w:color w:val="000000"/>
          <w:sz w:val="28"/>
          <w:szCs w:val="28"/>
        </w:rPr>
        <w:t>ПОСТАНОВЛЕНИЕ</w:t>
      </w:r>
    </w:p>
    <w:p w:rsidR="005F188C" w:rsidRDefault="005F188C" w:rsidP="005F188C">
      <w:pPr>
        <w:jc w:val="both"/>
        <w:rPr>
          <w:b/>
          <w:color w:val="000000"/>
          <w:sz w:val="28"/>
          <w:szCs w:val="28"/>
        </w:rPr>
      </w:pPr>
    </w:p>
    <w:p w:rsidR="005F188C" w:rsidRDefault="005F188C" w:rsidP="005F188C">
      <w:pPr>
        <w:jc w:val="both"/>
        <w:rPr>
          <w:b/>
          <w:color w:val="000000"/>
          <w:sz w:val="28"/>
          <w:szCs w:val="28"/>
        </w:rPr>
      </w:pPr>
    </w:p>
    <w:p w:rsidR="005F188C" w:rsidRPr="005F188C" w:rsidRDefault="00E47295" w:rsidP="005F18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30.01.2019 </w:t>
      </w:r>
      <w:r w:rsidR="005F188C" w:rsidRPr="005F188C">
        <w:rPr>
          <w:b/>
          <w:color w:val="000000"/>
          <w:sz w:val="28"/>
          <w:szCs w:val="28"/>
        </w:rPr>
        <w:t xml:space="preserve">года                                                    </w:t>
      </w:r>
      <w:r w:rsidR="005F188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№ 10</w:t>
      </w:r>
      <w:bookmarkStart w:id="0" w:name="_GoBack"/>
      <w:bookmarkEnd w:id="0"/>
    </w:p>
    <w:p w:rsidR="005F188C" w:rsidRPr="005F188C" w:rsidRDefault="005F188C" w:rsidP="005F188C">
      <w:pPr>
        <w:jc w:val="both"/>
        <w:rPr>
          <w:color w:val="000000"/>
          <w:sz w:val="28"/>
          <w:szCs w:val="28"/>
        </w:rPr>
      </w:pPr>
    </w:p>
    <w:p w:rsidR="005F188C" w:rsidRPr="007C2541" w:rsidRDefault="005F188C" w:rsidP="007C2541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7C2541">
        <w:rPr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 района от 17 февраля 2014 года № 30 «Об утверждении муниципальной программы «Развитие культуры на территории муниципального образования Ломинцевское Щекинского района»</w:t>
      </w:r>
    </w:p>
    <w:p w:rsidR="005F188C" w:rsidRPr="005F188C" w:rsidRDefault="005F188C" w:rsidP="005F18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ПОСТАНОВЛЯЕТ:</w:t>
      </w:r>
    </w:p>
    <w:p w:rsidR="005F188C" w:rsidRPr="005F188C" w:rsidRDefault="005F188C" w:rsidP="005F18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>1. В постановление администрации муниципального образования Ломинцевское Щекинского района от 17.02.2014 № 30 «Развитие культуры на территории муниципального образования Ломинцевское Щекинского района» внести следующие изменения:</w:t>
      </w:r>
    </w:p>
    <w:p w:rsidR="005F188C" w:rsidRPr="005F188C" w:rsidRDefault="005F188C" w:rsidP="005F18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>1.1. Внести изменения в приложение к постановлению администрации муниципального образования Ломинцевское Щекинского района от 17.02.2014 № 30 «Развитие культуры на территории муниципального образования Ломинцевское Щекинского района», изложив его в новой редакции (Приложение).</w:t>
      </w:r>
    </w:p>
    <w:p w:rsidR="005F188C" w:rsidRPr="005F188C" w:rsidRDefault="005F188C" w:rsidP="005F18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 xml:space="preserve"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</w:t>
      </w:r>
      <w:r w:rsidRPr="005F188C">
        <w:rPr>
          <w:color w:val="000000"/>
          <w:sz w:val="28"/>
          <w:szCs w:val="28"/>
        </w:rPr>
        <w:lastRenderedPageBreak/>
        <w:t>Центральная, д. 19 и разместить на официальном сайте муниципального образования Ломинцевское Щекинского района.</w:t>
      </w:r>
    </w:p>
    <w:p w:rsidR="005F188C" w:rsidRPr="005F188C" w:rsidRDefault="005F188C" w:rsidP="005F18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5F188C" w:rsidRPr="005F188C" w:rsidRDefault="005F188C" w:rsidP="005F188C">
      <w:pPr>
        <w:jc w:val="both"/>
        <w:rPr>
          <w:color w:val="000000"/>
          <w:sz w:val="28"/>
          <w:szCs w:val="28"/>
        </w:rPr>
      </w:pPr>
    </w:p>
    <w:p w:rsidR="005F188C" w:rsidRPr="005F188C" w:rsidRDefault="005F188C" w:rsidP="005F188C">
      <w:pPr>
        <w:jc w:val="both"/>
        <w:rPr>
          <w:color w:val="000000"/>
          <w:sz w:val="28"/>
          <w:szCs w:val="28"/>
        </w:rPr>
      </w:pPr>
    </w:p>
    <w:p w:rsidR="005F188C" w:rsidRPr="005F188C" w:rsidRDefault="005F188C" w:rsidP="005F188C">
      <w:pPr>
        <w:jc w:val="both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 xml:space="preserve">Глава администрации </w:t>
      </w:r>
    </w:p>
    <w:p w:rsidR="005F188C" w:rsidRPr="005F188C" w:rsidRDefault="005F188C" w:rsidP="005F188C">
      <w:pPr>
        <w:jc w:val="both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>муниципального образования</w:t>
      </w:r>
    </w:p>
    <w:p w:rsidR="005F188C" w:rsidRPr="005F188C" w:rsidRDefault="005F188C" w:rsidP="005F188C">
      <w:pPr>
        <w:jc w:val="both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>Ломинцевское Щекинского района                                               В.Н. Маркс</w:t>
      </w:r>
    </w:p>
    <w:p w:rsidR="005F188C" w:rsidRDefault="005F188C" w:rsidP="005F188C">
      <w:pPr>
        <w:jc w:val="both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5F188C" w:rsidRDefault="005F188C" w:rsidP="008A53B7">
      <w:pPr>
        <w:jc w:val="right"/>
        <w:rPr>
          <w:color w:val="000000"/>
        </w:rPr>
      </w:pPr>
    </w:p>
    <w:p w:rsidR="008A53B7" w:rsidRPr="005F188C" w:rsidRDefault="008A53B7" w:rsidP="008A53B7">
      <w:pPr>
        <w:jc w:val="right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lastRenderedPageBreak/>
        <w:t>Приложение</w:t>
      </w:r>
    </w:p>
    <w:p w:rsidR="008A53B7" w:rsidRPr="005F188C" w:rsidRDefault="008A53B7" w:rsidP="008A53B7">
      <w:pPr>
        <w:jc w:val="right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 xml:space="preserve">к постановлению администрации </w:t>
      </w:r>
    </w:p>
    <w:p w:rsidR="008A53B7" w:rsidRPr="005F188C" w:rsidRDefault="008A53B7" w:rsidP="008A53B7">
      <w:pPr>
        <w:jc w:val="right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>МО Ломинцевское Щекинского района</w:t>
      </w:r>
    </w:p>
    <w:p w:rsidR="008A53B7" w:rsidRPr="005F188C" w:rsidRDefault="008A53B7" w:rsidP="008A53B7">
      <w:pPr>
        <w:jc w:val="right"/>
        <w:rPr>
          <w:color w:val="000000"/>
          <w:sz w:val="28"/>
          <w:szCs w:val="28"/>
        </w:rPr>
      </w:pPr>
      <w:r w:rsidRPr="005F188C">
        <w:rPr>
          <w:color w:val="000000"/>
          <w:sz w:val="28"/>
          <w:szCs w:val="28"/>
        </w:rPr>
        <w:t>________________. № ____</w:t>
      </w:r>
    </w:p>
    <w:p w:rsidR="008A53B7" w:rsidRPr="005F188C" w:rsidRDefault="008A53B7" w:rsidP="008A53B7">
      <w:pPr>
        <w:jc w:val="right"/>
        <w:rPr>
          <w:color w:val="000000"/>
          <w:sz w:val="28"/>
          <w:szCs w:val="28"/>
        </w:rPr>
      </w:pPr>
    </w:p>
    <w:p w:rsidR="008A53B7" w:rsidRPr="005F188C" w:rsidRDefault="008A53B7" w:rsidP="008A53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53B7" w:rsidRPr="005F188C" w:rsidRDefault="008A53B7" w:rsidP="008A53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188C">
        <w:rPr>
          <w:rFonts w:ascii="Times New Roman" w:hAnsi="Times New Roman" w:cs="Times New Roman"/>
          <w:sz w:val="28"/>
          <w:szCs w:val="28"/>
        </w:rPr>
        <w:t>Муниципальная  программа «Развитие культуры на территории муниципального образования  Ломинцевское Щекинского района»</w:t>
      </w:r>
    </w:p>
    <w:p w:rsidR="008A53B7" w:rsidRPr="005F188C" w:rsidRDefault="008A53B7" w:rsidP="008A53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53B7" w:rsidRPr="005F188C" w:rsidRDefault="008A53B7" w:rsidP="008A53B7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 xml:space="preserve">ПАСПОРТ </w:t>
      </w:r>
    </w:p>
    <w:p w:rsidR="008A53B7" w:rsidRPr="005F188C" w:rsidRDefault="008A53B7" w:rsidP="008A53B7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>Муниципальной программы МО Ломинцевское Щекинского района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352"/>
      </w:tblGrid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Наименование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программы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Муниципальная программа </w:t>
            </w:r>
            <w:r w:rsidRPr="005F188C">
              <w:rPr>
                <w:b/>
                <w:sz w:val="28"/>
                <w:szCs w:val="28"/>
              </w:rPr>
              <w:t xml:space="preserve">"Развитие культуры на территории муниципального образования  Ломинцевское Щекинского района» </w:t>
            </w: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Администрация МО Ломинцевское Щекинского района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МКУК МКК «Ломинцевский поселковый Дом культуры»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- увеличение количества детей и молодежи, получающих в области культуры и искусства;</w:t>
            </w:r>
          </w:p>
          <w:p w:rsidR="008A53B7" w:rsidRPr="005F188C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- повышение удельного веса населения, участвующего в культурно-досуговых мероприятиях;</w:t>
            </w:r>
          </w:p>
          <w:p w:rsidR="008A53B7" w:rsidRPr="005F188C" w:rsidRDefault="008A53B7" w:rsidP="005F4320">
            <w:pPr>
              <w:jc w:val="both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- модернизация культурной сферы муниципального образования, его творческое и технологическое совершенствование в целях удовлетворения потребностей населения МО Ломинцевское Щекинского района в сфере культуры.</w:t>
            </w: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20"/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- </w:t>
            </w:r>
            <w:r w:rsidRPr="005F188C">
              <w:rPr>
                <w:spacing w:val="-20"/>
                <w:sz w:val="28"/>
                <w:szCs w:val="28"/>
              </w:rPr>
              <w:t>поддержка молодых дарований;</w:t>
            </w:r>
          </w:p>
          <w:p w:rsidR="008A53B7" w:rsidRPr="005F188C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- организация культурно-досуговой и просветительской деятельности, поддержка и развитие различных форм художествен- ного творчества населения, обеспечение доступа различных групп граждан к культурным благам и информационным ресурсам, содействие возрождению русской православной культуры;</w:t>
            </w:r>
          </w:p>
          <w:p w:rsidR="008A53B7" w:rsidRPr="005F188C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- совершенствование материально-технической базы учреждений культуры;</w:t>
            </w:r>
          </w:p>
          <w:p w:rsidR="008A53B7" w:rsidRPr="005F188C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- обеспечение условий для развития библиотечной деятельности, художественного творчества и инновационной деятельности в области культуры путем адресной поддержки профессионального и самодеятельного искусства, литературы и творчества, обеспечения культурного обмена, укрепления материально-технической базы учреждений культуры.</w:t>
            </w: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 удельный вес населения, участвующего в культурно-досуговых меропри</w:t>
            </w:r>
            <w:r w:rsidR="00B20027" w:rsidRPr="005F188C">
              <w:rPr>
                <w:sz w:val="28"/>
                <w:szCs w:val="28"/>
              </w:rPr>
              <w:t>ятиях к 2021</w:t>
            </w:r>
            <w:r w:rsidRPr="005F188C">
              <w:rPr>
                <w:sz w:val="28"/>
                <w:szCs w:val="28"/>
              </w:rPr>
              <w:t xml:space="preserve"> году составит 61%.</w:t>
            </w: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352" w:type="dxa"/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«Проведение праздничных мероприятий в МО Ломинцевское Щекинского района»</w:t>
            </w:r>
          </w:p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мероприятия: </w:t>
            </w:r>
          </w:p>
          <w:p w:rsidR="008A53B7" w:rsidRPr="005F188C" w:rsidRDefault="008A53B7" w:rsidP="005F4320">
            <w:pPr>
              <w:pStyle w:val="ConsPlusCel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МКУ МКК «Ломинцевский поселковый Дом культуры»</w:t>
            </w:r>
          </w:p>
          <w:p w:rsidR="008A53B7" w:rsidRPr="005F188C" w:rsidRDefault="008A53B7" w:rsidP="005F4320">
            <w:pPr>
              <w:pStyle w:val="ConsPlusCell0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ind w:right="-114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2014</w:t>
            </w:r>
            <w:r w:rsidR="00B20027" w:rsidRPr="005F188C">
              <w:rPr>
                <w:sz w:val="28"/>
                <w:szCs w:val="28"/>
              </w:rPr>
              <w:t>-2021</w:t>
            </w:r>
            <w:r w:rsidRPr="005F188C">
              <w:rPr>
                <w:sz w:val="28"/>
                <w:szCs w:val="28"/>
              </w:rPr>
              <w:t xml:space="preserve"> годы.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 обеспечение деятельности учреждений культуры;</w:t>
            </w:r>
          </w:p>
          <w:p w:rsidR="008A53B7" w:rsidRPr="005F188C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-проведение праздничных мероприятий;</w:t>
            </w:r>
          </w:p>
          <w:p w:rsidR="008A53B7" w:rsidRPr="005F188C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 приобретение компьютеров и оргтехники;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-приобретение музыкальной аппаратуры</w:t>
            </w: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МО Ломинцевское  Щекинского района – </w:t>
            </w:r>
            <w:r w:rsidR="00B20027"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23834,9</w:t>
            </w:r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2014г. – 3066,8 тыс. руб.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2015г. – 2973,4тыс. руб.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2016г. – 2989,2 тыс. руб.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2017г. – 2162,4 тыс. руб.</w:t>
            </w:r>
          </w:p>
          <w:p w:rsidR="008A53B7" w:rsidRPr="005F188C" w:rsidRDefault="00B2002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2018г. – 2896,9</w:t>
            </w:r>
            <w:r w:rsidR="008A53B7" w:rsidRPr="005F188C">
              <w:rPr>
                <w:sz w:val="28"/>
                <w:szCs w:val="28"/>
              </w:rPr>
              <w:t xml:space="preserve"> тыс. руб.</w:t>
            </w:r>
          </w:p>
          <w:p w:rsidR="008A53B7" w:rsidRPr="005F188C" w:rsidRDefault="008A53B7" w:rsidP="005F4320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                   </w:t>
            </w:r>
            <w:r w:rsidR="00B20027" w:rsidRPr="005F188C">
              <w:rPr>
                <w:sz w:val="28"/>
                <w:szCs w:val="28"/>
              </w:rPr>
              <w:t xml:space="preserve">                    2019г. –3110,4</w:t>
            </w:r>
            <w:r w:rsidRPr="005F188C">
              <w:rPr>
                <w:sz w:val="28"/>
                <w:szCs w:val="28"/>
              </w:rPr>
              <w:t xml:space="preserve"> тыс. руб.</w:t>
            </w:r>
          </w:p>
          <w:p w:rsidR="008A53B7" w:rsidRPr="005F188C" w:rsidRDefault="008A53B7" w:rsidP="005F4320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                    </w:t>
            </w:r>
            <w:r w:rsidR="00B20027" w:rsidRPr="005F188C">
              <w:rPr>
                <w:sz w:val="28"/>
                <w:szCs w:val="28"/>
              </w:rPr>
              <w:t xml:space="preserve">                   2020 г. -3248,5</w:t>
            </w:r>
            <w:r w:rsidRPr="005F188C">
              <w:rPr>
                <w:sz w:val="28"/>
                <w:szCs w:val="28"/>
              </w:rPr>
              <w:t xml:space="preserve"> тыс. руб.</w:t>
            </w:r>
          </w:p>
          <w:p w:rsidR="00B20027" w:rsidRPr="005F188C" w:rsidRDefault="00B20027" w:rsidP="005F4320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                                       2021 г. -3387,3 тыс. руб.</w:t>
            </w:r>
          </w:p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</w:t>
            </w:r>
          </w:p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«Проведение праздничных мероприятий в МО Ломинцевское Щекинского района»</w:t>
            </w:r>
          </w:p>
          <w:p w:rsidR="008A53B7" w:rsidRPr="005F188C" w:rsidRDefault="008A53B7" w:rsidP="005F4320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МО Ломинцевское  Щекинского района –</w:t>
            </w:r>
            <w:r w:rsidR="00B20027"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  <w:r w:rsidR="00AC7FA6"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2014г. – 50,0 тыс. руб.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2015г. – 80,0 тыс. руб.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2016г. – 80,8 тыс. руб.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2017г. – </w:t>
            </w:r>
            <w:r w:rsidR="003D5F95" w:rsidRPr="005F188C">
              <w:rPr>
                <w:sz w:val="28"/>
                <w:szCs w:val="28"/>
              </w:rPr>
              <w:t>3</w:t>
            </w:r>
            <w:r w:rsidRPr="005F188C">
              <w:rPr>
                <w:sz w:val="28"/>
                <w:szCs w:val="28"/>
              </w:rPr>
              <w:t>0,0 тыс. руб.</w:t>
            </w:r>
          </w:p>
          <w:p w:rsidR="008A53B7" w:rsidRPr="005F188C" w:rsidRDefault="00B2002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</w:t>
            </w:r>
            <w:r w:rsidR="008A53B7" w:rsidRPr="005F188C">
              <w:rPr>
                <w:sz w:val="28"/>
                <w:szCs w:val="28"/>
              </w:rPr>
              <w:t xml:space="preserve">2018г. – </w:t>
            </w:r>
            <w:r w:rsidRPr="005F188C">
              <w:rPr>
                <w:sz w:val="28"/>
                <w:szCs w:val="28"/>
              </w:rPr>
              <w:t>3</w:t>
            </w:r>
            <w:r w:rsidR="008A53B7" w:rsidRPr="005F188C">
              <w:rPr>
                <w:sz w:val="28"/>
                <w:szCs w:val="28"/>
              </w:rPr>
              <w:t>20,0 тыс. руб.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2019г. – 20,0 тыс. руб.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2020г. – 20,0 тыс. руб.</w:t>
            </w:r>
          </w:p>
          <w:p w:rsidR="008A53B7" w:rsidRPr="005F188C" w:rsidRDefault="00B20027" w:rsidP="00B20027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                                         2021 г. -20,0 тыс. руб.</w:t>
            </w:r>
          </w:p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мероприятия: </w:t>
            </w:r>
          </w:p>
          <w:p w:rsidR="008A53B7" w:rsidRPr="005F188C" w:rsidRDefault="008A53B7" w:rsidP="005F4320">
            <w:pPr>
              <w:pStyle w:val="ConsPlusCell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МКУ МКК «Ломинцевский поселковый Дом культуры»</w:t>
            </w:r>
          </w:p>
          <w:p w:rsidR="008A53B7" w:rsidRPr="005F188C" w:rsidRDefault="008A53B7" w:rsidP="005F4320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МО Ломинцевское  Щекинского района – </w:t>
            </w:r>
            <w:r w:rsidR="00B20027"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20552,5</w:t>
            </w:r>
            <w:r w:rsidRPr="005F1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2014г. – 2116,6 тыс. руб.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2015г. – 2007,8тыс. руб.</w:t>
            </w:r>
          </w:p>
          <w:p w:rsidR="008A53B7" w:rsidRPr="005F188C" w:rsidRDefault="008A53B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2016г. – 2022,6 тыс. руб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2017 г. – 2142,4 тыс. руб.</w:t>
            </w:r>
          </w:p>
          <w:p w:rsidR="008A53B7" w:rsidRPr="005F188C" w:rsidRDefault="008A53B7" w:rsidP="005F4320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                                       2018 г. – </w:t>
            </w:r>
            <w:r w:rsidR="00B20027" w:rsidRPr="005F188C">
              <w:rPr>
                <w:sz w:val="28"/>
                <w:szCs w:val="28"/>
              </w:rPr>
              <w:t>2576,9</w:t>
            </w:r>
            <w:r w:rsidRPr="005F188C">
              <w:rPr>
                <w:sz w:val="28"/>
                <w:szCs w:val="28"/>
              </w:rPr>
              <w:t xml:space="preserve"> тыс. руб.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2019 г. –</w:t>
            </w:r>
            <w:r w:rsidR="00B20027" w:rsidRPr="005F188C">
              <w:rPr>
                <w:sz w:val="28"/>
                <w:szCs w:val="28"/>
              </w:rPr>
              <w:t xml:space="preserve"> 3090,4</w:t>
            </w:r>
            <w:r w:rsidRPr="005F188C">
              <w:rPr>
                <w:sz w:val="28"/>
                <w:szCs w:val="28"/>
              </w:rPr>
              <w:t xml:space="preserve"> тыс. руб.</w:t>
            </w:r>
          </w:p>
          <w:p w:rsidR="008A53B7" w:rsidRPr="005F188C" w:rsidRDefault="00B20027" w:rsidP="008A53B7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2020 г. – 3228,5</w:t>
            </w:r>
            <w:r w:rsidR="008A53B7" w:rsidRPr="005F188C">
              <w:rPr>
                <w:sz w:val="28"/>
                <w:szCs w:val="28"/>
              </w:rPr>
              <w:t xml:space="preserve"> тыс. руб.</w:t>
            </w:r>
          </w:p>
          <w:p w:rsidR="008A53B7" w:rsidRPr="005F188C" w:rsidRDefault="00B20027" w:rsidP="005F4320">
            <w:pPr>
              <w:pStyle w:val="ConsPlusCell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2021 г. -  3367,3 тыс. руб.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</w:p>
        </w:tc>
      </w:tr>
      <w:tr w:rsidR="008A53B7" w:rsidRPr="005F188C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целевой программы и показатели социально-экономической эффективности</w:t>
            </w:r>
          </w:p>
        </w:tc>
        <w:tc>
          <w:tcPr>
            <w:tcW w:w="7352" w:type="dxa"/>
            <w:vAlign w:val="center"/>
          </w:tcPr>
          <w:p w:rsidR="008A53B7" w:rsidRPr="005F188C" w:rsidRDefault="008A53B7" w:rsidP="005F4320">
            <w:pPr>
              <w:widowControl w:val="0"/>
              <w:suppressAutoHyphens/>
              <w:autoSpaceDE w:val="0"/>
              <w:autoSpaceDN w:val="0"/>
              <w:adjustRightInd w:val="0"/>
              <w:ind w:firstLine="627"/>
              <w:jc w:val="both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Укрепление традиций культурной жизни в части проведения ежегодных общественно значимых и социально-культурных мероприятий. Повышение эффективности деятельности учреждений культуры как инструмента развития человеческого капитала, ресурса социально-экономического и духовного развития территории.</w:t>
            </w:r>
          </w:p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188C" w:rsidRPr="005F188C" w:rsidRDefault="005F188C" w:rsidP="005F188C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5F188C" w:rsidRPr="005F188C" w:rsidRDefault="005F188C" w:rsidP="005F188C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5F188C" w:rsidRPr="005F188C" w:rsidRDefault="005F188C" w:rsidP="005F188C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8A53B7" w:rsidRPr="005F188C" w:rsidRDefault="008A53B7" w:rsidP="005F188C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>Введение</w:t>
      </w:r>
    </w:p>
    <w:p w:rsidR="008A53B7" w:rsidRPr="005F188C" w:rsidRDefault="008A53B7" w:rsidP="008A53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88C">
        <w:rPr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МО Ломинцевское Щекинского  района» рассчитана на 5 лет, ее содержание является основой для разработки годовых планов </w:t>
      </w:r>
      <w:r w:rsidR="00AC7FA6" w:rsidRPr="005F188C">
        <w:rPr>
          <w:sz w:val="28"/>
          <w:szCs w:val="28"/>
        </w:rPr>
        <w:t>МКУК МКК «ЛПДК</w:t>
      </w:r>
      <w:r w:rsidRPr="005F188C">
        <w:rPr>
          <w:sz w:val="28"/>
          <w:szCs w:val="28"/>
        </w:rPr>
        <w:t xml:space="preserve">, в которых должны быть конкретизированы мероприятия данной Программы. Основу политики в сфере культуры муниципального образования Ломинцевское Щекинского района составляют: разработка политики в сфере культуры с учетом специфики муниципального образования; укрепление материально-технической базы муниципальных учреждений культуры; </w:t>
      </w:r>
      <w:r w:rsidRPr="005F188C">
        <w:rPr>
          <w:rStyle w:val="grame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5F188C">
        <w:rPr>
          <w:sz w:val="28"/>
          <w:szCs w:val="28"/>
        </w:rPr>
        <w:t> </w:t>
      </w:r>
    </w:p>
    <w:p w:rsidR="008A53B7" w:rsidRPr="005F188C" w:rsidRDefault="008A53B7" w:rsidP="008A53B7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5F188C">
        <w:rPr>
          <w:b/>
          <w:sz w:val="28"/>
          <w:szCs w:val="28"/>
        </w:rPr>
        <w:t>Содержание проблемы и обоснование ее решения программно-целевыми методами</w:t>
      </w:r>
    </w:p>
    <w:p w:rsidR="008A53B7" w:rsidRPr="005F188C" w:rsidRDefault="008A53B7" w:rsidP="008A53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88C">
        <w:rPr>
          <w:sz w:val="28"/>
          <w:szCs w:val="28"/>
        </w:rPr>
        <w:t>Муниципальная программа «Развитие культуры на территории муниципального образования МО Ломинцевское Щекинского района» призвана обеспечить сохранение и развитие  культурного потенциала МО Ломинцевское Щекинского района, способствовать формированию и удовлетворению разнообразных культурных потребностей населения. Данная Программа будет способствовать совершенствованию деятельности учреждений культуры, позволит продолжить преобразования и дальнейшее развитие отрасли культура на территории МО Ломинцевское Щекинского  района.</w:t>
      </w:r>
    </w:p>
    <w:p w:rsidR="008A53B7" w:rsidRPr="005F188C" w:rsidRDefault="008A53B7" w:rsidP="008A53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88C">
        <w:rPr>
          <w:sz w:val="28"/>
          <w:szCs w:val="28"/>
        </w:rPr>
        <w:t xml:space="preserve">Тесная взаимосвязь процессов, происходящих в сфере культуры, с процессами, происходящими в обществе, делает необходимым условием </w:t>
      </w:r>
      <w:r w:rsidRPr="005F188C">
        <w:rPr>
          <w:sz w:val="28"/>
          <w:szCs w:val="28"/>
        </w:rPr>
        <w:lastRenderedPageBreak/>
        <w:t>дальнейшего развития отрасли использование программно-целевого метода. Программно-целевой метод позволяет сконцентрировать финансовые ресурсы на проведении конкретных социально-значимых мероприятий в сфере культуры, определенных работ на конкретных объектах с целью совершенствования деятельности учреждений культуры. Программно-целевой метод необходим при реализации таких направлений Программы, как проведение конкурсов, смотров, организации праздников, выставок, охватывающих все основные сферы культурной жизни МО Ломинцевское Щекинского района.</w:t>
      </w:r>
    </w:p>
    <w:p w:rsidR="008A53B7" w:rsidRPr="005F188C" w:rsidRDefault="008A53B7" w:rsidP="008A53B7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>Организация управления и контроль за ходом реализации Программы</w:t>
      </w:r>
    </w:p>
    <w:p w:rsidR="008A53B7" w:rsidRPr="005F188C" w:rsidRDefault="00AC7FA6" w:rsidP="008A53B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188C">
        <w:rPr>
          <w:sz w:val="28"/>
          <w:szCs w:val="28"/>
        </w:rPr>
        <w:t>МКУК МКК «ЛПДК»,</w:t>
      </w:r>
      <w:r w:rsidR="008A53B7" w:rsidRPr="005F188C">
        <w:rPr>
          <w:sz w:val="28"/>
          <w:szCs w:val="28"/>
        </w:rPr>
        <w:t xml:space="preserve"> ответственны за реализацию Программы в целом, обеспечивают согласованные действия по подготовке и реализации программных мероприятий, целевому и эффективному использованию средств бюджета, привлечению средств внебюджетных источников, разрабатывают и представляют в установленном порядке бюджетную заявку на ассигнования из бюджета для финансирования Программы на очередной финансовый год, а также готовят доклады о ходе реализации Программы за каждый год реализации Программы. Корректировка Программы, в том числе включение в нее новых направлений, а также продление срока ее реализации осуществляется в установленном порядке. Заказчик Программы с учетом выделенных на ее реализацию финансовых средств ежегодно уточняет целевые показатели и затраты по программным мероприятиям, механизм реализации программных мероприятий, состав исполнителей. При необходимости заказчик Программы вносит в установленном порядке предложения об изменении или продлении срока реализации программных мероприятий.</w:t>
      </w:r>
    </w:p>
    <w:p w:rsidR="008A53B7" w:rsidRPr="005F188C" w:rsidRDefault="008A53B7" w:rsidP="008A53B7">
      <w:pPr>
        <w:jc w:val="center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 xml:space="preserve">Раздел 3. Перечень подпрограмм, основных мероприятий Программы </w:t>
      </w:r>
    </w:p>
    <w:p w:rsidR="008A53B7" w:rsidRPr="005F188C" w:rsidRDefault="008A53B7" w:rsidP="008A53B7">
      <w:pPr>
        <w:jc w:val="center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>3.1 Подпрограмма «Проведение праздничных мероприятий в МО Ломинцевское Щекинского района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919"/>
        <w:gridCol w:w="1033"/>
        <w:gridCol w:w="1004"/>
        <w:gridCol w:w="28"/>
        <w:gridCol w:w="1030"/>
        <w:gridCol w:w="20"/>
        <w:gridCol w:w="958"/>
        <w:gridCol w:w="52"/>
        <w:gridCol w:w="987"/>
        <w:gridCol w:w="974"/>
        <w:gridCol w:w="776"/>
        <w:gridCol w:w="30"/>
      </w:tblGrid>
      <w:tr w:rsidR="008A53B7" w:rsidRPr="005F188C" w:rsidTr="000153C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Наименование</w:t>
            </w:r>
          </w:p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8078" w:type="dxa"/>
            <w:gridSpan w:val="12"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Годы реализации</w:t>
            </w:r>
          </w:p>
        </w:tc>
      </w:tr>
      <w:tr w:rsidR="008A53B7" w:rsidRPr="005F188C" w:rsidTr="000153CE">
        <w:trPr>
          <w:gridAfter w:val="1"/>
          <w:wAfter w:w="47" w:type="dxa"/>
          <w:jc w:val="center"/>
        </w:trPr>
        <w:tc>
          <w:tcPr>
            <w:tcW w:w="0" w:type="auto"/>
            <w:vMerge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95" w:type="dxa"/>
            <w:shd w:val="clear" w:color="auto" w:fill="auto"/>
          </w:tcPr>
          <w:p w:rsidR="008A53B7" w:rsidRPr="005F188C" w:rsidRDefault="008A53B7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8A53B7" w:rsidRPr="005F188C" w:rsidRDefault="008A53B7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95" w:type="dxa"/>
            <w:shd w:val="clear" w:color="auto" w:fill="auto"/>
          </w:tcPr>
          <w:p w:rsidR="008A53B7" w:rsidRPr="005F188C" w:rsidRDefault="008A53B7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064" w:type="dxa"/>
            <w:gridSpan w:val="3"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0" w:type="auto"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88C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0" w:type="auto"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5F188C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0" w:type="auto"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5F188C">
              <w:rPr>
                <w:b/>
                <w:sz w:val="28"/>
                <w:szCs w:val="28"/>
              </w:rPr>
              <w:t>2020 г.</w:t>
            </w:r>
          </w:p>
        </w:tc>
      </w:tr>
      <w:tr w:rsidR="008A53B7" w:rsidRPr="005F188C" w:rsidTr="000153CE">
        <w:trPr>
          <w:gridAfter w:val="1"/>
          <w:wAfter w:w="47" w:type="dxa"/>
          <w:jc w:val="center"/>
        </w:trPr>
        <w:tc>
          <w:tcPr>
            <w:tcW w:w="0" w:type="auto"/>
            <w:shd w:val="clear" w:color="auto" w:fill="auto"/>
          </w:tcPr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Праздничные мероприятия, посвященные Дню поселка</w:t>
            </w:r>
          </w:p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-концертная программа</w:t>
            </w:r>
          </w:p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 приобретение банера;</w:t>
            </w:r>
          </w:p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 праздничный фейерверк;</w:t>
            </w:r>
          </w:p>
          <w:p w:rsidR="008A53B7" w:rsidRPr="005F188C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 прочее</w:t>
            </w:r>
          </w:p>
        </w:tc>
        <w:tc>
          <w:tcPr>
            <w:tcW w:w="0" w:type="auto"/>
            <w:shd w:val="clear" w:color="auto" w:fill="auto"/>
          </w:tcPr>
          <w:p w:rsidR="008A53B7" w:rsidRPr="005F188C" w:rsidRDefault="008A53B7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8A53B7" w:rsidRPr="005F188C" w:rsidRDefault="00AC7FA6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50,0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8A53B7" w:rsidRPr="005F188C" w:rsidRDefault="00AC7FA6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80,0</w:t>
            </w:r>
          </w:p>
        </w:tc>
        <w:tc>
          <w:tcPr>
            <w:tcW w:w="1195" w:type="dxa"/>
            <w:shd w:val="clear" w:color="auto" w:fill="auto"/>
          </w:tcPr>
          <w:p w:rsidR="008A53B7" w:rsidRPr="005F188C" w:rsidRDefault="00AC7FA6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80,8</w:t>
            </w:r>
          </w:p>
        </w:tc>
        <w:tc>
          <w:tcPr>
            <w:tcW w:w="1064" w:type="dxa"/>
            <w:gridSpan w:val="3"/>
            <w:shd w:val="clear" w:color="auto" w:fill="auto"/>
          </w:tcPr>
          <w:p w:rsidR="008A53B7" w:rsidRPr="005F188C" w:rsidRDefault="003D5F95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30,0</w:t>
            </w:r>
          </w:p>
        </w:tc>
        <w:tc>
          <w:tcPr>
            <w:tcW w:w="0" w:type="auto"/>
            <w:shd w:val="clear" w:color="auto" w:fill="auto"/>
          </w:tcPr>
          <w:p w:rsidR="008A53B7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</w:t>
            </w:r>
            <w:r w:rsidR="008A53B7" w:rsidRPr="005F188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A53B7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</w:t>
            </w:r>
            <w:r w:rsidR="008A53B7" w:rsidRPr="005F188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A53B7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</w:t>
            </w:r>
            <w:r w:rsidR="00AC7FA6" w:rsidRPr="005F188C">
              <w:rPr>
                <w:sz w:val="28"/>
                <w:szCs w:val="28"/>
              </w:rPr>
              <w:t>0,0</w:t>
            </w:r>
          </w:p>
        </w:tc>
      </w:tr>
      <w:tr w:rsidR="000153CE" w:rsidRPr="005F188C" w:rsidTr="000153CE">
        <w:trPr>
          <w:jc w:val="center"/>
        </w:trPr>
        <w:tc>
          <w:tcPr>
            <w:tcW w:w="0" w:type="auto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Праздничные </w:t>
            </w:r>
            <w:r w:rsidRPr="005F188C">
              <w:rPr>
                <w:sz w:val="28"/>
                <w:szCs w:val="28"/>
              </w:rPr>
              <w:lastRenderedPageBreak/>
              <w:t>мероприятия, посвященные Дню Победы</w:t>
            </w:r>
          </w:p>
        </w:tc>
        <w:tc>
          <w:tcPr>
            <w:tcW w:w="0" w:type="auto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lastRenderedPageBreak/>
              <w:t>10,0</w:t>
            </w:r>
          </w:p>
        </w:tc>
        <w:tc>
          <w:tcPr>
            <w:tcW w:w="1200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5,0</w:t>
            </w:r>
          </w:p>
        </w:tc>
        <w:tc>
          <w:tcPr>
            <w:tcW w:w="865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5,0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5,0</w:t>
            </w:r>
          </w:p>
        </w:tc>
      </w:tr>
      <w:tr w:rsidR="000153CE" w:rsidRPr="005F188C" w:rsidTr="000153CE">
        <w:trPr>
          <w:jc w:val="center"/>
        </w:trPr>
        <w:tc>
          <w:tcPr>
            <w:tcW w:w="0" w:type="auto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lastRenderedPageBreak/>
              <w:t>Подготовка и проведение праздника, посвященного Дню семьи, любви и верности</w:t>
            </w:r>
          </w:p>
        </w:tc>
        <w:tc>
          <w:tcPr>
            <w:tcW w:w="0" w:type="auto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2,0</w:t>
            </w:r>
          </w:p>
        </w:tc>
        <w:tc>
          <w:tcPr>
            <w:tcW w:w="1200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1,0</w:t>
            </w:r>
          </w:p>
        </w:tc>
        <w:tc>
          <w:tcPr>
            <w:tcW w:w="865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1,0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1,0</w:t>
            </w:r>
          </w:p>
        </w:tc>
      </w:tr>
      <w:tr w:rsidR="000153CE" w:rsidRPr="005F188C" w:rsidTr="000153CE">
        <w:trPr>
          <w:jc w:val="center"/>
        </w:trPr>
        <w:tc>
          <w:tcPr>
            <w:tcW w:w="0" w:type="auto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Содержание Новогодней ели</w:t>
            </w:r>
          </w:p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-монтаж и демонтаж;</w:t>
            </w:r>
          </w:p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 техническое обслуживание;</w:t>
            </w:r>
          </w:p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-приобретение шаров и гирлянд для украшения;</w:t>
            </w:r>
          </w:p>
        </w:tc>
        <w:tc>
          <w:tcPr>
            <w:tcW w:w="0" w:type="auto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8,0</w:t>
            </w:r>
          </w:p>
        </w:tc>
        <w:tc>
          <w:tcPr>
            <w:tcW w:w="1200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4,0</w:t>
            </w:r>
          </w:p>
        </w:tc>
        <w:tc>
          <w:tcPr>
            <w:tcW w:w="865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4,0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4,0</w:t>
            </w:r>
          </w:p>
        </w:tc>
      </w:tr>
      <w:tr w:rsidR="000153CE" w:rsidRPr="005F188C" w:rsidTr="000153CE">
        <w:trPr>
          <w:jc w:val="center"/>
        </w:trPr>
        <w:tc>
          <w:tcPr>
            <w:tcW w:w="0" w:type="auto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F188C">
              <w:rPr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50,0</w:t>
            </w:r>
          </w:p>
        </w:tc>
        <w:tc>
          <w:tcPr>
            <w:tcW w:w="1155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80,0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80,8</w:t>
            </w:r>
          </w:p>
        </w:tc>
        <w:tc>
          <w:tcPr>
            <w:tcW w:w="963" w:type="dxa"/>
            <w:shd w:val="clear" w:color="auto" w:fill="auto"/>
          </w:tcPr>
          <w:p w:rsidR="000153CE" w:rsidRPr="005F188C" w:rsidRDefault="000153CE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30,0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20,0</w:t>
            </w:r>
          </w:p>
        </w:tc>
        <w:tc>
          <w:tcPr>
            <w:tcW w:w="865" w:type="dxa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20,0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0153CE" w:rsidRPr="005F188C" w:rsidRDefault="000153CE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20,0</w:t>
            </w:r>
          </w:p>
        </w:tc>
      </w:tr>
    </w:tbl>
    <w:p w:rsidR="008A53B7" w:rsidRPr="005F188C" w:rsidRDefault="008A53B7" w:rsidP="008A53B7">
      <w:pPr>
        <w:jc w:val="center"/>
        <w:rPr>
          <w:b/>
          <w:sz w:val="28"/>
          <w:szCs w:val="28"/>
        </w:rPr>
      </w:pPr>
    </w:p>
    <w:p w:rsidR="008A53B7" w:rsidRPr="005F188C" w:rsidRDefault="008A53B7" w:rsidP="008A53B7">
      <w:pPr>
        <w:jc w:val="center"/>
        <w:rPr>
          <w:b/>
          <w:sz w:val="28"/>
          <w:szCs w:val="28"/>
        </w:rPr>
      </w:pPr>
    </w:p>
    <w:p w:rsidR="008A53B7" w:rsidRPr="005F188C" w:rsidRDefault="008A53B7" w:rsidP="008A53B7">
      <w:pPr>
        <w:jc w:val="center"/>
        <w:rPr>
          <w:b/>
          <w:sz w:val="28"/>
          <w:szCs w:val="28"/>
        </w:rPr>
      </w:pPr>
    </w:p>
    <w:p w:rsidR="008A53B7" w:rsidRPr="005F188C" w:rsidRDefault="008A53B7" w:rsidP="008A53B7">
      <w:pPr>
        <w:jc w:val="center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>3.2. Основное мероприятие «Обеспечение деятельности МККУ МКК «Ломинцевский поселковый Дом культуры»</w:t>
      </w: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0"/>
        <w:gridCol w:w="5040"/>
      </w:tblGrid>
      <w:tr w:rsidR="008A53B7" w:rsidRPr="005F188C" w:rsidTr="005F432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jc w:val="center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Администрация МО Ломинцевское Щекинского района, МККУ МКК «Ломинцевский поселковый Дом культуры»</w:t>
            </w:r>
          </w:p>
        </w:tc>
      </w:tr>
      <w:tr w:rsidR="008A53B7" w:rsidRPr="005F188C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Цели мероприятия  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1. Создание условий для развития и реализации культурного и духовного потенциала населения МО Ломинцевское, обеспечение равных возможностей для жителей поселения в получении доступа к культурным ценностям и сохранения культурных традиций. </w:t>
            </w:r>
          </w:p>
        </w:tc>
      </w:tr>
      <w:tr w:rsidR="008A53B7" w:rsidRPr="005F188C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1. . Повышение культурного уровня населения, формирование гражданской солидарности и межнационального согласия;</w:t>
            </w:r>
          </w:p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доступа населения МО </w:t>
            </w:r>
            <w:r w:rsidRPr="005F1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Ломинцевское к культурным благам и участию в культурной жизни</w:t>
            </w:r>
          </w:p>
        </w:tc>
      </w:tr>
      <w:tr w:rsidR="008A53B7" w:rsidRPr="005F188C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программы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1) увеличение охвата населения, участвующего в культурно-массовых мероприятиях, с 48% до 59%;</w:t>
            </w:r>
          </w:p>
          <w:p w:rsidR="008A53B7" w:rsidRPr="005F188C" w:rsidRDefault="008A53B7" w:rsidP="005F4320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b w:val="0"/>
                <w:sz w:val="28"/>
                <w:szCs w:val="28"/>
              </w:rPr>
              <w:t>2 повышение культурного уровня населения, формирование гражданской солидарности и межнационального согласия.</w:t>
            </w:r>
          </w:p>
        </w:tc>
      </w:tr>
      <w:tr w:rsidR="008A53B7" w:rsidRPr="005F188C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AC7FA6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8A53B7" w:rsidRPr="005F188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658" w:rsidRPr="005F1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3B7" w:rsidRPr="005F188C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программы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мероприятию:– 4642,0 тыс.руб. – бюджет МО Ломинцевское, в том числе по годам:</w:t>
            </w:r>
          </w:p>
          <w:p w:rsidR="00AC7FA6" w:rsidRPr="005F188C" w:rsidRDefault="00AC7FA6" w:rsidP="00AC7FA6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2014 г. – 2116,6 тыс. руб.</w:t>
            </w:r>
          </w:p>
          <w:p w:rsidR="00AC7FA6" w:rsidRPr="005F188C" w:rsidRDefault="00AC7FA6" w:rsidP="00AC7FA6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2015 г. – 2007,8 тыс. руб.</w:t>
            </w:r>
          </w:p>
          <w:p w:rsidR="00AC7FA6" w:rsidRPr="005F188C" w:rsidRDefault="00AC7FA6" w:rsidP="00AC7FA6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2016 г. – 2022,6 тыс. руб.</w:t>
            </w:r>
          </w:p>
          <w:p w:rsidR="008A53B7" w:rsidRPr="005F188C" w:rsidRDefault="008A53B7" w:rsidP="005F4320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2017 г. – 2142,4 тыс. руб.</w:t>
            </w:r>
          </w:p>
          <w:p w:rsidR="008A53B7" w:rsidRPr="005F188C" w:rsidRDefault="008A53B7" w:rsidP="005F4320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 xml:space="preserve">2018 г. – </w:t>
            </w:r>
            <w:r w:rsidR="00917658" w:rsidRPr="005F188C">
              <w:rPr>
                <w:sz w:val="28"/>
                <w:szCs w:val="28"/>
              </w:rPr>
              <w:t>2576,9</w:t>
            </w:r>
            <w:r w:rsidRPr="005F188C">
              <w:rPr>
                <w:sz w:val="28"/>
                <w:szCs w:val="28"/>
              </w:rPr>
              <w:t xml:space="preserve"> тыс. руб.</w:t>
            </w:r>
          </w:p>
          <w:p w:rsidR="008A53B7" w:rsidRPr="005F188C" w:rsidRDefault="00917658" w:rsidP="005F4320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2019 г. – 3090,4</w:t>
            </w:r>
            <w:r w:rsidR="008A53B7" w:rsidRPr="005F188C">
              <w:rPr>
                <w:sz w:val="28"/>
                <w:szCs w:val="28"/>
              </w:rPr>
              <w:t xml:space="preserve"> тыс. руб.</w:t>
            </w:r>
          </w:p>
          <w:p w:rsidR="008A53B7" w:rsidRPr="005F188C" w:rsidRDefault="00917658" w:rsidP="00AC7FA6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2020 г. – 3228,5</w:t>
            </w:r>
            <w:r w:rsidR="00AC7FA6" w:rsidRPr="005F188C">
              <w:rPr>
                <w:sz w:val="28"/>
                <w:szCs w:val="28"/>
              </w:rPr>
              <w:t xml:space="preserve"> тыс. руб.</w:t>
            </w:r>
          </w:p>
          <w:p w:rsidR="00917658" w:rsidRPr="005F188C" w:rsidRDefault="00917658" w:rsidP="00AC7FA6">
            <w:pPr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2021 г. -3367,3 тыс. руб.</w:t>
            </w:r>
          </w:p>
        </w:tc>
      </w:tr>
      <w:tr w:rsidR="008A53B7" w:rsidRPr="005F188C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5F188C" w:rsidRDefault="008A53B7" w:rsidP="005F432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Реализация мероприятий Программы позволит по окончанию:</w:t>
            </w:r>
          </w:p>
          <w:p w:rsidR="008A53B7" w:rsidRPr="005F188C" w:rsidRDefault="008A53B7" w:rsidP="005F432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1) увеличить охват населения, участвующих в культурно-массовых мероприятиях, с 45% до 57%;</w:t>
            </w:r>
          </w:p>
          <w:p w:rsidR="008A53B7" w:rsidRPr="005F188C" w:rsidRDefault="008A53B7" w:rsidP="005F43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5F188C">
              <w:rPr>
                <w:sz w:val="28"/>
                <w:szCs w:val="28"/>
              </w:rPr>
              <w:t>2)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</w:tbl>
    <w:p w:rsidR="008A53B7" w:rsidRPr="005F188C" w:rsidRDefault="008A53B7" w:rsidP="008A53B7">
      <w:pPr>
        <w:rPr>
          <w:b/>
          <w:sz w:val="28"/>
          <w:szCs w:val="28"/>
        </w:rPr>
      </w:pPr>
    </w:p>
    <w:p w:rsidR="008A53B7" w:rsidRPr="005F188C" w:rsidRDefault="008A53B7" w:rsidP="008A53B7">
      <w:pPr>
        <w:jc w:val="center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 xml:space="preserve">3.2.2. Характеристика сферы реализации основного  мероприятия «Обеспечение деятельности МККУ МКК «Ломинцевский поселковый Дом культуры» </w:t>
      </w:r>
    </w:p>
    <w:p w:rsidR="008A53B7" w:rsidRPr="005F188C" w:rsidRDefault="008A53B7" w:rsidP="008A53B7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F188C">
        <w:rPr>
          <w:bCs/>
          <w:kern w:val="2"/>
          <w:sz w:val="28"/>
          <w:szCs w:val="28"/>
        </w:rPr>
        <w:t>Учреждения культуры выполняют важнейшие социальные и коммуникативные функции, являются одним из важнейших элементом культурной, образовательной и информационной инфраструктуры поселения.</w:t>
      </w:r>
    </w:p>
    <w:p w:rsidR="008A53B7" w:rsidRPr="005F188C" w:rsidRDefault="008A53B7" w:rsidP="008A53B7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F188C">
        <w:rPr>
          <w:bCs/>
          <w:kern w:val="2"/>
          <w:sz w:val="28"/>
          <w:szCs w:val="28"/>
        </w:rPr>
        <w:t>В рамках реализации муниципальной услуги, предоставляемые населению учреждениями культуры услуги, способствуют образованию и культурному развитию граждан.</w:t>
      </w:r>
    </w:p>
    <w:p w:rsidR="008A53B7" w:rsidRPr="005F188C" w:rsidRDefault="008A53B7" w:rsidP="008A53B7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F188C">
        <w:rPr>
          <w:bCs/>
          <w:kern w:val="2"/>
          <w:sz w:val="28"/>
          <w:szCs w:val="28"/>
        </w:rPr>
        <w:t>На протяжении последних лет наблюдается тенденция к сокращению средств на улучшение материально технической базы сельских домов культуры.</w:t>
      </w:r>
    </w:p>
    <w:p w:rsidR="008A53B7" w:rsidRPr="005F188C" w:rsidRDefault="008A53B7" w:rsidP="008A53B7">
      <w:pPr>
        <w:pStyle w:val="a3"/>
        <w:spacing w:before="0" w:beforeAutospacing="0" w:after="0"/>
        <w:ind w:firstLine="709"/>
        <w:jc w:val="both"/>
        <w:rPr>
          <w:kern w:val="2"/>
          <w:sz w:val="28"/>
          <w:szCs w:val="28"/>
        </w:rPr>
      </w:pPr>
      <w:r w:rsidRPr="005F188C">
        <w:rPr>
          <w:sz w:val="28"/>
          <w:szCs w:val="28"/>
        </w:rPr>
        <w:lastRenderedPageBreak/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Программно-целевой метод позволяет сконцентрировать финансовые ресурсы на проведении конкретных социально-значимых мероприятий в сфере культуры, определенных работ на конкретных объектах с целью совершенствования деятельности учреждений культуры.</w:t>
      </w:r>
      <w:r w:rsidRPr="005F188C">
        <w:rPr>
          <w:bCs/>
          <w:kern w:val="2"/>
          <w:sz w:val="28"/>
          <w:szCs w:val="28"/>
        </w:rPr>
        <w:t xml:space="preserve"> </w:t>
      </w:r>
    </w:p>
    <w:p w:rsidR="008A53B7" w:rsidRPr="005F188C" w:rsidRDefault="008A53B7" w:rsidP="008A53B7">
      <w:pPr>
        <w:ind w:firstLine="708"/>
        <w:jc w:val="both"/>
        <w:rPr>
          <w:sz w:val="28"/>
          <w:szCs w:val="28"/>
        </w:rPr>
      </w:pPr>
    </w:p>
    <w:p w:rsidR="008A53B7" w:rsidRPr="005F188C" w:rsidRDefault="008A53B7" w:rsidP="008A53B7">
      <w:pPr>
        <w:jc w:val="center"/>
        <w:rPr>
          <w:b/>
          <w:sz w:val="28"/>
          <w:szCs w:val="28"/>
        </w:rPr>
      </w:pPr>
      <w:r w:rsidRPr="005F188C">
        <w:rPr>
          <w:b/>
          <w:sz w:val="28"/>
          <w:szCs w:val="28"/>
        </w:rPr>
        <w:t xml:space="preserve">3.2.3 Цели и задачи Основного мероприятия  «Обеспечение деятельности МККУ МКК «Ломинцевский поселковый Дом культуры» </w:t>
      </w:r>
    </w:p>
    <w:p w:rsidR="008A53B7" w:rsidRPr="005F188C" w:rsidRDefault="008A53B7" w:rsidP="008A53B7">
      <w:pPr>
        <w:tabs>
          <w:tab w:val="left" w:pos="3720"/>
        </w:tabs>
        <w:rPr>
          <w:sz w:val="28"/>
          <w:szCs w:val="28"/>
        </w:rPr>
      </w:pPr>
      <w:r w:rsidRPr="005F188C">
        <w:rPr>
          <w:sz w:val="28"/>
          <w:szCs w:val="28"/>
        </w:rPr>
        <w:t>Цели основного мероприятия: создание условий для развития и реализации культурного и духовного потенциала населения МО Ломинцевское, обеспечение равных возможностей для жителей поселения в получении доступа к культурным ценностям и сохранения культурных традиций. </w:t>
      </w:r>
    </w:p>
    <w:p w:rsidR="008A53B7" w:rsidRPr="005F188C" w:rsidRDefault="008A53B7" w:rsidP="008A53B7">
      <w:pPr>
        <w:pStyle w:val="ConsPlusCel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88C">
        <w:rPr>
          <w:rFonts w:ascii="Times New Roman" w:hAnsi="Times New Roman" w:cs="Times New Roman"/>
          <w:sz w:val="28"/>
          <w:szCs w:val="28"/>
        </w:rPr>
        <w:t>Задачи  основного мероприятия:</w:t>
      </w:r>
    </w:p>
    <w:p w:rsidR="008A53B7" w:rsidRPr="005F188C" w:rsidRDefault="008A53B7" w:rsidP="008A53B7">
      <w:pPr>
        <w:pStyle w:val="a3"/>
        <w:spacing w:before="0" w:beforeAutospacing="0" w:after="0"/>
        <w:rPr>
          <w:sz w:val="28"/>
          <w:szCs w:val="28"/>
        </w:rPr>
      </w:pPr>
      <w:r w:rsidRPr="005F188C">
        <w:rPr>
          <w:sz w:val="28"/>
          <w:szCs w:val="28"/>
        </w:rPr>
        <w:t>1. Повышение культурного уровня населения, формирование гражданской солидарности и межнационального согласия;</w:t>
      </w:r>
    </w:p>
    <w:p w:rsidR="008A53B7" w:rsidRPr="005F188C" w:rsidRDefault="008A53B7" w:rsidP="008A53B7">
      <w:pPr>
        <w:pStyle w:val="ConsPlusCell0"/>
        <w:rPr>
          <w:rFonts w:ascii="Times New Roman" w:hAnsi="Times New Roman" w:cs="Times New Roman"/>
          <w:sz w:val="28"/>
          <w:szCs w:val="28"/>
        </w:rPr>
      </w:pPr>
      <w:r w:rsidRPr="005F188C">
        <w:rPr>
          <w:rFonts w:ascii="Times New Roman" w:hAnsi="Times New Roman" w:cs="Times New Roman"/>
          <w:sz w:val="28"/>
          <w:szCs w:val="28"/>
        </w:rPr>
        <w:t>2. Обеспечение доступа населения МО Ломинцевское к культурным благам и участию в культурной жизни</w:t>
      </w:r>
    </w:p>
    <w:p w:rsidR="008A53B7" w:rsidRPr="00350A79" w:rsidRDefault="008A53B7" w:rsidP="008A53B7">
      <w:pPr>
        <w:rPr>
          <w:b/>
        </w:rPr>
        <w:sectPr w:rsidR="008A53B7" w:rsidRPr="00350A79" w:rsidSect="005F188C">
          <w:pgSz w:w="11906" w:h="16838"/>
          <w:pgMar w:top="1134" w:right="851" w:bottom="1134" w:left="1701" w:header="709" w:footer="709" w:gutter="0"/>
          <w:cols w:space="720"/>
        </w:sectPr>
      </w:pPr>
    </w:p>
    <w:p w:rsidR="008A53B7" w:rsidRPr="00350A79" w:rsidRDefault="008A53B7" w:rsidP="008A53B7">
      <w:pPr>
        <w:jc w:val="center"/>
        <w:rPr>
          <w:b/>
        </w:rPr>
      </w:pPr>
      <w:r w:rsidRPr="00350A79">
        <w:rPr>
          <w:b/>
        </w:rPr>
        <w:lastRenderedPageBreak/>
        <w:t>3.2.</w:t>
      </w:r>
      <w:r>
        <w:rPr>
          <w:b/>
        </w:rPr>
        <w:t>4</w:t>
      </w:r>
      <w:r w:rsidRPr="00350A79">
        <w:rPr>
          <w:b/>
        </w:rPr>
        <w:t>. Ресурсное обеспечение Основного мероприятия  «Обеспечение деятельности МККУ МКК «Ломинцевский поселковый Дом культуры»</w:t>
      </w:r>
    </w:p>
    <w:p w:rsidR="008A53B7" w:rsidRPr="00350A79" w:rsidRDefault="008A53B7" w:rsidP="008A53B7">
      <w:pPr>
        <w:jc w:val="center"/>
      </w:pPr>
      <w:r w:rsidRPr="00350A79">
        <w:t xml:space="preserve">Общая потребность в ресурсах Основного мероприятия  «Обеспечение деятельности МККУ МКК «Ломинцевский поселковый Дом культуры» </w:t>
      </w:r>
    </w:p>
    <w:p w:rsidR="008A53B7" w:rsidRPr="00350A79" w:rsidRDefault="008A53B7" w:rsidP="008A53B7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2977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094F19" w:rsidRPr="00350A79" w:rsidTr="00094F19">
        <w:trPr>
          <w:trHeight w:val="2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both"/>
              <w:rPr>
                <w:b/>
              </w:rPr>
            </w:pPr>
            <w:r w:rsidRPr="00350A79">
              <w:rPr>
                <w:b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both"/>
              <w:rPr>
                <w:b/>
              </w:rPr>
            </w:pPr>
            <w:r w:rsidRPr="00350A79">
              <w:rPr>
                <w:b/>
              </w:rPr>
              <w:t>Наименование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both"/>
              <w:rPr>
                <w:b/>
              </w:rPr>
            </w:pPr>
            <w:r w:rsidRPr="00350A79">
              <w:rPr>
                <w:b/>
              </w:rPr>
              <w:t>Источник финансирования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 w:rsidRPr="00350A79">
              <w:rPr>
                <w:b/>
              </w:rPr>
              <w:t>Объем расходов (тыс. руб.)</w:t>
            </w:r>
          </w:p>
        </w:tc>
        <w:tc>
          <w:tcPr>
            <w:tcW w:w="992" w:type="dxa"/>
            <w:shd w:val="clear" w:color="auto" w:fill="auto"/>
          </w:tcPr>
          <w:p w:rsidR="00094F19" w:rsidRPr="00350A79" w:rsidRDefault="00094F19" w:rsidP="00AC7FA6">
            <w:pPr>
              <w:jc w:val="center"/>
            </w:pPr>
          </w:p>
        </w:tc>
      </w:tr>
      <w:tr w:rsidR="00094F19" w:rsidRPr="00350A79" w:rsidTr="00094F19">
        <w:trPr>
          <w:trHeight w:val="3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 w:rsidRPr="00350A79">
              <w:rPr>
                <w:b/>
              </w:rPr>
              <w:t>Всего</w:t>
            </w:r>
          </w:p>
          <w:p w:rsidR="00094F19" w:rsidRPr="00350A79" w:rsidRDefault="00094F19" w:rsidP="005F4320">
            <w:pPr>
              <w:jc w:val="both"/>
              <w:rPr>
                <w:b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 w:rsidRPr="00350A79">
              <w:rPr>
                <w:b/>
              </w:rPr>
              <w:t>в том числе по годам</w:t>
            </w:r>
          </w:p>
        </w:tc>
        <w:tc>
          <w:tcPr>
            <w:tcW w:w="992" w:type="dxa"/>
            <w:shd w:val="clear" w:color="auto" w:fill="auto"/>
          </w:tcPr>
          <w:p w:rsidR="00094F19" w:rsidRPr="00350A79" w:rsidRDefault="00094F19" w:rsidP="00AC7FA6">
            <w:pPr>
              <w:jc w:val="center"/>
            </w:pPr>
          </w:p>
        </w:tc>
      </w:tr>
      <w:tr w:rsidR="00094F19" w:rsidRPr="00350A79" w:rsidTr="00094F19">
        <w:trPr>
          <w:trHeight w:val="2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AC7FA6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AC7FA6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F19" w:rsidRPr="00350A79" w:rsidRDefault="00094F19" w:rsidP="00AC7FA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094F19" w:rsidRPr="005B7910" w:rsidTr="00094F1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</w:pPr>
            <w:r w:rsidRPr="00350A79">
              <w:t>Основное мероприятие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</w:pPr>
            <w:r w:rsidRPr="00350A79">
              <w:rPr>
                <w:b/>
              </w:rPr>
              <w:t>«</w:t>
            </w:r>
            <w:r w:rsidRPr="00350A79">
              <w:t>Обеспечение деятельности МККУ МКК «Ломинцевский поселковый Дом культуры</w:t>
            </w:r>
            <w:r w:rsidRPr="00350A79">
              <w:rPr>
                <w:b/>
              </w:rPr>
              <w:t xml:space="preserve">» </w:t>
            </w:r>
            <w:r w:rsidRPr="00350A79">
              <w:t>муниципальной программы муниципального образования «Развитие культуры в муниципальном образовании  Щекинский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</w:pPr>
            <w:r w:rsidRPr="00350A79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094F19">
              <w:rPr>
                <w:b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2007,8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2022,6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2357,8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094F19" w:rsidP="00AC7FA6">
            <w:pPr>
              <w:jc w:val="both"/>
              <w:rPr>
                <w:b/>
              </w:rPr>
            </w:pPr>
            <w:r>
              <w:rPr>
                <w:b/>
              </w:rPr>
              <w:t>2304,6</w:t>
            </w:r>
          </w:p>
        </w:tc>
      </w:tr>
      <w:tr w:rsidR="00094F19" w:rsidRPr="005B7910" w:rsidTr="00094F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</w:pPr>
            <w:r w:rsidRPr="00350A79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left="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AC7FA6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19" w:rsidRPr="005B7910" w:rsidTr="00094F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</w:pPr>
            <w:r w:rsidRPr="00350A79">
              <w:t>бюджет Тульской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left="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AC7FA6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19" w:rsidRPr="005B7910" w:rsidTr="00094F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</w:pPr>
            <w:r w:rsidRPr="00350A79">
              <w:t>бюджет МО Щекинский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left="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AC7FA6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19" w:rsidRPr="005B7910" w:rsidTr="00094F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</w:pPr>
            <w:r w:rsidRPr="00350A79">
              <w:t>бюджет МО Ломинцевское Щекинского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094F19">
              <w:rPr>
                <w:b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2007,8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2022,6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094F19" w:rsidP="005F4320">
            <w:pPr>
              <w:jc w:val="both"/>
              <w:rPr>
                <w:b/>
              </w:rPr>
            </w:pPr>
            <w:r>
              <w:rPr>
                <w:b/>
              </w:rPr>
              <w:t>2357,8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094F19" w:rsidP="00AC7FA6">
            <w:pPr>
              <w:jc w:val="both"/>
              <w:rPr>
                <w:b/>
              </w:rPr>
            </w:pPr>
            <w:r>
              <w:rPr>
                <w:b/>
              </w:rPr>
              <w:t>2304,6</w:t>
            </w:r>
          </w:p>
        </w:tc>
      </w:tr>
      <w:tr w:rsidR="00094F19" w:rsidRPr="005B7910" w:rsidTr="00094F1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6" w:rsidRPr="00350A79" w:rsidRDefault="00AC7FA6" w:rsidP="005F432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jc w:val="both"/>
            </w:pPr>
            <w:r w:rsidRPr="00350A79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AC7FA6">
            <w:pPr>
              <w:pStyle w:val="ConsPlusNormal"/>
              <w:ind w:left="1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350A79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AC7FA6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6" w:rsidRPr="00B51E5D" w:rsidRDefault="00AC7FA6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3B7" w:rsidRPr="00350A79" w:rsidRDefault="008A53B7" w:rsidP="008A53B7">
      <w:pPr>
        <w:sectPr w:rsidR="008A53B7" w:rsidRPr="00350A7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A0B8A" w:rsidRDefault="00CA0B8A"/>
    <w:sectPr w:rsidR="00CA0B8A" w:rsidSect="00665CC2">
      <w:pgSz w:w="11906" w:h="16838"/>
      <w:pgMar w:top="899" w:right="851" w:bottom="89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020"/>
    <w:multiLevelType w:val="hybridMultilevel"/>
    <w:tmpl w:val="6C50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53B7"/>
    <w:rsid w:val="000014F7"/>
    <w:rsid w:val="00006DCC"/>
    <w:rsid w:val="00011DAA"/>
    <w:rsid w:val="000120D7"/>
    <w:rsid w:val="00013539"/>
    <w:rsid w:val="000153CE"/>
    <w:rsid w:val="000226B4"/>
    <w:rsid w:val="00024D79"/>
    <w:rsid w:val="00027890"/>
    <w:rsid w:val="00030FE8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94F19"/>
    <w:rsid w:val="000A212E"/>
    <w:rsid w:val="000A5188"/>
    <w:rsid w:val="000B1300"/>
    <w:rsid w:val="000B13F8"/>
    <w:rsid w:val="000B330B"/>
    <w:rsid w:val="000B6B7B"/>
    <w:rsid w:val="000C2880"/>
    <w:rsid w:val="000C2D24"/>
    <w:rsid w:val="000D282B"/>
    <w:rsid w:val="000E1B37"/>
    <w:rsid w:val="000E744C"/>
    <w:rsid w:val="000E7660"/>
    <w:rsid w:val="00102086"/>
    <w:rsid w:val="00104BC9"/>
    <w:rsid w:val="00110BAD"/>
    <w:rsid w:val="0011547B"/>
    <w:rsid w:val="001240F4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2907"/>
    <w:rsid w:val="00156B8B"/>
    <w:rsid w:val="001644C1"/>
    <w:rsid w:val="00164B3B"/>
    <w:rsid w:val="00167636"/>
    <w:rsid w:val="00176C5F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565CA"/>
    <w:rsid w:val="00262307"/>
    <w:rsid w:val="00264761"/>
    <w:rsid w:val="002745BB"/>
    <w:rsid w:val="00281EFE"/>
    <w:rsid w:val="00290F0D"/>
    <w:rsid w:val="0029185F"/>
    <w:rsid w:val="00294275"/>
    <w:rsid w:val="0029502C"/>
    <w:rsid w:val="002956FF"/>
    <w:rsid w:val="002A0265"/>
    <w:rsid w:val="002A3961"/>
    <w:rsid w:val="002B4BB5"/>
    <w:rsid w:val="002C707D"/>
    <w:rsid w:val="002D5802"/>
    <w:rsid w:val="002E1F6E"/>
    <w:rsid w:val="002E58B9"/>
    <w:rsid w:val="002F2DCA"/>
    <w:rsid w:val="002F4473"/>
    <w:rsid w:val="00302ADF"/>
    <w:rsid w:val="00304FB2"/>
    <w:rsid w:val="00305C05"/>
    <w:rsid w:val="00310770"/>
    <w:rsid w:val="003228CD"/>
    <w:rsid w:val="003250E8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C1086"/>
    <w:rsid w:val="003D5F95"/>
    <w:rsid w:val="003D67D5"/>
    <w:rsid w:val="003E332D"/>
    <w:rsid w:val="003E3573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371E"/>
    <w:rsid w:val="0043598F"/>
    <w:rsid w:val="004439FB"/>
    <w:rsid w:val="00452DA9"/>
    <w:rsid w:val="004649B3"/>
    <w:rsid w:val="004767A5"/>
    <w:rsid w:val="0048040E"/>
    <w:rsid w:val="0048383A"/>
    <w:rsid w:val="00491B1B"/>
    <w:rsid w:val="004930BD"/>
    <w:rsid w:val="00493F03"/>
    <w:rsid w:val="004944B7"/>
    <w:rsid w:val="00494C97"/>
    <w:rsid w:val="00494DC1"/>
    <w:rsid w:val="004B0076"/>
    <w:rsid w:val="004B0096"/>
    <w:rsid w:val="004B157B"/>
    <w:rsid w:val="004D3AFD"/>
    <w:rsid w:val="004D414C"/>
    <w:rsid w:val="004D553C"/>
    <w:rsid w:val="004E080B"/>
    <w:rsid w:val="004E2FBC"/>
    <w:rsid w:val="004F62EC"/>
    <w:rsid w:val="004F6892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04C7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2DA"/>
    <w:rsid w:val="005C7BA5"/>
    <w:rsid w:val="005D1C52"/>
    <w:rsid w:val="005D7D6C"/>
    <w:rsid w:val="005E323A"/>
    <w:rsid w:val="005F188C"/>
    <w:rsid w:val="005F1BE2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76B1"/>
    <w:rsid w:val="006C3437"/>
    <w:rsid w:val="006C6393"/>
    <w:rsid w:val="006D284D"/>
    <w:rsid w:val="006D6F2A"/>
    <w:rsid w:val="006E2A4F"/>
    <w:rsid w:val="006E2D44"/>
    <w:rsid w:val="006E6BE1"/>
    <w:rsid w:val="006F4F9E"/>
    <w:rsid w:val="006F68C6"/>
    <w:rsid w:val="007066D5"/>
    <w:rsid w:val="00706D82"/>
    <w:rsid w:val="00712CE1"/>
    <w:rsid w:val="0071440F"/>
    <w:rsid w:val="007165D7"/>
    <w:rsid w:val="0072020E"/>
    <w:rsid w:val="00723932"/>
    <w:rsid w:val="00725956"/>
    <w:rsid w:val="0073077F"/>
    <w:rsid w:val="007309F6"/>
    <w:rsid w:val="00732970"/>
    <w:rsid w:val="00736274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2541"/>
    <w:rsid w:val="007C3066"/>
    <w:rsid w:val="007C3199"/>
    <w:rsid w:val="007C565A"/>
    <w:rsid w:val="007C6043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41583"/>
    <w:rsid w:val="00851957"/>
    <w:rsid w:val="00862511"/>
    <w:rsid w:val="008714F7"/>
    <w:rsid w:val="008718CB"/>
    <w:rsid w:val="00872546"/>
    <w:rsid w:val="00876BF4"/>
    <w:rsid w:val="008814F2"/>
    <w:rsid w:val="00884B28"/>
    <w:rsid w:val="0088597E"/>
    <w:rsid w:val="00885B72"/>
    <w:rsid w:val="0089146D"/>
    <w:rsid w:val="00892610"/>
    <w:rsid w:val="00894E8F"/>
    <w:rsid w:val="00895918"/>
    <w:rsid w:val="00896E1D"/>
    <w:rsid w:val="008A53B7"/>
    <w:rsid w:val="008B7AF3"/>
    <w:rsid w:val="008C2C73"/>
    <w:rsid w:val="008D19AD"/>
    <w:rsid w:val="008D1A81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17658"/>
    <w:rsid w:val="00921F5B"/>
    <w:rsid w:val="00923310"/>
    <w:rsid w:val="009261FB"/>
    <w:rsid w:val="00927F2E"/>
    <w:rsid w:val="00931473"/>
    <w:rsid w:val="00932678"/>
    <w:rsid w:val="00936B7C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6B34"/>
    <w:rsid w:val="00997E9C"/>
    <w:rsid w:val="009A1322"/>
    <w:rsid w:val="009B1569"/>
    <w:rsid w:val="009B5BEC"/>
    <w:rsid w:val="009C6344"/>
    <w:rsid w:val="009D0BB8"/>
    <w:rsid w:val="009D306D"/>
    <w:rsid w:val="009E0F7C"/>
    <w:rsid w:val="009E1F30"/>
    <w:rsid w:val="009E2154"/>
    <w:rsid w:val="009E4450"/>
    <w:rsid w:val="009F2D5B"/>
    <w:rsid w:val="00A01697"/>
    <w:rsid w:val="00A0700D"/>
    <w:rsid w:val="00A073FB"/>
    <w:rsid w:val="00A23290"/>
    <w:rsid w:val="00A27125"/>
    <w:rsid w:val="00A30993"/>
    <w:rsid w:val="00A3500B"/>
    <w:rsid w:val="00A407EA"/>
    <w:rsid w:val="00A45770"/>
    <w:rsid w:val="00A50743"/>
    <w:rsid w:val="00A51998"/>
    <w:rsid w:val="00A73485"/>
    <w:rsid w:val="00A747A3"/>
    <w:rsid w:val="00A77D18"/>
    <w:rsid w:val="00A909D1"/>
    <w:rsid w:val="00A928BB"/>
    <w:rsid w:val="00A92E88"/>
    <w:rsid w:val="00AA0ADD"/>
    <w:rsid w:val="00AA64FD"/>
    <w:rsid w:val="00AA763C"/>
    <w:rsid w:val="00AB27C7"/>
    <w:rsid w:val="00AB2E93"/>
    <w:rsid w:val="00AC666B"/>
    <w:rsid w:val="00AC7FA6"/>
    <w:rsid w:val="00AD0856"/>
    <w:rsid w:val="00AD1CD4"/>
    <w:rsid w:val="00AD33C1"/>
    <w:rsid w:val="00AF1AA1"/>
    <w:rsid w:val="00AF2776"/>
    <w:rsid w:val="00AF3ADE"/>
    <w:rsid w:val="00B046C7"/>
    <w:rsid w:val="00B075CE"/>
    <w:rsid w:val="00B12C14"/>
    <w:rsid w:val="00B148C2"/>
    <w:rsid w:val="00B16FE6"/>
    <w:rsid w:val="00B20027"/>
    <w:rsid w:val="00B20D8F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6041F"/>
    <w:rsid w:val="00C606A6"/>
    <w:rsid w:val="00C63006"/>
    <w:rsid w:val="00C646BB"/>
    <w:rsid w:val="00C653EC"/>
    <w:rsid w:val="00C658E8"/>
    <w:rsid w:val="00C6679F"/>
    <w:rsid w:val="00C743C8"/>
    <w:rsid w:val="00C921C8"/>
    <w:rsid w:val="00C92AA5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CF68EA"/>
    <w:rsid w:val="00D061D5"/>
    <w:rsid w:val="00D07558"/>
    <w:rsid w:val="00D126B6"/>
    <w:rsid w:val="00D1306F"/>
    <w:rsid w:val="00D17F52"/>
    <w:rsid w:val="00D22757"/>
    <w:rsid w:val="00D25EE6"/>
    <w:rsid w:val="00D4093E"/>
    <w:rsid w:val="00D445A7"/>
    <w:rsid w:val="00D5193F"/>
    <w:rsid w:val="00D5233B"/>
    <w:rsid w:val="00D57AD1"/>
    <w:rsid w:val="00D626B4"/>
    <w:rsid w:val="00D77E47"/>
    <w:rsid w:val="00D82CF9"/>
    <w:rsid w:val="00D87546"/>
    <w:rsid w:val="00D87941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3B9"/>
    <w:rsid w:val="00E13671"/>
    <w:rsid w:val="00E21CB8"/>
    <w:rsid w:val="00E2632C"/>
    <w:rsid w:val="00E41768"/>
    <w:rsid w:val="00E47295"/>
    <w:rsid w:val="00E51F04"/>
    <w:rsid w:val="00E6150E"/>
    <w:rsid w:val="00E85D48"/>
    <w:rsid w:val="00E91FCB"/>
    <w:rsid w:val="00E93915"/>
    <w:rsid w:val="00E96B41"/>
    <w:rsid w:val="00EA1D95"/>
    <w:rsid w:val="00EA22F7"/>
    <w:rsid w:val="00EA6135"/>
    <w:rsid w:val="00EA7364"/>
    <w:rsid w:val="00EB5E1F"/>
    <w:rsid w:val="00EB6765"/>
    <w:rsid w:val="00EC6F0A"/>
    <w:rsid w:val="00ED2DA6"/>
    <w:rsid w:val="00ED329A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13FD0"/>
    <w:rsid w:val="00F222AA"/>
    <w:rsid w:val="00F24BC5"/>
    <w:rsid w:val="00F273D1"/>
    <w:rsid w:val="00F27C5C"/>
    <w:rsid w:val="00F33C2E"/>
    <w:rsid w:val="00F40129"/>
    <w:rsid w:val="00F442DA"/>
    <w:rsid w:val="00F55459"/>
    <w:rsid w:val="00F6579A"/>
    <w:rsid w:val="00F67796"/>
    <w:rsid w:val="00F73592"/>
    <w:rsid w:val="00F77033"/>
    <w:rsid w:val="00F801B8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B5A9D"/>
    <w:rsid w:val="00FC2C72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8A53B7"/>
  </w:style>
  <w:style w:type="paragraph" w:customStyle="1" w:styleId="ConsPlusNormal">
    <w:name w:val="ConsPlusNormal"/>
    <w:rsid w:val="008A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8A53B7"/>
    <w:rPr>
      <w:rFonts w:ascii="Arial" w:hAnsi="Arial" w:cs="Arial"/>
    </w:rPr>
  </w:style>
  <w:style w:type="paragraph" w:customStyle="1" w:styleId="ConsPlusCell0">
    <w:name w:val="ConsPlusCell"/>
    <w:link w:val="ConsPlusCell"/>
    <w:rsid w:val="008A53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rmal (Web)"/>
    <w:basedOn w:val="a"/>
    <w:unhideWhenUsed/>
    <w:rsid w:val="008A53B7"/>
    <w:pPr>
      <w:spacing w:before="100" w:beforeAutospacing="1" w:after="119"/>
    </w:pPr>
  </w:style>
  <w:style w:type="paragraph" w:customStyle="1" w:styleId="1">
    <w:name w:val="Знак Знак1"/>
    <w:basedOn w:val="a"/>
    <w:rsid w:val="008A53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</cp:revision>
  <cp:lastPrinted>2018-11-22T06:54:00Z</cp:lastPrinted>
  <dcterms:created xsi:type="dcterms:W3CDTF">2019-01-30T06:47:00Z</dcterms:created>
  <dcterms:modified xsi:type="dcterms:W3CDTF">2019-01-30T11:47:00Z</dcterms:modified>
</cp:coreProperties>
</file>