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A72BB" w:rsidRPr="00F47BE3" w:rsidTr="005F760C">
        <w:tc>
          <w:tcPr>
            <w:tcW w:w="9570" w:type="dxa"/>
            <w:gridSpan w:val="2"/>
            <w:shd w:val="clear" w:color="auto" w:fill="auto"/>
          </w:tcPr>
          <w:p w:rsidR="007A72BB" w:rsidRPr="00F47BE3" w:rsidRDefault="007A72BB" w:rsidP="005F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47BE3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7A72BB" w:rsidRPr="00F47BE3" w:rsidTr="005F760C">
        <w:tc>
          <w:tcPr>
            <w:tcW w:w="9570" w:type="dxa"/>
            <w:gridSpan w:val="2"/>
            <w:shd w:val="clear" w:color="auto" w:fill="auto"/>
          </w:tcPr>
          <w:p w:rsidR="007A72BB" w:rsidRPr="00F47BE3" w:rsidRDefault="007A72BB" w:rsidP="005F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47BE3">
              <w:rPr>
                <w:rFonts w:ascii="Arial" w:hAnsi="Arial" w:cs="Arial"/>
                <w:b/>
                <w:bCs/>
              </w:rPr>
              <w:t xml:space="preserve">Муниципальное образование </w:t>
            </w:r>
            <w:r>
              <w:rPr>
                <w:rFonts w:ascii="Arial" w:hAnsi="Arial" w:cs="Arial"/>
                <w:b/>
                <w:bCs/>
              </w:rPr>
              <w:t>Ломинцевское</w:t>
            </w:r>
            <w:r w:rsidRPr="00F47BE3">
              <w:rPr>
                <w:rFonts w:ascii="Arial" w:hAnsi="Arial" w:cs="Arial"/>
                <w:b/>
                <w:bCs/>
              </w:rPr>
              <w:t xml:space="preserve"> Щ</w:t>
            </w:r>
            <w:r>
              <w:rPr>
                <w:rFonts w:ascii="Arial" w:hAnsi="Arial" w:cs="Arial"/>
                <w:b/>
                <w:bCs/>
              </w:rPr>
              <w:t>е</w:t>
            </w:r>
            <w:r w:rsidRPr="00F47BE3">
              <w:rPr>
                <w:rFonts w:ascii="Arial" w:hAnsi="Arial" w:cs="Arial"/>
                <w:b/>
                <w:bCs/>
              </w:rPr>
              <w:t>кинского района</w:t>
            </w:r>
          </w:p>
        </w:tc>
      </w:tr>
      <w:tr w:rsidR="007A72BB" w:rsidRPr="00F47BE3" w:rsidTr="005F760C">
        <w:tc>
          <w:tcPr>
            <w:tcW w:w="9570" w:type="dxa"/>
            <w:gridSpan w:val="2"/>
            <w:shd w:val="clear" w:color="auto" w:fill="auto"/>
          </w:tcPr>
          <w:p w:rsidR="007A72BB" w:rsidRDefault="007A72BB" w:rsidP="005F760C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E3">
              <w:rPr>
                <w:rFonts w:ascii="Arial" w:hAnsi="Arial" w:cs="Arial"/>
                <w:b/>
                <w:bCs/>
              </w:rPr>
              <w:t xml:space="preserve">Администрация </w:t>
            </w:r>
            <w:r w:rsidR="005F760C">
              <w:rPr>
                <w:rFonts w:ascii="Arial" w:hAnsi="Arial" w:cs="Arial"/>
                <w:b/>
                <w:bCs/>
              </w:rPr>
              <w:t>м</w:t>
            </w:r>
            <w:r>
              <w:rPr>
                <w:rFonts w:ascii="Arial" w:hAnsi="Arial" w:cs="Arial"/>
                <w:b/>
                <w:bCs/>
              </w:rPr>
              <w:t>униципального образования Ломинцевское Щекинского района</w:t>
            </w:r>
          </w:p>
          <w:p w:rsidR="007A72BB" w:rsidRDefault="007A72BB" w:rsidP="005F76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A72BB" w:rsidRPr="00F47BE3" w:rsidRDefault="007A72BB" w:rsidP="005F76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2BB" w:rsidRPr="00F47BE3" w:rsidTr="005F760C">
        <w:tc>
          <w:tcPr>
            <w:tcW w:w="9570" w:type="dxa"/>
            <w:gridSpan w:val="2"/>
            <w:shd w:val="clear" w:color="auto" w:fill="auto"/>
          </w:tcPr>
          <w:p w:rsidR="007A72BB" w:rsidRPr="00F47BE3" w:rsidRDefault="007A72BB" w:rsidP="005F7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47BE3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7A72BB" w:rsidRPr="00F47BE3" w:rsidTr="005F760C">
        <w:tc>
          <w:tcPr>
            <w:tcW w:w="9570" w:type="dxa"/>
            <w:gridSpan w:val="2"/>
            <w:shd w:val="clear" w:color="auto" w:fill="auto"/>
          </w:tcPr>
          <w:p w:rsidR="007A72BB" w:rsidRPr="00F47BE3" w:rsidRDefault="007A72BB" w:rsidP="005F7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A72BB" w:rsidRPr="00F50963" w:rsidTr="005F760C">
        <w:tc>
          <w:tcPr>
            <w:tcW w:w="4785" w:type="dxa"/>
            <w:shd w:val="clear" w:color="auto" w:fill="auto"/>
          </w:tcPr>
          <w:p w:rsidR="007A72BB" w:rsidRPr="00F47BE3" w:rsidRDefault="007A72BB" w:rsidP="007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 </w:t>
            </w:r>
            <w:r w:rsidR="007162A4">
              <w:rPr>
                <w:rFonts w:ascii="Arial" w:hAnsi="Arial" w:cs="Arial"/>
                <w:b/>
                <w:bCs/>
              </w:rPr>
              <w:t>30.06.2016</w:t>
            </w:r>
            <w:r w:rsidRPr="00F47BE3">
              <w:rPr>
                <w:rFonts w:ascii="Arial" w:hAnsi="Arial" w:cs="Arial"/>
                <w:b/>
                <w:bCs/>
              </w:rPr>
              <w:t>года</w:t>
            </w:r>
          </w:p>
        </w:tc>
        <w:tc>
          <w:tcPr>
            <w:tcW w:w="4785" w:type="dxa"/>
            <w:shd w:val="clear" w:color="auto" w:fill="auto"/>
          </w:tcPr>
          <w:p w:rsidR="007A72BB" w:rsidRDefault="007162A4" w:rsidP="005F760C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117</w:t>
            </w:r>
            <w:bookmarkStart w:id="0" w:name="_GoBack"/>
            <w:bookmarkEnd w:id="0"/>
          </w:p>
          <w:p w:rsidR="007A72BB" w:rsidRPr="007A72BB" w:rsidRDefault="007A72BB" w:rsidP="007A72BB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Arial" w:hAnsi="Arial" w:cs="Arial"/>
                <w:b/>
                <w:bCs/>
                <w:sz w:val="32"/>
              </w:rPr>
            </w:pPr>
          </w:p>
          <w:p w:rsidR="007A72BB" w:rsidRPr="007A72BB" w:rsidRDefault="007A72BB" w:rsidP="007A72BB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Arial" w:hAnsi="Arial" w:cs="Arial"/>
                <w:b/>
                <w:bCs/>
                <w:sz w:val="32"/>
              </w:rPr>
            </w:pPr>
          </w:p>
          <w:p w:rsidR="007A72BB" w:rsidRPr="00F50963" w:rsidRDefault="007A72BB" w:rsidP="007A72BB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A72BB" w:rsidRDefault="007A72BB" w:rsidP="007A72B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и дополнений в постановление администрации муниципального образования Ломинцевское Щекинского района от 28.12.2015 года  №249 </w:t>
      </w:r>
      <w:r w:rsidRPr="007A72BB">
        <w:rPr>
          <w:rFonts w:ascii="Arial" w:hAnsi="Arial" w:cs="Arial"/>
          <w:b/>
          <w:bCs/>
          <w:sz w:val="32"/>
          <w:szCs w:val="32"/>
        </w:rPr>
        <w:t xml:space="preserve">«Об утверждении Правил определения требований к закупаемым органами местного самоуправления, </w:t>
      </w:r>
      <w:r w:rsidRPr="007A72BB">
        <w:rPr>
          <w:rFonts w:ascii="Arial" w:hAnsi="Arial" w:cs="Arial"/>
          <w:b/>
          <w:sz w:val="32"/>
          <w:szCs w:val="32"/>
        </w:rPr>
        <w:t>отраслевыми (функциональными) органами администрации, имеющими статус юридических лиц</w:t>
      </w:r>
      <w:r w:rsidRPr="007A72BB">
        <w:rPr>
          <w:rFonts w:ascii="Arial" w:hAnsi="Arial" w:cs="Arial"/>
          <w:b/>
          <w:bCs/>
          <w:sz w:val="32"/>
          <w:szCs w:val="32"/>
        </w:rPr>
        <w:t xml:space="preserve"> (включая соответственно территориальные органы и подведомственные им казённые и бюджетные учреждения) отдельным видам товаров, работ, услуг (в том числе предельные цены товаров, работ, услуг) для обеспечения муниципальных нужд </w:t>
      </w:r>
      <w:r w:rsidRPr="007A72BB">
        <w:rPr>
          <w:rFonts w:ascii="Arial" w:hAnsi="Arial" w:cs="Arial"/>
          <w:b/>
          <w:sz w:val="32"/>
          <w:szCs w:val="32"/>
        </w:rPr>
        <w:t>муниципального образования Ломинцевское</w:t>
      </w:r>
      <w:r w:rsidRPr="007A72BB">
        <w:rPr>
          <w:rFonts w:ascii="Arial" w:hAnsi="Arial" w:cs="Arial"/>
          <w:sz w:val="32"/>
          <w:szCs w:val="32"/>
        </w:rPr>
        <w:t xml:space="preserve"> </w:t>
      </w:r>
      <w:r w:rsidRPr="007A72BB">
        <w:rPr>
          <w:rFonts w:ascii="Arial" w:hAnsi="Arial" w:cs="Arial"/>
          <w:b/>
          <w:bCs/>
          <w:sz w:val="32"/>
          <w:szCs w:val="32"/>
        </w:rPr>
        <w:t xml:space="preserve"> Щекинский район</w:t>
      </w:r>
      <w:r w:rsidR="007106DA">
        <w:rPr>
          <w:rFonts w:ascii="Arial" w:hAnsi="Arial" w:cs="Arial"/>
          <w:b/>
          <w:bCs/>
          <w:sz w:val="32"/>
          <w:szCs w:val="32"/>
        </w:rPr>
        <w:t>»</w:t>
      </w:r>
    </w:p>
    <w:p w:rsidR="007A72BB" w:rsidRPr="007A72BB" w:rsidRDefault="007A72BB" w:rsidP="00850DB0">
      <w:pPr>
        <w:autoSpaceDE w:val="0"/>
        <w:autoSpaceDN w:val="0"/>
        <w:adjustRightInd w:val="0"/>
        <w:rPr>
          <w:rFonts w:ascii="Arial" w:hAnsi="Arial" w:cs="Arial"/>
          <w:bCs/>
          <w:i/>
          <w:sz w:val="32"/>
          <w:szCs w:val="28"/>
        </w:rPr>
      </w:pPr>
    </w:p>
    <w:p w:rsidR="007A72BB" w:rsidRPr="007106DA" w:rsidRDefault="007A72BB" w:rsidP="007106D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1875B1">
        <w:rPr>
          <w:rFonts w:ascii="Arial" w:hAnsi="Arial" w:cs="Arial"/>
        </w:rPr>
        <w:t>В соответствии с пунктом 2 части 4 с</w:t>
      </w:r>
      <w:r w:rsidR="007106DA">
        <w:rPr>
          <w:rFonts w:ascii="Arial" w:hAnsi="Arial" w:cs="Arial"/>
        </w:rPr>
        <w:t xml:space="preserve">татьи 19 Федерального закона от </w:t>
      </w:r>
      <w:r w:rsidRPr="001875B1">
        <w:rPr>
          <w:rFonts w:ascii="Arial" w:hAnsi="Arial" w:cs="Arial"/>
        </w:rPr>
        <w:t>05 апреля 2013 года № 44</w:t>
      </w:r>
      <w:r w:rsidR="005F760C">
        <w:rPr>
          <w:rFonts w:ascii="Arial" w:hAnsi="Arial" w:cs="Arial"/>
        </w:rPr>
        <w:t xml:space="preserve"> </w:t>
      </w:r>
      <w:r w:rsidRPr="001875B1">
        <w:rPr>
          <w:rFonts w:ascii="Arial" w:hAnsi="Arial" w:cs="Arial"/>
        </w:rPr>
        <w:t>-</w:t>
      </w:r>
      <w:r w:rsidR="005F760C">
        <w:rPr>
          <w:rFonts w:ascii="Arial" w:hAnsi="Arial" w:cs="Arial"/>
        </w:rPr>
        <w:t xml:space="preserve"> </w:t>
      </w:r>
      <w:r w:rsidRPr="001875B1">
        <w:rPr>
          <w:rFonts w:ascii="Arial" w:hAnsi="Arial" w:cs="Arial"/>
        </w:rPr>
        <w:t>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</w:t>
      </w:r>
      <w:r w:rsidR="007106DA">
        <w:rPr>
          <w:rFonts w:ascii="Arial" w:hAnsi="Arial" w:cs="Arial"/>
        </w:rPr>
        <w:t xml:space="preserve">едерации от 2 сентября 2015 года № </w:t>
      </w:r>
      <w:r w:rsidRPr="001875B1">
        <w:rPr>
          <w:rFonts w:ascii="Arial" w:hAnsi="Arial" w:cs="Arial"/>
        </w:rPr>
        <w:t xml:space="preserve">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 w:rsidR="007106DA" w:rsidRPr="007106DA">
        <w:rPr>
          <w:rFonts w:ascii="Arial" w:hAnsi="Arial" w:cs="Arial"/>
        </w:rPr>
        <w:t>постановлением администрации МО Ломинцевское Щекинского района от 28.12.2015 № 247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МО Ломинцевское Щекинский район», постановлением администрации МО Ломинцевское Щекинского района от 28.12.2015 № 248 «</w:t>
      </w:r>
      <w:r w:rsidR="007106DA" w:rsidRPr="007106DA">
        <w:rPr>
          <w:rFonts w:ascii="Arial" w:hAnsi="Arial" w:cs="Arial"/>
          <w:bCs/>
        </w:rPr>
        <w:t xml:space="preserve">Об утверждении Правил определения требований к закупаемым органами местного самоуправления, отраслевыми (функциональными) органами администрации, имеющими статус юридических лиц (включая соответственно территориальные органы и </w:t>
      </w:r>
      <w:r w:rsidR="007106DA" w:rsidRPr="007106DA">
        <w:rPr>
          <w:rFonts w:ascii="Arial" w:hAnsi="Arial" w:cs="Arial"/>
          <w:bCs/>
        </w:rPr>
        <w:lastRenderedPageBreak/>
        <w:t xml:space="preserve">подведомственные им казённые и бюджетные учреждения) отдельным видам товаров, работ, услуг (в том числе предельные цены товаров, работ, услуг) для обеспечения муниципальных нужд </w:t>
      </w:r>
      <w:r w:rsidR="007106DA" w:rsidRPr="007106DA">
        <w:rPr>
          <w:rFonts w:ascii="Arial" w:hAnsi="Arial" w:cs="Arial"/>
        </w:rPr>
        <w:t>МО Ломинцевское Щекинского района», на основании Устава МО Ломинцевское Щекинского района</w:t>
      </w:r>
      <w:r w:rsidR="007106DA">
        <w:rPr>
          <w:rFonts w:ascii="Arial" w:hAnsi="Arial" w:cs="Arial"/>
        </w:rPr>
        <w:t xml:space="preserve"> ПОСТАНОВЛЯЕТ</w:t>
      </w:r>
      <w:r w:rsidRPr="007106DA">
        <w:rPr>
          <w:rFonts w:ascii="Arial" w:hAnsi="Arial" w:cs="Arial"/>
        </w:rPr>
        <w:t>:</w:t>
      </w:r>
    </w:p>
    <w:p w:rsidR="007A72BB" w:rsidRPr="007106DA" w:rsidRDefault="007A72BB" w:rsidP="007106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32"/>
        </w:rPr>
      </w:pPr>
      <w:r w:rsidRPr="002428DA"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  <w:bCs/>
        </w:rPr>
        <w:t>Внести изменения и дополн</w:t>
      </w:r>
      <w:r w:rsidR="007106DA">
        <w:rPr>
          <w:rFonts w:ascii="Arial" w:hAnsi="Arial" w:cs="Arial"/>
          <w:bCs/>
        </w:rPr>
        <w:t>ения</w:t>
      </w:r>
      <w:r w:rsidRPr="002428DA">
        <w:rPr>
          <w:rFonts w:ascii="Arial" w:hAnsi="Arial" w:cs="Arial"/>
          <w:bCs/>
        </w:rPr>
        <w:t xml:space="preserve"> в </w:t>
      </w:r>
      <w:r w:rsidR="007106DA" w:rsidRPr="007106DA">
        <w:rPr>
          <w:rFonts w:ascii="Arial" w:hAnsi="Arial" w:cs="Arial"/>
          <w:bCs/>
          <w:szCs w:val="32"/>
        </w:rPr>
        <w:t xml:space="preserve">постановление администрации муниципального образования Ломинцевское Щекинского района от 28.12.2015 года  №249 «Об утверждении Правил определения требований к закупаемым органами местного самоуправления, </w:t>
      </w:r>
      <w:r w:rsidR="007106DA" w:rsidRPr="007106DA">
        <w:rPr>
          <w:rFonts w:ascii="Arial" w:hAnsi="Arial" w:cs="Arial"/>
          <w:szCs w:val="32"/>
        </w:rPr>
        <w:t>отраслевыми (функциональными) органами администрации, имеющими статус юридических лиц</w:t>
      </w:r>
      <w:r w:rsidR="007106DA" w:rsidRPr="007106DA">
        <w:rPr>
          <w:rFonts w:ascii="Arial" w:hAnsi="Arial" w:cs="Arial"/>
          <w:bCs/>
          <w:szCs w:val="32"/>
        </w:rPr>
        <w:t xml:space="preserve"> (включая соответственно территориальные органы и подведомственные им казённые и бюджетные учреждения) отдельным видам товаров, работ, услуг (в том числе предельные цены товаров, работ, услуг) для обеспечения муниципальных нужд </w:t>
      </w:r>
      <w:r w:rsidR="007106DA" w:rsidRPr="007106DA">
        <w:rPr>
          <w:rFonts w:ascii="Arial" w:hAnsi="Arial" w:cs="Arial"/>
          <w:szCs w:val="32"/>
        </w:rPr>
        <w:t xml:space="preserve">муниципального образования Ломинцевское </w:t>
      </w:r>
      <w:r w:rsidR="007106DA" w:rsidRPr="007106DA">
        <w:rPr>
          <w:rFonts w:ascii="Arial" w:hAnsi="Arial" w:cs="Arial"/>
          <w:bCs/>
          <w:szCs w:val="32"/>
        </w:rPr>
        <w:t xml:space="preserve"> Щекинский район</w:t>
      </w:r>
      <w:r w:rsidR="007106DA">
        <w:rPr>
          <w:rFonts w:ascii="Arial" w:hAnsi="Arial" w:cs="Arial"/>
          <w:bCs/>
          <w:szCs w:val="32"/>
        </w:rPr>
        <w:t xml:space="preserve">» </w:t>
      </w:r>
      <w:r>
        <w:rPr>
          <w:rFonts w:ascii="Arial" w:hAnsi="Arial" w:cs="Arial"/>
          <w:bCs/>
        </w:rPr>
        <w:t>следующего содержания:</w:t>
      </w:r>
    </w:p>
    <w:p w:rsidR="007A72BB" w:rsidRPr="002A2736" w:rsidRDefault="007A72BB" w:rsidP="007A72BB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bCs/>
          <w:sz w:val="24"/>
          <w:szCs w:val="24"/>
        </w:rPr>
        <w:t>п. 6 дополнить текстом следующего содержания:</w:t>
      </w:r>
      <w:r w:rsidRPr="002A2736">
        <w:rPr>
          <w:rFonts w:eastAsia="Times New Roman"/>
          <w:lang w:eastAsia="ru-RU"/>
        </w:rPr>
        <w:t xml:space="preserve"> </w:t>
      </w:r>
    </w:p>
    <w:p w:rsidR="007A72BB" w:rsidRPr="00D92A0B" w:rsidRDefault="007A72BB" w:rsidP="007A72BB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D92A0B">
        <w:rPr>
          <w:rFonts w:eastAsia="Times New Roman"/>
          <w:sz w:val="24"/>
          <w:szCs w:val="24"/>
          <w:lang w:eastAsia="ru-RU"/>
        </w:rPr>
        <w:t>«Общие 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7A72BB" w:rsidRPr="00D92A0B" w:rsidRDefault="007A72BB" w:rsidP="007A72BB">
      <w:pPr>
        <w:ind w:firstLine="540"/>
        <w:jc w:val="both"/>
        <w:rPr>
          <w:rFonts w:ascii="Arial" w:hAnsi="Arial" w:cs="Arial"/>
        </w:rPr>
      </w:pPr>
      <w:r w:rsidRPr="00D92A0B">
        <w:rPr>
          <w:rFonts w:ascii="Arial" w:hAnsi="Arial" w:cs="Arial"/>
        </w:rPr>
        <w:t>а) содержать порядок формирования и утверждения Правительством Российской Федерации, высшим исполнительным органом государственной власти субъекта Российской Федерации, местной администрацией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государственные органы, органы управления государственными внебюджетными фондами, муниципальные органы, определяющий:</w:t>
      </w:r>
    </w:p>
    <w:p w:rsidR="007A72BB" w:rsidRPr="00D92A0B" w:rsidRDefault="007A72BB" w:rsidP="007A72BB">
      <w:pPr>
        <w:ind w:firstLine="540"/>
        <w:jc w:val="both"/>
        <w:rPr>
          <w:rFonts w:ascii="Arial" w:hAnsi="Arial" w:cs="Arial"/>
        </w:rPr>
      </w:pPr>
      <w:r w:rsidRPr="00D92A0B">
        <w:rPr>
          <w:rFonts w:ascii="Arial" w:hAnsi="Arial" w:cs="Arial"/>
        </w:rPr>
        <w:t>состав информации, включаемой в перечень;</w:t>
      </w:r>
    </w:p>
    <w:p w:rsidR="007A72BB" w:rsidRPr="00D92A0B" w:rsidRDefault="007A72BB" w:rsidP="007A72BB">
      <w:pPr>
        <w:ind w:firstLine="540"/>
        <w:jc w:val="both"/>
        <w:rPr>
          <w:rFonts w:ascii="Arial" w:hAnsi="Arial" w:cs="Arial"/>
        </w:rPr>
      </w:pPr>
      <w:r w:rsidRPr="00D92A0B">
        <w:rPr>
          <w:rFonts w:ascii="Arial" w:hAnsi="Arial" w:cs="Arial"/>
        </w:rPr>
        <w:t>пор</w:t>
      </w:r>
      <w:r w:rsidR="007106DA">
        <w:rPr>
          <w:rFonts w:ascii="Arial" w:hAnsi="Arial" w:cs="Arial"/>
        </w:rPr>
        <w:t xml:space="preserve">ядок применения Общероссийского классификатора </w:t>
      </w:r>
      <w:r w:rsidRPr="00D92A0B">
        <w:rPr>
          <w:rFonts w:ascii="Arial" w:hAnsi="Arial" w:cs="Arial"/>
        </w:rPr>
        <w:t>продукции по видам экономической деятельности при формировании перечня;</w:t>
      </w:r>
    </w:p>
    <w:p w:rsidR="007A72BB" w:rsidRPr="00D92A0B" w:rsidRDefault="007A72BB" w:rsidP="007A72BB">
      <w:pPr>
        <w:ind w:firstLine="540"/>
        <w:jc w:val="both"/>
        <w:rPr>
          <w:rFonts w:ascii="Arial" w:hAnsi="Arial" w:cs="Arial"/>
        </w:rPr>
      </w:pPr>
      <w:r w:rsidRPr="00D92A0B">
        <w:rPr>
          <w:rFonts w:ascii="Arial" w:hAnsi="Arial" w:cs="Arial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7A72BB" w:rsidRPr="00D92A0B" w:rsidRDefault="007A72BB" w:rsidP="007A72BB">
      <w:pPr>
        <w:ind w:firstLine="540"/>
        <w:jc w:val="both"/>
        <w:rPr>
          <w:rFonts w:ascii="Arial" w:hAnsi="Arial" w:cs="Arial"/>
        </w:rPr>
      </w:pPr>
      <w:r w:rsidRPr="00D92A0B">
        <w:rPr>
          <w:rFonts w:ascii="Arial" w:hAnsi="Arial" w:cs="Arial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7A72BB" w:rsidRPr="00D92A0B" w:rsidRDefault="007A72BB" w:rsidP="007A72BB">
      <w:pPr>
        <w:ind w:firstLine="540"/>
        <w:jc w:val="both"/>
        <w:rPr>
          <w:rFonts w:ascii="Arial" w:hAnsi="Arial" w:cs="Arial"/>
        </w:rPr>
      </w:pPr>
      <w:r w:rsidRPr="00D92A0B">
        <w:rPr>
          <w:rFonts w:ascii="Arial" w:hAnsi="Arial" w:cs="Arial"/>
        </w:rPr>
        <w:t>критерии, применяемые при отборе отдельных видов товаров, работ, услуг для включения в перечень;</w:t>
      </w:r>
    </w:p>
    <w:p w:rsidR="007A72BB" w:rsidRDefault="007A72BB" w:rsidP="007A72BB">
      <w:pPr>
        <w:ind w:firstLine="709"/>
        <w:jc w:val="both"/>
        <w:rPr>
          <w:rFonts w:ascii="Arial" w:hAnsi="Arial" w:cs="Arial"/>
        </w:rPr>
      </w:pPr>
      <w:r w:rsidRPr="00D92A0B">
        <w:rPr>
          <w:rFonts w:ascii="Arial" w:hAnsi="Arial" w:cs="Arial"/>
        </w:rPr>
        <w:t>б) содержать примерную форму перечня</w:t>
      </w:r>
      <w:r>
        <w:rPr>
          <w:rFonts w:ascii="Arial" w:hAnsi="Arial" w:cs="Arial"/>
        </w:rPr>
        <w:t>».</w:t>
      </w:r>
    </w:p>
    <w:p w:rsidR="00F16699" w:rsidRPr="00F16699" w:rsidRDefault="00F16699" w:rsidP="00F1669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п.11 изложить в новой редакции</w:t>
      </w:r>
      <w:r w:rsidRPr="00F16699">
        <w:rPr>
          <w:rFonts w:ascii="Arial" w:hAnsi="Arial" w:cs="Arial"/>
        </w:rPr>
        <w:t>:</w:t>
      </w:r>
    </w:p>
    <w:p w:rsidR="00F16699" w:rsidRPr="00F16699" w:rsidRDefault="00850DB0" w:rsidP="00F1669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F16699" w:rsidRPr="001875B1">
        <w:rPr>
          <w:rFonts w:ascii="Arial" w:hAnsi="Arial" w:cs="Arial"/>
        </w:rPr>
        <w:t xml:space="preserve">Ведомственный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разрабатывается и утверждается правовым актом муниципального субъекта нормирования, по согласованию с финансовым управлением администрации муниципального образования </w:t>
      </w:r>
      <w:r w:rsidR="00F16699">
        <w:rPr>
          <w:rFonts w:ascii="Arial" w:hAnsi="Arial" w:cs="Arial"/>
        </w:rPr>
        <w:t xml:space="preserve"> Ломинцевское Щекинский район».</w:t>
      </w:r>
    </w:p>
    <w:p w:rsidR="007A72BB" w:rsidRPr="0061079E" w:rsidRDefault="007A72BB" w:rsidP="007A72BB">
      <w:pPr>
        <w:ind w:firstLine="709"/>
        <w:jc w:val="both"/>
        <w:rPr>
          <w:rFonts w:ascii="Arial" w:hAnsi="Arial" w:cs="Arial"/>
          <w:b/>
          <w:bCs/>
          <w:spacing w:val="2"/>
        </w:rPr>
      </w:pPr>
      <w:r>
        <w:rPr>
          <w:rFonts w:ascii="Arial" w:hAnsi="Arial" w:cs="Arial"/>
        </w:rPr>
        <w:t xml:space="preserve">2.Постановление обнародовать путем размещения на официальном сайте муниципального образования </w:t>
      </w:r>
      <w:r w:rsidR="007106DA">
        <w:rPr>
          <w:rFonts w:ascii="Arial" w:hAnsi="Arial" w:cs="Arial"/>
        </w:rPr>
        <w:t>Ломинцевско</w:t>
      </w:r>
      <w:r>
        <w:rPr>
          <w:rFonts w:ascii="Arial" w:hAnsi="Arial" w:cs="Arial"/>
        </w:rPr>
        <w:t xml:space="preserve">е Щекинского района и </w:t>
      </w:r>
      <w:r w:rsidR="00850DB0">
        <w:rPr>
          <w:rFonts w:ascii="Arial" w:hAnsi="Arial" w:cs="Arial"/>
        </w:rPr>
        <w:t>в средствах массовой информации.</w:t>
      </w:r>
    </w:p>
    <w:p w:rsidR="007A72BB" w:rsidRPr="001875B1" w:rsidRDefault="007A72BB" w:rsidP="007A72B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1875B1">
        <w:rPr>
          <w:rFonts w:ascii="Arial" w:hAnsi="Arial" w:cs="Arial"/>
        </w:rPr>
        <w:t xml:space="preserve">Постановление вступает в силу со </w:t>
      </w:r>
      <w:r>
        <w:rPr>
          <w:rFonts w:ascii="Arial" w:hAnsi="Arial" w:cs="Arial"/>
        </w:rPr>
        <w:t>дня официального опубликования.</w:t>
      </w:r>
    </w:p>
    <w:p w:rsidR="00850DB0" w:rsidRDefault="00850DB0" w:rsidP="007106DA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6DA" w:rsidRPr="001875B1" w:rsidRDefault="007106DA" w:rsidP="007106DA">
      <w:pPr>
        <w:pStyle w:val="ConsPlusNormal"/>
        <w:jc w:val="both"/>
        <w:outlineLvl w:val="0"/>
        <w:rPr>
          <w:sz w:val="24"/>
          <w:szCs w:val="24"/>
        </w:rPr>
      </w:pPr>
      <w:r w:rsidRPr="001875B1">
        <w:rPr>
          <w:sz w:val="24"/>
          <w:szCs w:val="24"/>
        </w:rPr>
        <w:lastRenderedPageBreak/>
        <w:t xml:space="preserve">Глава администрации </w:t>
      </w:r>
    </w:p>
    <w:p w:rsidR="007106DA" w:rsidRPr="001875B1" w:rsidRDefault="007106DA" w:rsidP="007106DA">
      <w:pPr>
        <w:pStyle w:val="ConsPlusNormal"/>
        <w:jc w:val="both"/>
        <w:outlineLvl w:val="0"/>
        <w:rPr>
          <w:sz w:val="24"/>
          <w:szCs w:val="24"/>
        </w:rPr>
      </w:pPr>
      <w:r w:rsidRPr="001875B1">
        <w:rPr>
          <w:sz w:val="24"/>
          <w:szCs w:val="24"/>
        </w:rPr>
        <w:t>муниципального образования</w:t>
      </w:r>
    </w:p>
    <w:p w:rsidR="007106DA" w:rsidRDefault="007106DA" w:rsidP="007106DA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Ломинцевское</w:t>
      </w:r>
      <w:r w:rsidRPr="001875B1">
        <w:rPr>
          <w:sz w:val="24"/>
          <w:szCs w:val="24"/>
        </w:rPr>
        <w:t xml:space="preserve"> </w:t>
      </w:r>
      <w:r w:rsidR="00240086">
        <w:rPr>
          <w:noProof/>
          <w:sz w:val="24"/>
          <w:szCs w:val="24"/>
        </w:rPr>
        <w:pict>
          <v:shape id="_x0000_s1026" type="#_x0000_t75" style="position:absolute;left:0;text-align:left;margin-left:430.05pt;margin-top:789.6pt;width:56.45pt;height:37.35pt;z-index:-251658752;mso-position-horizontal-relative:text;mso-position-vertical-relative:page">
            <v:imagedata r:id="rId8" o:title=""/>
            <w10:wrap anchory="page"/>
          </v:shape>
          <o:OLEObject Type="Embed" ProgID="Word.Picture.8" ShapeID="_x0000_s1026" DrawAspect="Content" ObjectID="_1528809882" r:id="rId9"/>
        </w:pict>
      </w:r>
      <w:r w:rsidRPr="001875B1">
        <w:rPr>
          <w:sz w:val="24"/>
          <w:szCs w:val="24"/>
        </w:rPr>
        <w:t xml:space="preserve"> Щекинского района </w:t>
      </w:r>
      <w:r>
        <w:rPr>
          <w:sz w:val="24"/>
          <w:szCs w:val="24"/>
        </w:rPr>
        <w:t xml:space="preserve">                                                           </w:t>
      </w:r>
      <w:r w:rsidR="00850DB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В. Н. Маркс </w:t>
      </w:r>
    </w:p>
    <w:sectPr w:rsidR="007106DA" w:rsidSect="00F1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86" w:rsidRDefault="00240086" w:rsidP="007028D3">
      <w:r>
        <w:separator/>
      </w:r>
    </w:p>
  </w:endnote>
  <w:endnote w:type="continuationSeparator" w:id="0">
    <w:p w:rsidR="00240086" w:rsidRDefault="00240086" w:rsidP="0070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86" w:rsidRDefault="00240086" w:rsidP="007028D3">
      <w:r>
        <w:separator/>
      </w:r>
    </w:p>
  </w:footnote>
  <w:footnote w:type="continuationSeparator" w:id="0">
    <w:p w:rsidR="00240086" w:rsidRDefault="00240086" w:rsidP="00702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0.25pt;height:18pt" o:bullet="t">
        <v:imagedata r:id="rId1" o:title=""/>
      </v:shape>
    </w:pict>
  </w:numPicBullet>
  <w:numPicBullet w:numPicBulletId="1">
    <w:pict>
      <v:shape id="_x0000_i1045" type="#_x0000_t75" style="width:27pt;height:18pt;visibility:visible" o:bullet="t">
        <v:imagedata r:id="rId2" o:title=""/>
      </v:shape>
    </w:pict>
  </w:numPicBullet>
  <w:abstractNum w:abstractNumId="0">
    <w:nsid w:val="00B07B95"/>
    <w:multiLevelType w:val="hybridMultilevel"/>
    <w:tmpl w:val="596045DC"/>
    <w:lvl w:ilvl="0" w:tplc="4FC485B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075A3BDF"/>
    <w:multiLevelType w:val="hybridMultilevel"/>
    <w:tmpl w:val="4C1A0C14"/>
    <w:lvl w:ilvl="0" w:tplc="2542B71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C51978"/>
    <w:multiLevelType w:val="hybridMultilevel"/>
    <w:tmpl w:val="AA6A0E52"/>
    <w:lvl w:ilvl="0" w:tplc="2542B71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11F0677A"/>
    <w:multiLevelType w:val="hybridMultilevel"/>
    <w:tmpl w:val="F25AE660"/>
    <w:lvl w:ilvl="0" w:tplc="2E5AB65A">
      <w:start w:val="1"/>
      <w:numFmt w:val="russianLower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65359"/>
    <w:multiLevelType w:val="hybridMultilevel"/>
    <w:tmpl w:val="4B8EF4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4352E05"/>
    <w:multiLevelType w:val="hybridMultilevel"/>
    <w:tmpl w:val="6284B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95073"/>
    <w:multiLevelType w:val="hybridMultilevel"/>
    <w:tmpl w:val="05EA484E"/>
    <w:lvl w:ilvl="0" w:tplc="350EB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D6616"/>
    <w:multiLevelType w:val="hybridMultilevel"/>
    <w:tmpl w:val="1BCCA8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71389"/>
    <w:multiLevelType w:val="hybridMultilevel"/>
    <w:tmpl w:val="4026422A"/>
    <w:lvl w:ilvl="0" w:tplc="350EB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23632"/>
    <w:multiLevelType w:val="hybridMultilevel"/>
    <w:tmpl w:val="A3FEE51C"/>
    <w:lvl w:ilvl="0" w:tplc="2542B71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630D48"/>
    <w:multiLevelType w:val="hybridMultilevel"/>
    <w:tmpl w:val="6EB44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739C8"/>
    <w:multiLevelType w:val="hybridMultilevel"/>
    <w:tmpl w:val="422A9E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5789A"/>
    <w:multiLevelType w:val="hybridMultilevel"/>
    <w:tmpl w:val="47A84A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0E1F69"/>
    <w:multiLevelType w:val="hybridMultilevel"/>
    <w:tmpl w:val="4F6A2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2790F"/>
    <w:multiLevelType w:val="hybridMultilevel"/>
    <w:tmpl w:val="1EB68C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C94679"/>
    <w:multiLevelType w:val="hybridMultilevel"/>
    <w:tmpl w:val="D88055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195D77"/>
    <w:multiLevelType w:val="hybridMultilevel"/>
    <w:tmpl w:val="003AF3A4"/>
    <w:lvl w:ilvl="0" w:tplc="7EBEAF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C22295B"/>
    <w:multiLevelType w:val="hybridMultilevel"/>
    <w:tmpl w:val="E7683F80"/>
    <w:lvl w:ilvl="0" w:tplc="140096C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02E7311"/>
    <w:multiLevelType w:val="hybridMultilevel"/>
    <w:tmpl w:val="F6E8DF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5250A3"/>
    <w:multiLevelType w:val="hybridMultilevel"/>
    <w:tmpl w:val="26DE5E80"/>
    <w:lvl w:ilvl="0" w:tplc="F682852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61826"/>
    <w:multiLevelType w:val="hybridMultilevel"/>
    <w:tmpl w:val="232CD70C"/>
    <w:lvl w:ilvl="0" w:tplc="7D605B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AAE1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82B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C7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EC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B43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F0D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8A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944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EDA5063"/>
    <w:multiLevelType w:val="hybridMultilevel"/>
    <w:tmpl w:val="75862640"/>
    <w:lvl w:ilvl="0" w:tplc="2542B718">
      <w:start w:val="1"/>
      <w:numFmt w:val="russianLower"/>
      <w:lvlText w:val="%1)"/>
      <w:lvlJc w:val="left"/>
      <w:pPr>
        <w:ind w:left="2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9">
    <w:nsid w:val="551F4ECE"/>
    <w:multiLevelType w:val="hybridMultilevel"/>
    <w:tmpl w:val="F70E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4518E"/>
    <w:multiLevelType w:val="hybridMultilevel"/>
    <w:tmpl w:val="4B242C10"/>
    <w:lvl w:ilvl="0" w:tplc="DFDEE6F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13024A"/>
    <w:multiLevelType w:val="hybridMultilevel"/>
    <w:tmpl w:val="17F2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674C1"/>
    <w:multiLevelType w:val="hybridMultilevel"/>
    <w:tmpl w:val="E3D4F556"/>
    <w:lvl w:ilvl="0" w:tplc="B648654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8362083"/>
    <w:multiLevelType w:val="hybridMultilevel"/>
    <w:tmpl w:val="AA88D6C4"/>
    <w:lvl w:ilvl="0" w:tplc="9D9021E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4A4347"/>
    <w:multiLevelType w:val="hybridMultilevel"/>
    <w:tmpl w:val="7D5EE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81D3222"/>
    <w:multiLevelType w:val="hybridMultilevel"/>
    <w:tmpl w:val="DCDEF4B2"/>
    <w:lvl w:ilvl="0" w:tplc="D99E3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EEA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C23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81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8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62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366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4D5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2E5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AC51DD3"/>
    <w:multiLevelType w:val="hybridMultilevel"/>
    <w:tmpl w:val="6932FF90"/>
    <w:lvl w:ilvl="0" w:tplc="0419000F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B2E5C9A"/>
    <w:multiLevelType w:val="hybridMultilevel"/>
    <w:tmpl w:val="6BDC51A4"/>
    <w:lvl w:ilvl="0" w:tplc="3F5AE2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7BB64E75"/>
    <w:multiLevelType w:val="hybridMultilevel"/>
    <w:tmpl w:val="313640AE"/>
    <w:lvl w:ilvl="0" w:tplc="2542B7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15E12"/>
    <w:multiLevelType w:val="hybridMultilevel"/>
    <w:tmpl w:val="6330A444"/>
    <w:lvl w:ilvl="0" w:tplc="2542B71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8"/>
  </w:num>
  <w:num w:numId="2">
    <w:abstractNumId w:val="0"/>
  </w:num>
  <w:num w:numId="3">
    <w:abstractNumId w:val="21"/>
  </w:num>
  <w:num w:numId="4">
    <w:abstractNumId w:val="14"/>
  </w:num>
  <w:num w:numId="5">
    <w:abstractNumId w:val="31"/>
  </w:num>
  <w:num w:numId="6">
    <w:abstractNumId w:val="40"/>
  </w:num>
  <w:num w:numId="7">
    <w:abstractNumId w:val="39"/>
  </w:num>
  <w:num w:numId="8">
    <w:abstractNumId w:val="32"/>
  </w:num>
  <w:num w:numId="9">
    <w:abstractNumId w:val="4"/>
  </w:num>
  <w:num w:numId="10">
    <w:abstractNumId w:val="1"/>
  </w:num>
  <w:num w:numId="11">
    <w:abstractNumId w:val="8"/>
  </w:num>
  <w:num w:numId="12">
    <w:abstractNumId w:val="28"/>
  </w:num>
  <w:num w:numId="13">
    <w:abstractNumId w:val="6"/>
  </w:num>
  <w:num w:numId="14">
    <w:abstractNumId w:val="25"/>
  </w:num>
  <w:num w:numId="15">
    <w:abstractNumId w:val="33"/>
  </w:num>
  <w:num w:numId="16">
    <w:abstractNumId w:val="36"/>
  </w:num>
  <w:num w:numId="17">
    <w:abstractNumId w:val="26"/>
  </w:num>
  <w:num w:numId="18">
    <w:abstractNumId w:val="34"/>
  </w:num>
  <w:num w:numId="19">
    <w:abstractNumId w:val="24"/>
  </w:num>
  <w:num w:numId="20">
    <w:abstractNumId w:val="30"/>
  </w:num>
  <w:num w:numId="21">
    <w:abstractNumId w:val="22"/>
  </w:num>
  <w:num w:numId="22">
    <w:abstractNumId w:val="35"/>
  </w:num>
  <w:num w:numId="23">
    <w:abstractNumId w:val="5"/>
  </w:num>
  <w:num w:numId="24">
    <w:abstractNumId w:val="27"/>
  </w:num>
  <w:num w:numId="25">
    <w:abstractNumId w:val="2"/>
  </w:num>
  <w:num w:numId="26">
    <w:abstractNumId w:val="13"/>
  </w:num>
  <w:num w:numId="27">
    <w:abstractNumId w:val="3"/>
  </w:num>
  <w:num w:numId="28">
    <w:abstractNumId w:val="15"/>
  </w:num>
  <w:num w:numId="29">
    <w:abstractNumId w:val="9"/>
  </w:num>
  <w:num w:numId="30">
    <w:abstractNumId w:val="29"/>
  </w:num>
  <w:num w:numId="31">
    <w:abstractNumId w:val="18"/>
  </w:num>
  <w:num w:numId="32">
    <w:abstractNumId w:val="10"/>
  </w:num>
  <w:num w:numId="33">
    <w:abstractNumId w:val="12"/>
  </w:num>
  <w:num w:numId="34">
    <w:abstractNumId w:val="11"/>
  </w:num>
  <w:num w:numId="35">
    <w:abstractNumId w:val="20"/>
  </w:num>
  <w:num w:numId="36">
    <w:abstractNumId w:val="17"/>
  </w:num>
  <w:num w:numId="37">
    <w:abstractNumId w:val="16"/>
  </w:num>
  <w:num w:numId="38">
    <w:abstractNumId w:val="7"/>
  </w:num>
  <w:num w:numId="39">
    <w:abstractNumId w:val="23"/>
  </w:num>
  <w:num w:numId="40">
    <w:abstractNumId w:val="19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BB"/>
    <w:rsid w:val="000E0357"/>
    <w:rsid w:val="001A44E9"/>
    <w:rsid w:val="00240086"/>
    <w:rsid w:val="00263F99"/>
    <w:rsid w:val="00366596"/>
    <w:rsid w:val="00490C77"/>
    <w:rsid w:val="005F760C"/>
    <w:rsid w:val="007028D3"/>
    <w:rsid w:val="007069FD"/>
    <w:rsid w:val="007106DA"/>
    <w:rsid w:val="007162A4"/>
    <w:rsid w:val="007A72BB"/>
    <w:rsid w:val="00850DB0"/>
    <w:rsid w:val="00A6721B"/>
    <w:rsid w:val="00C751CB"/>
    <w:rsid w:val="00CD07AC"/>
    <w:rsid w:val="00E86E85"/>
    <w:rsid w:val="00F16699"/>
    <w:rsid w:val="00F3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BB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ConsPlusNormal">
    <w:name w:val="ConsPlusNormal"/>
    <w:qFormat/>
    <w:rsid w:val="007A72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F31B8E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F31B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31B8E"/>
    <w:rPr>
      <w:sz w:val="20"/>
      <w:szCs w:val="20"/>
      <w:lang w:eastAsia="ru-RU"/>
    </w:rPr>
  </w:style>
  <w:style w:type="character" w:styleId="a7">
    <w:name w:val="page number"/>
    <w:basedOn w:val="a0"/>
    <w:rsid w:val="00F31B8E"/>
  </w:style>
  <w:style w:type="paragraph" w:styleId="a8">
    <w:name w:val="footer"/>
    <w:basedOn w:val="a"/>
    <w:link w:val="a9"/>
    <w:rsid w:val="00F31B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F31B8E"/>
    <w:rPr>
      <w:sz w:val="20"/>
      <w:szCs w:val="20"/>
      <w:lang w:eastAsia="ru-RU"/>
    </w:rPr>
  </w:style>
  <w:style w:type="paragraph" w:styleId="aa">
    <w:name w:val="Normal (Web)"/>
    <w:basedOn w:val="a"/>
    <w:rsid w:val="00F31B8E"/>
    <w:pPr>
      <w:spacing w:before="100" w:beforeAutospacing="1" w:after="100" w:afterAutospacing="1"/>
    </w:pPr>
  </w:style>
  <w:style w:type="paragraph" w:customStyle="1" w:styleId="ConsPlusTitle">
    <w:name w:val="ConsPlusTitle"/>
    <w:rsid w:val="00F31B8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rsid w:val="00F31B8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31B8E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qFormat/>
    <w:rsid w:val="00F31B8E"/>
    <w:pPr>
      <w:spacing w:after="0" w:line="240" w:lineRule="auto"/>
    </w:pPr>
    <w:rPr>
      <w:rFonts w:ascii="Calibri" w:eastAsia="Calibri" w:hAnsi="Calibri"/>
    </w:rPr>
  </w:style>
  <w:style w:type="character" w:styleId="ae">
    <w:name w:val="Strong"/>
    <w:qFormat/>
    <w:rsid w:val="00F31B8E"/>
    <w:rPr>
      <w:b/>
      <w:bCs/>
    </w:rPr>
  </w:style>
  <w:style w:type="numbering" w:customStyle="1" w:styleId="11">
    <w:name w:val="Нет списка1"/>
    <w:next w:val="a2"/>
    <w:semiHidden/>
    <w:unhideWhenUsed/>
    <w:rsid w:val="00F31B8E"/>
  </w:style>
  <w:style w:type="paragraph" w:styleId="af">
    <w:name w:val="Body Text"/>
    <w:basedOn w:val="a"/>
    <w:link w:val="af0"/>
    <w:rsid w:val="00F31B8E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F31B8E"/>
    <w:rPr>
      <w:sz w:val="28"/>
      <w:szCs w:val="24"/>
      <w:lang w:eastAsia="ru-RU"/>
    </w:rPr>
  </w:style>
  <w:style w:type="paragraph" w:styleId="22">
    <w:name w:val="Body Text 2"/>
    <w:basedOn w:val="a"/>
    <w:link w:val="23"/>
    <w:rsid w:val="00F31B8E"/>
    <w:pPr>
      <w:jc w:val="both"/>
    </w:pPr>
    <w:rPr>
      <w:sz w:val="32"/>
    </w:rPr>
  </w:style>
  <w:style w:type="character" w:customStyle="1" w:styleId="23">
    <w:name w:val="Основной текст 2 Знак"/>
    <w:basedOn w:val="a0"/>
    <w:link w:val="22"/>
    <w:rsid w:val="00F31B8E"/>
    <w:rPr>
      <w:sz w:val="32"/>
      <w:szCs w:val="24"/>
      <w:lang w:eastAsia="ru-RU"/>
    </w:rPr>
  </w:style>
  <w:style w:type="paragraph" w:styleId="af1">
    <w:name w:val="Body Text Indent"/>
    <w:basedOn w:val="a"/>
    <w:link w:val="af2"/>
    <w:rsid w:val="00F31B8E"/>
    <w:pPr>
      <w:ind w:left="510"/>
      <w:jc w:val="both"/>
    </w:pPr>
    <w:rPr>
      <w:sz w:val="32"/>
    </w:rPr>
  </w:style>
  <w:style w:type="character" w:customStyle="1" w:styleId="af2">
    <w:name w:val="Основной текст с отступом Знак"/>
    <w:basedOn w:val="a0"/>
    <w:link w:val="af1"/>
    <w:rsid w:val="00F31B8E"/>
    <w:rPr>
      <w:sz w:val="32"/>
      <w:szCs w:val="24"/>
      <w:lang w:eastAsia="ru-RU"/>
    </w:rPr>
  </w:style>
  <w:style w:type="paragraph" w:styleId="24">
    <w:name w:val="Body Text Indent 2"/>
    <w:basedOn w:val="a"/>
    <w:link w:val="25"/>
    <w:rsid w:val="00F31B8E"/>
    <w:pPr>
      <w:ind w:left="510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F31B8E"/>
    <w:rPr>
      <w:sz w:val="28"/>
      <w:szCs w:val="24"/>
      <w:lang w:eastAsia="ru-RU"/>
    </w:rPr>
  </w:style>
  <w:style w:type="table" w:styleId="af3">
    <w:name w:val="Table Grid"/>
    <w:basedOn w:val="a1"/>
    <w:rsid w:val="00F31B8E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3"/>
    <w:rsid w:val="00F31B8E"/>
    <w:pPr>
      <w:spacing w:after="60" w:line="240" w:lineRule="auto"/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F31B8E"/>
  </w:style>
  <w:style w:type="paragraph" w:styleId="af4">
    <w:name w:val="List Paragraph"/>
    <w:basedOn w:val="a"/>
    <w:qFormat/>
    <w:rsid w:val="00F31B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26">
    <w:name w:val="Нет списка2"/>
    <w:next w:val="a2"/>
    <w:semiHidden/>
    <w:unhideWhenUsed/>
    <w:rsid w:val="00F31B8E"/>
  </w:style>
  <w:style w:type="character" w:styleId="af5">
    <w:name w:val="Hyperlink"/>
    <w:unhideWhenUsed/>
    <w:rsid w:val="00F31B8E"/>
    <w:rPr>
      <w:color w:val="0000FF"/>
      <w:u w:val="single"/>
    </w:rPr>
  </w:style>
  <w:style w:type="table" w:customStyle="1" w:styleId="27">
    <w:name w:val="Сетка таблицы2"/>
    <w:basedOn w:val="a1"/>
    <w:next w:val="af3"/>
    <w:rsid w:val="00F31B8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nhideWhenUsed/>
    <w:rsid w:val="00F31B8E"/>
    <w:rPr>
      <w:color w:val="800080"/>
      <w:u w:val="single"/>
    </w:rPr>
  </w:style>
  <w:style w:type="paragraph" w:customStyle="1" w:styleId="xl65">
    <w:name w:val="xl65"/>
    <w:basedOn w:val="a"/>
    <w:rsid w:val="00F3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6">
    <w:name w:val="xl66"/>
    <w:basedOn w:val="a"/>
    <w:rsid w:val="00F3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F3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F3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F3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3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31B8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31B8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F31B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F31B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7">
    <w:name w:val="footnote text"/>
    <w:basedOn w:val="a"/>
    <w:link w:val="af8"/>
    <w:rsid w:val="00F31B8E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F31B8E"/>
    <w:rPr>
      <w:sz w:val="20"/>
      <w:szCs w:val="20"/>
      <w:lang w:eastAsia="ru-RU"/>
    </w:rPr>
  </w:style>
  <w:style w:type="character" w:styleId="af9">
    <w:name w:val="footnote reference"/>
    <w:rsid w:val="00F31B8E"/>
    <w:rPr>
      <w:vertAlign w:val="superscript"/>
    </w:rPr>
  </w:style>
  <w:style w:type="paragraph" w:styleId="afa">
    <w:name w:val="endnote text"/>
    <w:basedOn w:val="a"/>
    <w:link w:val="afb"/>
    <w:unhideWhenUsed/>
    <w:rsid w:val="00F31B8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rsid w:val="00F31B8E"/>
    <w:rPr>
      <w:rFonts w:ascii="Calibri" w:eastAsia="Calibri" w:hAnsi="Calibri"/>
      <w:sz w:val="20"/>
      <w:szCs w:val="20"/>
    </w:rPr>
  </w:style>
  <w:style w:type="character" w:styleId="afc">
    <w:name w:val="endnote reference"/>
    <w:unhideWhenUsed/>
    <w:rsid w:val="00F31B8E"/>
    <w:rPr>
      <w:vertAlign w:val="superscript"/>
    </w:rPr>
  </w:style>
  <w:style w:type="paragraph" w:customStyle="1" w:styleId="28">
    <w:name w:val="Знак Знак2"/>
    <w:basedOn w:val="a"/>
    <w:rsid w:val="00F31B8E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BB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ConsPlusNormal">
    <w:name w:val="ConsPlusNormal"/>
    <w:qFormat/>
    <w:rsid w:val="007A72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F31B8E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F31B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31B8E"/>
    <w:rPr>
      <w:sz w:val="20"/>
      <w:szCs w:val="20"/>
      <w:lang w:eastAsia="ru-RU"/>
    </w:rPr>
  </w:style>
  <w:style w:type="character" w:styleId="a7">
    <w:name w:val="page number"/>
    <w:basedOn w:val="a0"/>
    <w:rsid w:val="00F31B8E"/>
  </w:style>
  <w:style w:type="paragraph" w:styleId="a8">
    <w:name w:val="footer"/>
    <w:basedOn w:val="a"/>
    <w:link w:val="a9"/>
    <w:rsid w:val="00F31B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F31B8E"/>
    <w:rPr>
      <w:sz w:val="20"/>
      <w:szCs w:val="20"/>
      <w:lang w:eastAsia="ru-RU"/>
    </w:rPr>
  </w:style>
  <w:style w:type="paragraph" w:styleId="aa">
    <w:name w:val="Normal (Web)"/>
    <w:basedOn w:val="a"/>
    <w:rsid w:val="00F31B8E"/>
    <w:pPr>
      <w:spacing w:before="100" w:beforeAutospacing="1" w:after="100" w:afterAutospacing="1"/>
    </w:pPr>
  </w:style>
  <w:style w:type="paragraph" w:customStyle="1" w:styleId="ConsPlusTitle">
    <w:name w:val="ConsPlusTitle"/>
    <w:rsid w:val="00F31B8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rsid w:val="00F31B8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31B8E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qFormat/>
    <w:rsid w:val="00F31B8E"/>
    <w:pPr>
      <w:spacing w:after="0" w:line="240" w:lineRule="auto"/>
    </w:pPr>
    <w:rPr>
      <w:rFonts w:ascii="Calibri" w:eastAsia="Calibri" w:hAnsi="Calibri"/>
    </w:rPr>
  </w:style>
  <w:style w:type="character" w:styleId="ae">
    <w:name w:val="Strong"/>
    <w:qFormat/>
    <w:rsid w:val="00F31B8E"/>
    <w:rPr>
      <w:b/>
      <w:bCs/>
    </w:rPr>
  </w:style>
  <w:style w:type="numbering" w:customStyle="1" w:styleId="11">
    <w:name w:val="Нет списка1"/>
    <w:next w:val="a2"/>
    <w:semiHidden/>
    <w:unhideWhenUsed/>
    <w:rsid w:val="00F31B8E"/>
  </w:style>
  <w:style w:type="paragraph" w:styleId="af">
    <w:name w:val="Body Text"/>
    <w:basedOn w:val="a"/>
    <w:link w:val="af0"/>
    <w:rsid w:val="00F31B8E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F31B8E"/>
    <w:rPr>
      <w:sz w:val="28"/>
      <w:szCs w:val="24"/>
      <w:lang w:eastAsia="ru-RU"/>
    </w:rPr>
  </w:style>
  <w:style w:type="paragraph" w:styleId="22">
    <w:name w:val="Body Text 2"/>
    <w:basedOn w:val="a"/>
    <w:link w:val="23"/>
    <w:rsid w:val="00F31B8E"/>
    <w:pPr>
      <w:jc w:val="both"/>
    </w:pPr>
    <w:rPr>
      <w:sz w:val="32"/>
    </w:rPr>
  </w:style>
  <w:style w:type="character" w:customStyle="1" w:styleId="23">
    <w:name w:val="Основной текст 2 Знак"/>
    <w:basedOn w:val="a0"/>
    <w:link w:val="22"/>
    <w:rsid w:val="00F31B8E"/>
    <w:rPr>
      <w:sz w:val="32"/>
      <w:szCs w:val="24"/>
      <w:lang w:eastAsia="ru-RU"/>
    </w:rPr>
  </w:style>
  <w:style w:type="paragraph" w:styleId="af1">
    <w:name w:val="Body Text Indent"/>
    <w:basedOn w:val="a"/>
    <w:link w:val="af2"/>
    <w:rsid w:val="00F31B8E"/>
    <w:pPr>
      <w:ind w:left="510"/>
      <w:jc w:val="both"/>
    </w:pPr>
    <w:rPr>
      <w:sz w:val="32"/>
    </w:rPr>
  </w:style>
  <w:style w:type="character" w:customStyle="1" w:styleId="af2">
    <w:name w:val="Основной текст с отступом Знак"/>
    <w:basedOn w:val="a0"/>
    <w:link w:val="af1"/>
    <w:rsid w:val="00F31B8E"/>
    <w:rPr>
      <w:sz w:val="32"/>
      <w:szCs w:val="24"/>
      <w:lang w:eastAsia="ru-RU"/>
    </w:rPr>
  </w:style>
  <w:style w:type="paragraph" w:styleId="24">
    <w:name w:val="Body Text Indent 2"/>
    <w:basedOn w:val="a"/>
    <w:link w:val="25"/>
    <w:rsid w:val="00F31B8E"/>
    <w:pPr>
      <w:ind w:left="510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F31B8E"/>
    <w:rPr>
      <w:sz w:val="28"/>
      <w:szCs w:val="24"/>
      <w:lang w:eastAsia="ru-RU"/>
    </w:rPr>
  </w:style>
  <w:style w:type="table" w:styleId="af3">
    <w:name w:val="Table Grid"/>
    <w:basedOn w:val="a1"/>
    <w:rsid w:val="00F31B8E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3"/>
    <w:rsid w:val="00F31B8E"/>
    <w:pPr>
      <w:spacing w:after="60" w:line="240" w:lineRule="auto"/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F31B8E"/>
  </w:style>
  <w:style w:type="paragraph" w:styleId="af4">
    <w:name w:val="List Paragraph"/>
    <w:basedOn w:val="a"/>
    <w:qFormat/>
    <w:rsid w:val="00F31B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26">
    <w:name w:val="Нет списка2"/>
    <w:next w:val="a2"/>
    <w:semiHidden/>
    <w:unhideWhenUsed/>
    <w:rsid w:val="00F31B8E"/>
  </w:style>
  <w:style w:type="character" w:styleId="af5">
    <w:name w:val="Hyperlink"/>
    <w:unhideWhenUsed/>
    <w:rsid w:val="00F31B8E"/>
    <w:rPr>
      <w:color w:val="0000FF"/>
      <w:u w:val="single"/>
    </w:rPr>
  </w:style>
  <w:style w:type="table" w:customStyle="1" w:styleId="27">
    <w:name w:val="Сетка таблицы2"/>
    <w:basedOn w:val="a1"/>
    <w:next w:val="af3"/>
    <w:rsid w:val="00F31B8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nhideWhenUsed/>
    <w:rsid w:val="00F31B8E"/>
    <w:rPr>
      <w:color w:val="800080"/>
      <w:u w:val="single"/>
    </w:rPr>
  </w:style>
  <w:style w:type="paragraph" w:customStyle="1" w:styleId="xl65">
    <w:name w:val="xl65"/>
    <w:basedOn w:val="a"/>
    <w:rsid w:val="00F3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6">
    <w:name w:val="xl66"/>
    <w:basedOn w:val="a"/>
    <w:rsid w:val="00F3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F3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F3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F3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31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31B8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31B8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F31B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F31B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7">
    <w:name w:val="footnote text"/>
    <w:basedOn w:val="a"/>
    <w:link w:val="af8"/>
    <w:rsid w:val="00F31B8E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F31B8E"/>
    <w:rPr>
      <w:sz w:val="20"/>
      <w:szCs w:val="20"/>
      <w:lang w:eastAsia="ru-RU"/>
    </w:rPr>
  </w:style>
  <w:style w:type="character" w:styleId="af9">
    <w:name w:val="footnote reference"/>
    <w:rsid w:val="00F31B8E"/>
    <w:rPr>
      <w:vertAlign w:val="superscript"/>
    </w:rPr>
  </w:style>
  <w:style w:type="paragraph" w:styleId="afa">
    <w:name w:val="endnote text"/>
    <w:basedOn w:val="a"/>
    <w:link w:val="afb"/>
    <w:unhideWhenUsed/>
    <w:rsid w:val="00F31B8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rsid w:val="00F31B8E"/>
    <w:rPr>
      <w:rFonts w:ascii="Calibri" w:eastAsia="Calibri" w:hAnsi="Calibri"/>
      <w:sz w:val="20"/>
      <w:szCs w:val="20"/>
    </w:rPr>
  </w:style>
  <w:style w:type="character" w:styleId="afc">
    <w:name w:val="endnote reference"/>
    <w:unhideWhenUsed/>
    <w:rsid w:val="00F31B8E"/>
    <w:rPr>
      <w:vertAlign w:val="superscript"/>
    </w:rPr>
  </w:style>
  <w:style w:type="paragraph" w:customStyle="1" w:styleId="28">
    <w:name w:val="Знак Знак2"/>
    <w:basedOn w:val="a"/>
    <w:rsid w:val="00F31B8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dcterms:created xsi:type="dcterms:W3CDTF">2016-06-30T12:38:00Z</dcterms:created>
  <dcterms:modified xsi:type="dcterms:W3CDTF">2016-06-30T12:38:00Z</dcterms:modified>
</cp:coreProperties>
</file>